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040AB" w:rsidTr="00E040AB">
        <w:tc>
          <w:tcPr>
            <w:tcW w:w="4906" w:type="dxa"/>
            <w:gridSpan w:val="3"/>
          </w:tcPr>
          <w:p w:rsidR="00E040AB" w:rsidRDefault="00E040AB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Гавриловский сельсовет</w:t>
            </w:r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E040AB" w:rsidRDefault="00E040AB">
            <w:pPr>
              <w:jc w:val="center"/>
              <w:rPr>
                <w:rFonts w:ascii="Arial" w:hAnsi="Arial"/>
                <w:sz w:val="28"/>
              </w:rPr>
            </w:pPr>
          </w:p>
          <w:p w:rsidR="00E040AB" w:rsidRDefault="00E040AB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E040AB" w:rsidTr="00E040A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40AB" w:rsidRDefault="00E040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01.06.2012г</w:t>
            </w:r>
          </w:p>
        </w:tc>
        <w:tc>
          <w:tcPr>
            <w:tcW w:w="720" w:type="dxa"/>
          </w:tcPr>
          <w:p w:rsidR="00E040AB" w:rsidRDefault="00E040AB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40AB" w:rsidRDefault="00E040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18-п</w:t>
            </w:r>
          </w:p>
        </w:tc>
      </w:tr>
      <w:tr w:rsidR="00E040AB" w:rsidTr="00E040AB">
        <w:tc>
          <w:tcPr>
            <w:tcW w:w="4906" w:type="dxa"/>
            <w:gridSpan w:val="3"/>
          </w:tcPr>
          <w:p w:rsidR="00E040AB" w:rsidRDefault="00E040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rPr>
          <w:sz w:val="16"/>
          <w:szCs w:val="16"/>
        </w:rPr>
      </w:pPr>
    </w:p>
    <w:p w:rsidR="00E040AB" w:rsidRDefault="00E040AB" w:rsidP="00E040AB">
      <w:pPr>
        <w:jc w:val="center"/>
        <w:rPr>
          <w:sz w:val="16"/>
          <w:szCs w:val="16"/>
        </w:rPr>
      </w:pPr>
    </w:p>
    <w:p w:rsidR="00E040AB" w:rsidRDefault="00E040AB" w:rsidP="00E040AB">
      <w:pPr>
        <w:jc w:val="center"/>
        <w:rPr>
          <w:sz w:val="16"/>
          <w:szCs w:val="16"/>
        </w:rPr>
      </w:pPr>
    </w:p>
    <w:p w:rsidR="00E040AB" w:rsidRDefault="00E040AB" w:rsidP="00E040AB">
      <w:pPr>
        <w:jc w:val="center"/>
        <w:rPr>
          <w:sz w:val="16"/>
          <w:szCs w:val="16"/>
        </w:rPr>
      </w:pPr>
    </w:p>
    <w:p w:rsidR="00E040AB" w:rsidRDefault="00E040AB" w:rsidP="00E040AB">
      <w:pPr>
        <w:jc w:val="center"/>
        <w:rPr>
          <w:sz w:val="16"/>
          <w:szCs w:val="16"/>
        </w:rPr>
      </w:pPr>
    </w:p>
    <w:p w:rsidR="00E040AB" w:rsidRDefault="00E040AB" w:rsidP="00E040AB">
      <w:pPr>
        <w:pStyle w:val="ConsPlusNormal"/>
        <w:widowControl/>
        <w:ind w:firstLine="0"/>
        <w:jc w:val="both"/>
      </w:pPr>
    </w:p>
    <w:p w:rsidR="00E040AB" w:rsidRDefault="00E040AB" w:rsidP="00E040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9F0" w:rsidRDefault="00CF69F0" w:rsidP="00E040AB">
      <w:pPr>
        <w:rPr>
          <w:sz w:val="28"/>
          <w:szCs w:val="28"/>
        </w:rPr>
      </w:pPr>
      <w:r>
        <w:rPr>
          <w:sz w:val="28"/>
          <w:szCs w:val="28"/>
        </w:rPr>
        <w:t>Об   утверждении   административного</w:t>
      </w:r>
    </w:p>
    <w:p w:rsidR="00CF69F0" w:rsidRDefault="00CF69F0" w:rsidP="00CF69F0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регламента   предоставления    муници-</w:t>
      </w:r>
    </w:p>
    <w:p w:rsidR="00CF69F0" w:rsidRDefault="00CF69F0" w:rsidP="00CF69F0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пальной  услуги   «Выдача  выписки из</w:t>
      </w:r>
    </w:p>
    <w:p w:rsidR="00CF69F0" w:rsidRDefault="00CF69F0" w:rsidP="00CF69F0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похозяйственной   книги   о  наличии у</w:t>
      </w:r>
    </w:p>
    <w:p w:rsidR="00CF69F0" w:rsidRDefault="00CF69F0" w:rsidP="00CF69F0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гражданина прав</w:t>
      </w:r>
      <w:r w:rsidR="002F79ED">
        <w:rPr>
          <w:sz w:val="28"/>
          <w:szCs w:val="28"/>
        </w:rPr>
        <w:t>а на земельный участок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21 июля 1997 года N 122-ФЗ "О государственной регистрации прав на недвижимое имущество и сделок с ним",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146 "Об утверждении формы выписки из нехозяйственной книги о наличии у гражданина права на земельный участок":</w:t>
      </w:r>
    </w:p>
    <w:p w:rsidR="00CF69F0" w:rsidRDefault="00CF69F0" w:rsidP="00CF69F0">
      <w:pPr>
        <w:ind w:firstLine="708"/>
        <w:jc w:val="both"/>
        <w:rPr>
          <w:sz w:val="28"/>
          <w:szCs w:val="28"/>
        </w:rPr>
      </w:pPr>
    </w:p>
    <w:p w:rsidR="00CF69F0" w:rsidRDefault="00CF69F0" w:rsidP="00CF6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"Выдача выписки из похозяйственней книги о наличии у гражданина права на земельный участок" (прилагается).</w:t>
      </w:r>
    </w:p>
    <w:p w:rsidR="00CF69F0" w:rsidRDefault="00CF69F0" w:rsidP="00CF69F0">
      <w:pPr>
        <w:ind w:firstLine="540"/>
        <w:jc w:val="both"/>
        <w:rPr>
          <w:sz w:val="28"/>
          <w:szCs w:val="28"/>
        </w:rPr>
      </w:pPr>
    </w:p>
    <w:p w:rsidR="00360D67" w:rsidRDefault="00360D67" w:rsidP="00360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</w:t>
      </w:r>
      <w:r w:rsidR="00FB760B">
        <w:rPr>
          <w:sz w:val="28"/>
          <w:szCs w:val="28"/>
        </w:rPr>
        <w:t xml:space="preserve">го постановления оставляю за  </w:t>
      </w:r>
      <w:r>
        <w:rPr>
          <w:sz w:val="28"/>
          <w:szCs w:val="28"/>
        </w:rPr>
        <w:t>собой.</w:t>
      </w:r>
    </w:p>
    <w:p w:rsidR="00FB760B" w:rsidRDefault="00360D67" w:rsidP="00360D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0D67" w:rsidRDefault="00FB760B" w:rsidP="00360D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D67">
        <w:rPr>
          <w:sz w:val="28"/>
          <w:szCs w:val="28"/>
        </w:rPr>
        <w:t>3. Постановление обнародовать на территории сельсовета.</w:t>
      </w: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both"/>
        <w:rPr>
          <w:sz w:val="28"/>
        </w:rPr>
      </w:pPr>
      <w:r>
        <w:rPr>
          <w:sz w:val="28"/>
        </w:rPr>
        <w:t>Глава Гавриловского сельсовета</w:t>
      </w:r>
      <w:r w:rsidR="0033038B">
        <w:rPr>
          <w:sz w:val="28"/>
        </w:rPr>
        <w:t xml:space="preserve">:                        </w:t>
      </w:r>
      <w:r>
        <w:rPr>
          <w:sz w:val="28"/>
        </w:rPr>
        <w:t xml:space="preserve">                              А.И. Ковш</w:t>
      </w: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both"/>
        <w:rPr>
          <w:sz w:val="28"/>
        </w:rPr>
      </w:pPr>
      <w:r>
        <w:rPr>
          <w:sz w:val="28"/>
        </w:rPr>
        <w:t>Разослано: прокуратура, в дело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5936BC" w:rsidRDefault="005936BC" w:rsidP="00CF69F0">
      <w:pPr>
        <w:jc w:val="right"/>
        <w:rPr>
          <w:sz w:val="28"/>
        </w:rPr>
      </w:pPr>
    </w:p>
    <w:p w:rsidR="005936BC" w:rsidRDefault="005936BC" w:rsidP="00CF69F0">
      <w:pPr>
        <w:jc w:val="right"/>
        <w:rPr>
          <w:sz w:val="28"/>
        </w:rPr>
      </w:pPr>
    </w:p>
    <w:p w:rsidR="00CF69F0" w:rsidRDefault="00CF69F0" w:rsidP="00CF69F0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CF69F0" w:rsidRDefault="00CF69F0" w:rsidP="00CF69F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к  постановлению администрации</w:t>
      </w:r>
    </w:p>
    <w:p w:rsidR="00CF69F0" w:rsidRDefault="00CF69F0" w:rsidP="00CF69F0">
      <w:pPr>
        <w:jc w:val="right"/>
        <w:rPr>
          <w:sz w:val="28"/>
        </w:rPr>
      </w:pPr>
      <w:r>
        <w:rPr>
          <w:sz w:val="28"/>
        </w:rPr>
        <w:t xml:space="preserve">Гавриловского сельсовета </w:t>
      </w:r>
    </w:p>
    <w:p w:rsidR="00CF69F0" w:rsidRDefault="00CF69F0" w:rsidP="00CF69F0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5936BC">
        <w:rPr>
          <w:sz w:val="28"/>
        </w:rPr>
        <w:t xml:space="preserve">         от 01.06.2012 года № 18</w:t>
      </w:r>
      <w:r>
        <w:rPr>
          <w:sz w:val="28"/>
        </w:rPr>
        <w:t>-п</w:t>
      </w:r>
    </w:p>
    <w:p w:rsidR="00CF69F0" w:rsidRDefault="00CF69F0" w:rsidP="00CF69F0">
      <w:pPr>
        <w:ind w:firstLine="540"/>
        <w:jc w:val="both"/>
        <w:rPr>
          <w:sz w:val="28"/>
        </w:rPr>
      </w:pPr>
    </w:p>
    <w:p w:rsidR="00CF69F0" w:rsidRDefault="00CF69F0" w:rsidP="00CF69F0">
      <w:pPr>
        <w:ind w:firstLine="540"/>
        <w:jc w:val="center"/>
        <w:rPr>
          <w:b/>
          <w:sz w:val="28"/>
        </w:rPr>
      </w:pPr>
    </w:p>
    <w:p w:rsidR="00CF69F0" w:rsidRDefault="00CF69F0" w:rsidP="00CF6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</w:t>
      </w:r>
    </w:p>
    <w:p w:rsidR="00CF69F0" w:rsidRDefault="00CF69F0" w:rsidP="00CF69F0">
      <w:pPr>
        <w:jc w:val="both"/>
        <w:rPr>
          <w:b/>
          <w:sz w:val="28"/>
          <w:szCs w:val="28"/>
        </w:rPr>
      </w:pPr>
    </w:p>
    <w:p w:rsidR="00CF69F0" w:rsidRDefault="00CF69F0" w:rsidP="00CF69F0">
      <w:pPr>
        <w:jc w:val="center"/>
        <w:rPr>
          <w:sz w:val="28"/>
          <w:szCs w:val="28"/>
        </w:rPr>
      </w:pPr>
      <w:r>
        <w:rPr>
          <w:rStyle w:val="31"/>
          <w:sz w:val="28"/>
          <w:szCs w:val="28"/>
        </w:rPr>
        <w:t>1. Общие положения</w:t>
      </w:r>
    </w:p>
    <w:p w:rsidR="00CF69F0" w:rsidRDefault="00CF69F0" w:rsidP="00CF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предоставления муниципальной услуги "Выдача выписки из похозяйственней книги о наличии у гражданина права на земельный участок" на территории </w:t>
      </w:r>
      <w:r w:rsidR="0033038B">
        <w:rPr>
          <w:sz w:val="28"/>
          <w:szCs w:val="28"/>
        </w:rPr>
        <w:t>Гаврило</w:t>
      </w:r>
      <w:r>
        <w:rPr>
          <w:sz w:val="28"/>
          <w:szCs w:val="28"/>
        </w:rPr>
        <w:t>вского сельсовета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 административных процедур) при оказании муниципальной услуги; учета личных подсобных хозяйств.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 Земельным кодексом Российской Федерации; Федеральным законом от 07.07.2003 К 112-ФЗ "О личном подсобном хозяйстве"; Федеральным законом от 21 июля 1997 года N 122-ФЗ "О государственной регистрации прав на недвижимое имущество и сделок с ним"; Федеральным законом от 27.07.2010 N 210-ФЗ "Об организации предоставления государственных и муниципальных услуг"; Федеральным законом от 06.10.2003 N 1Э1-ФЗ "Об общих принципах организации местного самоуправления в Российской Федерации"; Федеральным законом от 02.05.2006 N 59-ФЗ "О порядке рассмотрения обращений граждан Российской Федерации";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146 "Об утверждении формы выписки из похозяйственной книги о наличии у гражданина права на земельный участок"; приказом Министерства сельского хозяйства Российской Федерации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</w:t>
      </w:r>
      <w:r>
        <w:rPr>
          <w:sz w:val="28"/>
          <w:szCs w:val="28"/>
        </w:rPr>
        <w:tab/>
        <w:t>и Гавриловского сельсовета предоставленных для ведения личного подсобного хозяйства (далее - ЛПХ).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порядку исполнения муниципальной услуги</w:t>
      </w:r>
    </w:p>
    <w:p w:rsidR="00CF69F0" w:rsidRDefault="00CF69F0" w:rsidP="00CF69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 - "Выдача выписки из похозяйственней книги о наличии у гражданина права на земельный участок".</w:t>
      </w:r>
    </w:p>
    <w:p w:rsidR="00CF69F0" w:rsidRDefault="00CF69F0" w:rsidP="00CF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администрация Гавриловского сельсовета. Обеспечение предоставления муниципальной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услуги осуществляется заместителем главы администрации Гавриловского сельсовета.</w:t>
      </w:r>
    </w:p>
    <w:p w:rsidR="00CF69F0" w:rsidRDefault="00CF69F0" w:rsidP="00CF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Гавриловского сельсовета по адресу: 462119 Оренбургская область, Саракташский район, с. Гавриловка, ул.Правды, 8 </w:t>
      </w:r>
    </w:p>
    <w:p w:rsidR="00CF69F0" w:rsidRDefault="00CF69F0" w:rsidP="00CF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администрации Гавриловского сельсовета. 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 Конечным результатом предоставления муниципальной услуги является: выдача заявителю выписки из похозяйственней книги о наличии у гражданина права на земельный участок.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похозяйственной книге за период 1997- 2001 гг. (оригинал); копия документа, удостоверяющего личность заявителя (паспорта); доверенность, оформленная в соответствии с действующим законодательством, если с заявлением обратилось лицо, действующее по поручению заявителя; 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</w:t>
      </w:r>
      <w:r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В.2) в случае, если земельный участок поставлен на кадастровый учет;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 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 текст письменного обращения не поддается прочтению.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 Муниципальная услуга предоставляется бесплатно.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2.10 Максимальный срок (время) ожидания в очереди составляет не более 30 минут.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наличие полной, актуальной и достоверной информации о порядке предоставления муниципальной услуги; возможность досудебного (внесудебного) рассмотрения жалоб в процессе получения муниципальной услуги.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F69F0" w:rsidRDefault="00CF69F0" w:rsidP="00CF69F0">
      <w:pPr>
        <w:jc w:val="center"/>
        <w:rPr>
          <w:b/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Блок-схема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Исполнителями муниципальной услуги являются специалисты администрации.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3.2.1. Приемные дни специалистов администрации Гавриловского сельсовета: понедельник, четверг с 9-00</w:t>
      </w:r>
      <w:r>
        <w:rPr>
          <w:sz w:val="28"/>
          <w:szCs w:val="28"/>
        </w:rPr>
        <w:tab/>
        <w:t>до 17-00 часов.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Прием и регистрация заявления.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3.3.1.Юридический факт, являющийся основанием для начала действия: поступление заявления.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3.3.2.Должностное лицо, ответственное за выполнение действия: должностное лицо администрации Гавриловского сельсовета, уполномоченное регистрировать заявления.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3.3.4.Критерии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3.3.5.Принятое заявление со всеми приложенными к нему документами направляется на рассмотрение главе администрации</w:t>
      </w:r>
      <w:r>
        <w:rPr>
          <w:sz w:val="28"/>
          <w:szCs w:val="28"/>
        </w:rPr>
        <w:tab/>
        <w:t>Гавриловского сельсовета, после чего оно передается специалисту администрации</w:t>
      </w:r>
      <w:r>
        <w:rPr>
          <w:sz w:val="28"/>
          <w:szCs w:val="28"/>
        </w:rPr>
        <w:tab/>
        <w:t>(далее - специалист), ответственному за обеспечение предоставления муниципальной услуги.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3.3.6.Результат административной процедуры: прием, регистрация и направление заявления в территориальный отдел в соответствии с резолюцией главы администрации Гавриловского сельсовета.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Рассмотрение заявления и анализ представленных документов.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Юридический факт, являющийся основанием для начала действия, 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действия: специалист администрации Гавриловского сельсовета.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заместителю главы администрации. Если оснований для отказа в предоставлении муниципальной услуги нет, заявление рассматривается в установленном порядке.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3.5.Подготовка выписки из похозяйственней книги о наличии у гражданина права на земельный участок.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3.5.1.Выписка из похозяйственней книги о наличии у гражданина права на земельный участок по форме приложения 3 к настоящему административному </w:t>
      </w:r>
      <w:r>
        <w:rPr>
          <w:sz w:val="28"/>
          <w:szCs w:val="28"/>
        </w:rPr>
        <w:lastRenderedPageBreak/>
        <w:t>регламенту (в трех экземплярах) готовится специалистом администрации и направляется для проверки и подписания заместителю главы администрации Гавриловского сельсовета.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3.5.2.Результат административной процедуры: подготовка, проверка и подписание выписки из похозяйственней книги о наличии у гражданина права на земельный участок.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3.6.Выдача выписки из похозяйственней книги.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3.6.1.После подписания выписки из похозяйственней книги о наличии у гражданина права на земельный участок оригинал выписки (два экземпляра) за подписью заместителя главы администрации , заверенный печатью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Гавриловского сельсовета, выдается специалистом заявителю под роспись с соблюдением сроков, указанных в п. 2.7 настоящего административного регламента. Третий экземпляр выписки из похозяйственней книги хранится в администрации Гавриловского сельсовета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3.6.2. Результат административной процедуры: выдача заявителю выписки из похозяйственней книги о наличии у гражданина права на земельный участок.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формы контроля за исполнением административного регламента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заместителем главы администрации Гавриловского сельсовета.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4.2.Контроль за полнотой и качеством предоставления муниципальной услуги включает в себя выявление и устранение нарушений прав заявителя.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CF69F0" w:rsidRDefault="00CF69F0" w:rsidP="00CF69F0">
      <w:pPr>
        <w:jc w:val="center"/>
        <w:rPr>
          <w:b/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5.1.Заявители имеют право на обжалование действий (бездействия) должностных лиц, предоставляющих муниципальную услугу: в досудебном 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5.2.Жалоба в письменной форме должна содержать следующую информацию: фамилия, имя, отчество заявителя; почтовый адрес заявителя, по которому должен быть направлен ответ;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 существо обжалуемого действия (бездействия) и решения.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5.3.Дополнительно могут быть указаны: причины несогласия с обжалуемым действием (бездействием) и 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5.4.Жалоба подписывается заявителем с указанием даты. К жалобе могут быть приложены копии документов, подтверждающие изложенные в жалобе </w:t>
      </w:r>
      <w:r>
        <w:rPr>
          <w:sz w:val="28"/>
          <w:szCs w:val="28"/>
        </w:rPr>
        <w:lastRenderedPageBreak/>
        <w:t>обстоятельства. В таком случае в жалобе приводится перечень прилагаемых к ней документов.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5.6.Поступившая к должностному лицу администрации </w:t>
      </w:r>
      <w:r w:rsidR="00F37AA6">
        <w:rPr>
          <w:sz w:val="28"/>
          <w:szCs w:val="28"/>
        </w:rPr>
        <w:t>Гаврило</w:t>
      </w:r>
      <w:r>
        <w:rPr>
          <w:sz w:val="28"/>
          <w:szCs w:val="28"/>
        </w:rPr>
        <w:t xml:space="preserve">вского сельсовета </w:t>
      </w:r>
      <w:r>
        <w:rPr>
          <w:sz w:val="28"/>
          <w:szCs w:val="28"/>
        </w:rPr>
        <w:tab/>
        <w:t>жалоба регистрируется в установленном порядке.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5.7.Должностные лица администрации: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5.11.Если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</w:t>
      </w:r>
      <w:r w:rsidR="00F37AA6">
        <w:rPr>
          <w:sz w:val="28"/>
          <w:szCs w:val="28"/>
        </w:rPr>
        <w:t xml:space="preserve"> этики: по номеру телефона: 2-44-88</w:t>
      </w:r>
      <w:r>
        <w:rPr>
          <w:sz w:val="28"/>
          <w:szCs w:val="28"/>
        </w:rPr>
        <w:t>,  на официальный сайт администрации Гавриловского   сельсовета в сети интернет</w:t>
      </w:r>
      <w:r>
        <w:rPr>
          <w:sz w:val="28"/>
          <w:szCs w:val="28"/>
        </w:rPr>
        <w:tab/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I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b/>
          <w:sz w:val="28"/>
          <w:szCs w:val="28"/>
        </w:rPr>
      </w:pPr>
    </w:p>
    <w:p w:rsidR="00CF69F0" w:rsidRDefault="00CF69F0" w:rsidP="00CF6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БЛОК-СХЕМА</w:t>
      </w:r>
    </w:p>
    <w:p w:rsidR="00CF69F0" w:rsidRDefault="00CF69F0" w:rsidP="00CF69F0">
      <w:pPr>
        <w:jc w:val="both"/>
        <w:rPr>
          <w:b/>
          <w:sz w:val="28"/>
          <w:szCs w:val="28"/>
        </w:rPr>
      </w:pPr>
    </w:p>
    <w:p w:rsidR="00CF69F0" w:rsidRDefault="00CF69F0" w:rsidP="00CF6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ПО ПРЕДОСТАВЛЕНИЮ МУНИЦИПАЛЬНОЙ УСЛУГИ</w:t>
      </w:r>
      <w:r>
        <w:rPr>
          <w:b/>
        </w:rPr>
        <w:t xml:space="preserve"> "</w:t>
      </w:r>
      <w:r>
        <w:rPr>
          <w:b/>
          <w:sz w:val="28"/>
          <w:szCs w:val="28"/>
        </w:rPr>
        <w:t>ВЫДАЧА</w:t>
      </w:r>
      <w:r>
        <w:rPr>
          <w:b/>
        </w:rPr>
        <w:t xml:space="preserve"> </w:t>
      </w:r>
      <w:r>
        <w:rPr>
          <w:b/>
          <w:sz w:val="28"/>
          <w:szCs w:val="28"/>
        </w:rPr>
        <w:t>ВЫПИСКИ ИЗ ПОХОЗЯЙСТВЕННОЙ КНИГИ О НАЛИЧИИ У ГРАЖДАНИНА ПРАВА НА ЗЕМЕЛЬНЫЙ УЧАСТОК"</w:t>
      </w:r>
    </w:p>
    <w:p w:rsidR="00CF69F0" w:rsidRDefault="00CF69F0" w:rsidP="00CF69F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CF69F0" w:rsidTr="00CF69F0">
        <w:trPr>
          <w:trHeight w:val="360"/>
        </w:trPr>
        <w:tc>
          <w:tcPr>
            <w:tcW w:w="4500" w:type="dxa"/>
          </w:tcPr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заявителя необходимых документов</w:t>
            </w:r>
          </w:p>
        </w:tc>
      </w:tr>
    </w:tbl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CF69F0" w:rsidTr="00CF69F0">
        <w:trPr>
          <w:trHeight w:val="180"/>
        </w:trPr>
        <w:tc>
          <w:tcPr>
            <w:tcW w:w="6300" w:type="dxa"/>
          </w:tcPr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заявления и подготовка проекта выписки  из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похозяйственней книги о наличии у гражданина права на земельный участок</w:t>
            </w:r>
          </w:p>
        </w:tc>
      </w:tr>
    </w:tbl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pPr w:leftFromText="180" w:rightFromText="180" w:vertAnchor="text" w:tblpX="460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CF69F0" w:rsidTr="00CF69F0">
        <w:trPr>
          <w:trHeight w:val="360"/>
        </w:trPr>
        <w:tc>
          <w:tcPr>
            <w:tcW w:w="4428" w:type="dxa"/>
          </w:tcPr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заявления и приложенных документов, подготовка проекта выписки из похозяйственной книги о наличии у гражданина права на земельный участок и приложенных документов</w:t>
            </w:r>
          </w:p>
        </w:tc>
      </w:tr>
    </w:tbl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F69F0" w:rsidTr="00CF69F0">
        <w:trPr>
          <w:trHeight w:val="1608"/>
        </w:trPr>
        <w:tc>
          <w:tcPr>
            <w:tcW w:w="3960" w:type="dxa"/>
          </w:tcPr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заявителю мотиви-</w:t>
            </w:r>
          </w:p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рованного заключения об отказе в выдаче выписки из похозяйственной книги</w:t>
            </w:r>
          </w:p>
        </w:tc>
      </w:tr>
    </w:tbl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CF69F0" w:rsidTr="00CF69F0">
        <w:trPr>
          <w:trHeight w:val="540"/>
        </w:trPr>
        <w:tc>
          <w:tcPr>
            <w:tcW w:w="4680" w:type="dxa"/>
          </w:tcPr>
          <w:p w:rsidR="00CF69F0" w:rsidRDefault="00CF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выписки из похозяйственной книги о наличии у гражданина права на земельный участок главой администрации</w:t>
            </w:r>
          </w:p>
        </w:tc>
      </w:tr>
    </w:tbl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2 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административному регламенту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Главе администрации</w:t>
      </w: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_____________________________</w:t>
      </w: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(ФИО, домашний адрес, телефон)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ЗАЯВЛЕНИЕ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государственной регистрации права собственности на земельный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для ведения личного подсобного хозяйства площадью_____</w:t>
      </w:r>
      <w:r>
        <w:rPr>
          <w:sz w:val="28"/>
          <w:szCs w:val="28"/>
        </w:rPr>
        <w:tab/>
        <w:t>кв. м,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номер, расположенный по адресу: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выписку из похозяйственней книги, подтверждающую мои права на данный земельный участок.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Прилагаю: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_________________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(дата)</w:t>
      </w:r>
      <w:r>
        <w:rPr>
          <w:sz w:val="28"/>
          <w:szCs w:val="28"/>
        </w:rPr>
        <w:tab/>
        <w:t xml:space="preserve">                                                                       (подпись)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(подпись)</w:t>
      </w:r>
      <w:r>
        <w:rPr>
          <w:sz w:val="28"/>
          <w:szCs w:val="28"/>
        </w:rPr>
        <w:tab/>
        <w:t xml:space="preserve">  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3 </w:t>
      </w:r>
    </w:p>
    <w:p w:rsidR="00CF69F0" w:rsidRDefault="00CF69F0" w:rsidP="00CF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административному регламенту</w:t>
      </w:r>
    </w:p>
    <w:p w:rsidR="00CF69F0" w:rsidRDefault="00CF69F0" w:rsidP="00CF69F0">
      <w:pPr>
        <w:jc w:val="right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ВЫПИСКА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ИЗ ПОХОЗЯЙСТВЕННОЙ КНИГИ О НАЛИЧИИ У ГРАЖДАНИНА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ПРАВА НА ЗЕМЕЛЬНЫЙ УЧАСТОК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выдачи</w:t>
      </w:r>
      <w:r>
        <w:rPr>
          <w:sz w:val="28"/>
          <w:szCs w:val="28"/>
        </w:rPr>
        <w:tab/>
        <w:t xml:space="preserve">                                                                  дата выдачи</w:t>
      </w:r>
    </w:p>
    <w:p w:rsidR="00CF69F0" w:rsidRDefault="00CF69F0" w:rsidP="00CF69F0">
      <w:pPr>
        <w:jc w:val="both"/>
        <w:rPr>
          <w:sz w:val="28"/>
          <w:szCs w:val="28"/>
        </w:rPr>
      </w:pP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выписка из похозяйственней книги подтверждает, что гражданину 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(фамилия, имя, отчество полностью)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"</w:t>
      </w:r>
      <w:r>
        <w:rPr>
          <w:sz w:val="28"/>
          <w:szCs w:val="28"/>
        </w:rPr>
        <w:tab/>
        <w:t xml:space="preserve">"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г., место рождения, документ, удостоверяющий личность, (вид документа, удостоверяющего личность) выдан "</w:t>
      </w:r>
      <w:r>
        <w:rPr>
          <w:sz w:val="28"/>
          <w:szCs w:val="28"/>
        </w:rPr>
        <w:tab/>
        <w:t>"</w:t>
      </w:r>
      <w:r>
        <w:rPr>
          <w:sz w:val="28"/>
          <w:szCs w:val="28"/>
        </w:rPr>
        <w:tab/>
        <w:t>г (серия, номер) (наименование органа, выдавшего документ, удостоверяющий личность) проживающему по адресу:</w:t>
      </w:r>
      <w:r>
        <w:rPr>
          <w:sz w:val="28"/>
          <w:szCs w:val="28"/>
        </w:rPr>
        <w:tab/>
        <w:t>принадлежит на праве (вид права, на котором  гражданину принадлежит земельный участок) земельный участок, предоставленный для ведения личного подсобного хозяйства, общей площадью_______, кадастровый номер________</w:t>
      </w:r>
      <w:r>
        <w:rPr>
          <w:sz w:val="28"/>
          <w:szCs w:val="28"/>
        </w:rPr>
        <w:tab/>
        <w:t>, расположенный по адресу_________</w:t>
      </w:r>
      <w:r>
        <w:rPr>
          <w:sz w:val="28"/>
          <w:szCs w:val="28"/>
        </w:rPr>
        <w:tab/>
        <w:t>, назначение земельного участка (указывается категория земель - земли поселений (для приусадебного участка) или земли сельскохозяйственного назначения (для полевого участка) о чем в похозяйственней книге (реквизиты нехозяйственной книги: (номер, дата начала и окончания ведения книги, наименование органа, осуществляющего</w:t>
      </w:r>
    </w:p>
    <w:p w:rsidR="00CF69F0" w:rsidRDefault="00CF69F0" w:rsidP="00CF69F0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похозяйственней книги) «__»______________</w:t>
      </w:r>
      <w:r>
        <w:rPr>
          <w:sz w:val="28"/>
          <w:szCs w:val="28"/>
        </w:rPr>
        <w:tab/>
        <w:t>г. сделана запись на основании______________________________________________________,</w:t>
      </w:r>
      <w:r>
        <w:rPr>
          <w:sz w:val="28"/>
          <w:szCs w:val="28"/>
        </w:rPr>
        <w:tab/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похозяйственней книге) (должность) (подпись) М.П.</w:t>
      </w:r>
      <w:r>
        <w:rPr>
          <w:sz w:val="28"/>
          <w:szCs w:val="28"/>
        </w:rPr>
        <w:tab/>
        <w:t>(Ф.И.О.)</w:t>
      </w:r>
    </w:p>
    <w:p w:rsidR="0020664D" w:rsidRDefault="0020664D"/>
    <w:sectPr w:rsidR="0020664D" w:rsidSect="0035541D">
      <w:pgSz w:w="11907" w:h="16840" w:code="9"/>
      <w:pgMar w:top="851" w:right="851" w:bottom="851" w:left="85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F0"/>
    <w:rsid w:val="002028C3"/>
    <w:rsid w:val="0020664D"/>
    <w:rsid w:val="002F79ED"/>
    <w:rsid w:val="0033038B"/>
    <w:rsid w:val="0035541D"/>
    <w:rsid w:val="00360D67"/>
    <w:rsid w:val="00376994"/>
    <w:rsid w:val="005936BC"/>
    <w:rsid w:val="008506EB"/>
    <w:rsid w:val="00C967AF"/>
    <w:rsid w:val="00CF69F0"/>
    <w:rsid w:val="00E040AB"/>
    <w:rsid w:val="00ED6795"/>
    <w:rsid w:val="00F37AA6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350398-EF19-4E25-8889-DB8754C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F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69F0"/>
    <w:pPr>
      <w:keepNext/>
      <w:autoSpaceDE/>
      <w:autoSpaceDN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4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CF69F0"/>
    <w:pPr>
      <w:autoSpaceDE/>
      <w:autoSpaceDN/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CF69F0"/>
    <w:rPr>
      <w:rFonts w:cs="Times New Roman"/>
      <w:b/>
      <w:bCs/>
      <w:sz w:val="16"/>
      <w:szCs w:val="16"/>
      <w:lang w:bidi="ar-SA"/>
    </w:rPr>
  </w:style>
  <w:style w:type="paragraph" w:customStyle="1" w:styleId="ConsPlusNormal">
    <w:name w:val="ConsPlusNormal"/>
    <w:uiPriority w:val="99"/>
    <w:rsid w:val="00E04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60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3383</Words>
  <Characters>19287</Characters>
  <Application>Microsoft Office Word</Application>
  <DocSecurity>0</DocSecurity>
  <Lines>160</Lines>
  <Paragraphs>45</Paragraphs>
  <ScaleCrop>false</ScaleCrop>
  <Company>MoBIL GROUP</Company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2012-07-30T10:27:00Z</cp:lastPrinted>
  <dcterms:created xsi:type="dcterms:W3CDTF">2017-07-03T17:28:00Z</dcterms:created>
  <dcterms:modified xsi:type="dcterms:W3CDTF">2017-07-03T17:28:00Z</dcterms:modified>
</cp:coreProperties>
</file>