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22" w:rsidRPr="00C76B90" w:rsidRDefault="00FA2022" w:rsidP="00FA202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76B90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FA2022" w:rsidRPr="00C76B90" w:rsidRDefault="00FA2022" w:rsidP="00FA2022">
      <w:pPr>
        <w:jc w:val="center"/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собрания граждан деревни Родники</w:t>
      </w:r>
    </w:p>
    <w:p w:rsidR="00FA2022" w:rsidRPr="00C76B90" w:rsidRDefault="00FA2022" w:rsidP="00FA2022">
      <w:pPr>
        <w:jc w:val="center"/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Гавриловского сельсовета</w:t>
      </w:r>
    </w:p>
    <w:p w:rsidR="00FA2022" w:rsidRPr="00C76B90" w:rsidRDefault="00FA2022" w:rsidP="00FA2022">
      <w:pPr>
        <w:jc w:val="center"/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Саракташского района Оренбургской области.</w:t>
      </w:r>
    </w:p>
    <w:p w:rsidR="00FA2022" w:rsidRPr="00C76B90" w:rsidRDefault="00FA2022" w:rsidP="00FA2022">
      <w:pPr>
        <w:jc w:val="center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ind w:left="2552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Дата проведения: 23 апреля  2015 года</w:t>
      </w:r>
    </w:p>
    <w:p w:rsidR="00FA2022" w:rsidRPr="00C76B90" w:rsidRDefault="00FA2022" w:rsidP="00FA2022">
      <w:pPr>
        <w:ind w:left="2552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Время проведения: 18-30 часов</w:t>
      </w:r>
    </w:p>
    <w:p w:rsidR="00FA2022" w:rsidRPr="00C76B90" w:rsidRDefault="00FA2022" w:rsidP="00FA2022">
      <w:pPr>
        <w:ind w:left="2552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Место проведения: дом Кадысевой А.Е.</w:t>
      </w:r>
    </w:p>
    <w:p w:rsidR="00FA2022" w:rsidRPr="00C76B90" w:rsidRDefault="00FA2022" w:rsidP="00FA2022">
      <w:pPr>
        <w:ind w:left="2552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Присутствовало: 10 человек</w:t>
      </w:r>
    </w:p>
    <w:p w:rsidR="00FA2022" w:rsidRPr="00C76B90" w:rsidRDefault="00FA2022" w:rsidP="00FA2022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jc w:val="center"/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Председатель – Сафронова Т.В., глава администрации сельсовета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Секретарь – Варламова Е.И., специалист сельсовета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   Чучкалов К.Г. – государственный инспектор по пожарному надзору по Саракташскому и Беляевскому районам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 Бугаев В.Н. – начальник Саракташской КЭС треста «Медногорскмежрайгаз»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Повестка дня:</w:t>
      </w: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1. Отчёт главы о работе Гавриловского сельсовета за 2014 год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C76B90" w:rsidRPr="00C76B90" w:rsidTr="00C168F0"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Сафронова Т.В. -</w:t>
            </w:r>
          </w:p>
        </w:tc>
        <w:tc>
          <w:tcPr>
            <w:tcW w:w="1667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глава Гавриловского с/с</w:t>
            </w:r>
          </w:p>
        </w:tc>
      </w:tr>
    </w:tbl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2. О благоустройстве и санитарном состоянии села Булгаково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C76B90" w:rsidRPr="00C76B90" w:rsidTr="00C168F0"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Беспалова О.Г.-</w:t>
            </w:r>
          </w:p>
        </w:tc>
        <w:tc>
          <w:tcPr>
            <w:tcW w:w="1667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староста с. Булгаково</w:t>
            </w:r>
          </w:p>
        </w:tc>
      </w:tr>
    </w:tbl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3. О пожарной безопасности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C76B90" w:rsidRPr="00C76B90" w:rsidTr="00C168F0"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666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 w:rsidRPr="00C76B90">
              <w:rPr>
                <w:rFonts w:ascii="Times New Roman" w:hAnsi="Times New Roman"/>
                <w:sz w:val="28"/>
                <w:szCs w:val="28"/>
              </w:rPr>
              <w:t>Чучкалов К.Г. -</w:t>
            </w:r>
          </w:p>
        </w:tc>
        <w:tc>
          <w:tcPr>
            <w:tcW w:w="1667" w:type="pct"/>
          </w:tcPr>
          <w:p w:rsidR="00FA2022" w:rsidRPr="00C76B90" w:rsidRDefault="00FA2022" w:rsidP="00C168F0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   </w:t>
      </w:r>
    </w:p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</w:t>
      </w:r>
      <w:r w:rsidRPr="00C76B9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76B90">
        <w:rPr>
          <w:rFonts w:ascii="Times New Roman" w:hAnsi="Times New Roman"/>
          <w:b/>
          <w:sz w:val="28"/>
          <w:szCs w:val="28"/>
        </w:rPr>
        <w:t xml:space="preserve">.СЛУШАЛИ: Сафронову Т.В., главу сельсовета </w:t>
      </w:r>
      <w:r w:rsidRPr="00C76B90">
        <w:rPr>
          <w:rFonts w:ascii="Times New Roman" w:hAnsi="Times New Roman"/>
          <w:sz w:val="28"/>
          <w:szCs w:val="28"/>
        </w:rPr>
        <w:t>о работе Гавриловского сельсовета за 2014 год.</w:t>
      </w:r>
    </w:p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Уважаемые жители д. Родники  и приглашённые!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Сегодня я представляю  вашему вниманию отчёт о работе администрации МО Гавриловский сельсовет за 2014 год.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 состав  нашего МО  входят  4 села. Гавриловка, Булгаково, Правда и Родники.</w:t>
      </w:r>
    </w:p>
    <w:p w:rsidR="00FA2022" w:rsidRPr="00C76B90" w:rsidRDefault="00FA2022" w:rsidP="00FA2022">
      <w:pPr>
        <w:jc w:val="center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 территории МО Гавриловский сельсовет состоят на регистрационном учёте по состоянию на 01.01.2015 года  901 человек, проживает  651.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-Трудоспособного населения – 400 человек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-детей – 147 человек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-детей-инвалидов – 8 человек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-пенсионеров – 199 человек.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Родилось за 2014 год 8 человек, умерло 7, браков зарегистрировано 1.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 территории  с Гавриловка  расположены школа, детский сад, СДК, ФАП, библиотека, ОПС. Со всеми учреждениями у нас налажены продуктивные  взаимоотношения. Мы постоянно встречаемся , обсуждаем периодически назревающие проблемы и сообща решаем как их преодолеть.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частном секторе на 01.01.15 года  содержится  всего КРС 390 , в том числе коровы 215, свиньи 350.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 территории поселения производственный потенциал составляют сельскохозяйственные предприятия: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ООО  «Саракташхлебопродукт» - направление растениеводство и животноводство.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КФХ Васильева С.А. – направление растениеводство,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КФХ Егорова В.И. – направление животноводство и растениеводство.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Деятельность администрации осуществляется в соответствие с ФЗ 131, Уставом МО, НПА. Основным направлением  является работа нацеленная на реализацию наказов жителей. Эти документы определяют нашу дальнейшую работу. Главной  опорой в работе администрации  является депутатский корпус поселения.  Наши депутаты – люди активные, неравнодушные к делам и заботам жителей. Проведено 8 заседаний, на которых рассматривались  важные задачи. Хочется отметить  что 2015 год, год выборный, в сентябре  2015 года пройдут выборы в депутаты, и конечно, хочется чтобы все приняли активное участие в этой работе. С кем то из депутатов мы встретимся в следующем созыве, с кем то попрощаемся, по разным причинам, по собственному ли желанию или по состоянию здоровья. Всех благодарю за работу!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За прошедший год в администрацию поступило 3 письменных обращений, личный приём граждан  ведется и главой, мы стремимся чтобы ни одно обращение не осталось без внимания. Все заявления и обращения были своевременно рассмотрены и по всем даны ответы.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За отчётный  период было проведено 8 сходов граждан, в том числе 6 публичных слушаний, выдано 1020 справок о проживание, о личном подсобном хозяйстве, о составе семьи). В течение отчётного года специалистом администрации  проводилась работа по выдаче документов на оформление прав  собственности граждан с/с, всего выдано 21 выписка из похозяйственной книги. По основным вопросам деятельности издано 61 постановление, 23 распоряжения, и 14 по личному составу.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  <w:u w:val="single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Формирование, утверждение и исполнение бюджета.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Реализация полномочий органов местного самоуправления в полной мере зависит от обеспеченности финансами. Конечно, хочется от государства доходов побольше,  может быть и вопросов решили побольше. Но основной больной наш вопрос – это собираемость местных налогов.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По собственным  доходам: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Поступило за 2014 год местных налогов  829 601 руб, по бюджету назначено 1322 000 руб. % выполнения составил  63. В 2013 году  -  897 тыс.рублей поступило, % выполнения  - 100,2 %.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По видам доходов: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Арендная плата за землю – назначено  101 000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64 928 руб. %  выполнения 64.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НДФЛ  -                                 назначено  112 000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75 898 руб. %  выполнения 68.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ЕСХН                                     назначено  7 000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26 813 руб. %  выполнения 383.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Земельный налог                   назначено  1 064 000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641 505 руб. %  выполнения 60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Налог на имущество            назначено  24 000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14 477 руб. %  выполнения 60.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Госпошлина                           назначено  14 000 руб.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                                          Исполнено 5980 руб. %  выполнения 43.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целях  повышения уровня собираемости налогов  проводим разъяснительную работу среди населения.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Воинский учёт: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Администрацией сельсовета  ведётся исполнение отдельных государственных полномочий в части ведения воинского учёта.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 воинском учёте состоит 170 человек, в том числе  офицеров 4, сержантов, прапорщиков и солдат  166, призывников 12, служат в рядах РА 3 человека. Уклонистов нет.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  <w:u w:val="single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Социальная защита населения: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нашем сельсовете работает участковый социальный работник и  социальный работник</w:t>
      </w:r>
      <w:r w:rsidRPr="00C76B9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76B90">
        <w:rPr>
          <w:rFonts w:ascii="Times New Roman" w:hAnsi="Times New Roman"/>
          <w:sz w:val="28"/>
          <w:szCs w:val="28"/>
        </w:rPr>
        <w:t>по обслуживанию на дому.  Все нуждающиеся  получают необходимые услуги  и всю интересующую их информацию.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  <w:u w:val="single"/>
        </w:rPr>
      </w:pPr>
      <w:r w:rsidRPr="00C76B90">
        <w:rPr>
          <w:rFonts w:ascii="Times New Roman" w:hAnsi="Times New Roman"/>
          <w:sz w:val="28"/>
          <w:szCs w:val="28"/>
          <w:u w:val="single"/>
        </w:rPr>
        <w:lastRenderedPageBreak/>
        <w:t>Образование: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На территории  с.Гавриловка расположена средняя школа. В настоящее время  обучается 72 ребёнка. 36 человек начального звена, 33 среднего звена и 3 старшего. Из  близлежащих сёл  детей  подвозим автобусом. Вопрос о нехватке кадров в СОШ открыт. Детский  сад посещают  35 человек. В планах  образование одного юридического лица. Выпуск  2015 – 6 человек, а на очереди только 4.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Здравоохранение: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На территории села Гавриловка находится ФАП. Проходимость людей очень большая, на Фапе можно получить все необходимые медикаменты, штат укомплектован, оборудование имеется.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За 2014 год принято на Фапе 8000 человек. На дому 1000. Привито против гриппа 150, флюорографическое обследование прошли 80% жителей сельсовета.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Культура: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На территории села Гавриловка имеется Дом культуры и библиотека. Важной задачей этих учреждений является организация досуга населения, работа со всеми возрастными категориями, развитие народного творчества, привлечение наиболее одарённых жителей, сохранение и возраждение традиций. Обязательным мероприятием в плане работы ДК стали мероприятия посвящённые Дню защитника Отечества, 8 марта, Дню Детства, новогодние мероприятия, чествование юбиляров и другие. Администрация в рамках своих возможностей оказывает помощь ДК. В 2014 году приобрели водокольцевой насос в котельную, заменили водяной насос. Велись работы по благоустройству ДК и территории вокруг ДК, к сожалению долг за пожарную сигнализацию погашен только на 20 тысяч, 86 тысяч ещё должны.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Почта: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Отделение почтовой связи обслуживает все 4 села. Жители вовремя получают все выплаты, на почте есть выход в интернет. Штат укомплектован.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Правопорядок: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2014 году на территории сельсовета приступил к работе участковый уполномоченный полиции Маслов С.С. Очень радует то, что он и проживает в нашем сельсовете.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  <w:u w:val="single"/>
        </w:rPr>
        <w:t>Благоустройство: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Основной целью нашей работы в благоустройстве нашего сельсовета является создание на территории сельсовета благоприятных условий для жизни и работы наших сельчан.  В зимнее время проводим расчистку дорог от снега, по весне проводили субботники по уборке территории  парка и села, </w:t>
      </w:r>
      <w:r w:rsidRPr="00C76B90">
        <w:rPr>
          <w:rFonts w:ascii="Times New Roman" w:hAnsi="Times New Roman"/>
          <w:sz w:val="28"/>
          <w:szCs w:val="28"/>
        </w:rPr>
        <w:lastRenderedPageBreak/>
        <w:t xml:space="preserve">памятника солдату. Произвели очистку родника в д.Родники. Часть улицы Правды и Школьной произвели ямочный ремонт дороги, грейдерование дорог и обкосы обочин в д.Правда, Булгаково и Родники. На кладбищах были проведены общие субботники. Работа велась и будет продолжена в 2015 году.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текущем году закончено оформление  в собственность дорог и земельных участков под дорогами. Уличное освещение оставляет желать лучшего. В связи с нехваткой средств не смогли добавить светильники в д.Родники ( по просьбе жителя). Решение данного вопроса будет продолжено в 2015 году. Радует тот факт, что наш самый наболевший вопрос жителей д.Правда разрешился. Д.Правда внесена в план газификации на 2015 год. В настоящее время идёт работа по выделу земельных участков под строительство газопроводов. Работа по обеспечению первичных мер пожарной безопасности ведётся на основание планов, в соответствие с требованиями пожарного надзора. Распространяются памятки, ставятся вопросы на сходы граждан, ведётся работа по обучению ответственных лиц. В отчётном году закончены мероприятия по разработке и утверждению Генерального плана сельсовета, Правил землепользования и застройки. На эти цели использовали путем финансирования средства бюджета.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И конечно о планах на 2015 год: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Год богат на события- 70-летие Великой Победы  и 115-летие села Гавриловка и выборы депутатов. Вопросы организации мероприятий решаются в соответствие с разработанными планами на заседаниях орг.комитетов. Вопросы благоустройства стоят очень серьёзные( это и опашка и обкосы сёл, благоустройство территорий, ремонт дорог, благоустройство парка, благоустройство полигона ТБО)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Задач и планов много и нам необходимо их выполнить. Хочется, чтобы все жители понимали, что всё зависит от нас самих. Мы все живём в одном сельсовете, пусть каждый из нас сделает немного хорошего, внесёт свой посильный вклад в развитие сельсовета и всем нам станет жить лучше.</w:t>
      </w:r>
    </w:p>
    <w:p w:rsidR="00FA2022" w:rsidRPr="00C76B90" w:rsidRDefault="00FA2022" w:rsidP="00FA2022">
      <w:pPr>
        <w:tabs>
          <w:tab w:val="left" w:pos="11766"/>
          <w:tab w:val="left" w:pos="1190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.</w:t>
      </w:r>
    </w:p>
    <w:p w:rsidR="00FA2022" w:rsidRPr="00C76B90" w:rsidRDefault="00FA2022" w:rsidP="00FA20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Р Е Ш И Л И :    Отчёт главы о работе Гавриловского сельсовета за 2014 год принять к сведению  </w:t>
      </w:r>
    </w:p>
    <w:p w:rsidR="00FA2022" w:rsidRPr="00C76B90" w:rsidRDefault="00FA2022" w:rsidP="00FA2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Итоги голосования: за-10, против -нет, воздержалось –нет</w:t>
      </w:r>
    </w:p>
    <w:p w:rsidR="00FA2022" w:rsidRPr="00C76B90" w:rsidRDefault="00FA2022" w:rsidP="00FA2022">
      <w:pPr>
        <w:jc w:val="both"/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2. СЛУШАЛИ: Варламову Е.И.специалиста 1 категории сельсовета</w:t>
      </w:r>
    </w:p>
    <w:p w:rsidR="00FA2022" w:rsidRPr="00C76B90" w:rsidRDefault="00FA2022" w:rsidP="00D03D21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На территории д. Родники прошел  субботник по наведению порядка. На территории д. Родники очень проблемно навести идеальный порядок. Потому, что дома в деревне расположены далеко друг от друга. Много территорий бесхозных. Трактор на этих территориях работать не может </w:t>
      </w:r>
      <w:r w:rsidRPr="00C76B90">
        <w:rPr>
          <w:rFonts w:ascii="Times New Roman" w:hAnsi="Times New Roman"/>
          <w:sz w:val="28"/>
          <w:szCs w:val="28"/>
        </w:rPr>
        <w:lastRenderedPageBreak/>
        <w:t>потому, что там много ям и всяких неровностей. Население состоит в основном из людей преклонного возраста.</w:t>
      </w:r>
    </w:p>
    <w:p w:rsidR="00FA2022" w:rsidRPr="00C76B90" w:rsidRDefault="00FA2022" w:rsidP="00D03D21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Всем были разнесены извещения о наведении порядка на придомовых территориях: о ремонте и покраске заборов и фасадов домов, об украшении своих домовладений к празднику Великой Победы. </w:t>
      </w:r>
      <w:r w:rsidR="00D03D21" w:rsidRPr="00C76B90">
        <w:rPr>
          <w:rFonts w:ascii="Times New Roman" w:hAnsi="Times New Roman"/>
          <w:sz w:val="28"/>
          <w:szCs w:val="28"/>
        </w:rPr>
        <w:t>Ваша деревня  очень маленькая, но пусть она будет чистой и аккуратной.</w:t>
      </w:r>
    </w:p>
    <w:p w:rsidR="00FA2022" w:rsidRPr="00C76B90" w:rsidRDefault="00FA2022" w:rsidP="00FA2022">
      <w:pPr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>ВЫСТУПИЛИ:</w:t>
      </w:r>
      <w:r w:rsidRPr="00C76B90">
        <w:rPr>
          <w:rFonts w:ascii="Times New Roman" w:hAnsi="Times New Roman"/>
          <w:sz w:val="28"/>
          <w:szCs w:val="28"/>
        </w:rPr>
        <w:t xml:space="preserve"> </w:t>
      </w:r>
      <w:r w:rsidRPr="00C76B90">
        <w:rPr>
          <w:rFonts w:ascii="Times New Roman" w:hAnsi="Times New Roman"/>
          <w:b/>
          <w:sz w:val="28"/>
          <w:szCs w:val="28"/>
        </w:rPr>
        <w:t>1.</w:t>
      </w:r>
      <w:r w:rsidRPr="00C76B90">
        <w:rPr>
          <w:rFonts w:ascii="Times New Roman" w:hAnsi="Times New Roman"/>
          <w:sz w:val="28"/>
          <w:szCs w:val="28"/>
        </w:rPr>
        <w:t xml:space="preserve"> </w:t>
      </w:r>
      <w:r w:rsidRPr="00C76B90">
        <w:rPr>
          <w:rFonts w:ascii="Times New Roman" w:hAnsi="Times New Roman"/>
          <w:b/>
          <w:sz w:val="28"/>
          <w:szCs w:val="28"/>
        </w:rPr>
        <w:t>Бугаев В.Н. – начальник Саракташской КЭС треста «Медногорскмежрайгаз»</w:t>
      </w:r>
    </w:p>
    <w:p w:rsidR="00FA2022" w:rsidRPr="00C76B90" w:rsidRDefault="00FA2022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Ваше село полностью газифицировано.  Наши специалисты часто посещают ваши дома с целью проведения технического обслуживания газового оборудования. Просьба ко всем пользователям природного газа прислушиваться к рекомендациям и предписаниям специалистов по поводу своевременного ремонта, замены газового оборудования. От исправности оборудования и от осторожного обращения с ним зависит ваша безопасность и безопасность ваших близких. </w:t>
      </w:r>
    </w:p>
    <w:p w:rsidR="00FA2022" w:rsidRPr="00C76B90" w:rsidRDefault="00FA2022" w:rsidP="00FA2022">
      <w:pPr>
        <w:ind w:left="-360"/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ind w:left="-360"/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A2022" w:rsidRPr="00C76B90" w:rsidRDefault="00D03D21" w:rsidP="00FA2022">
      <w:pPr>
        <w:jc w:val="both"/>
        <w:rPr>
          <w:rFonts w:ascii="Times New Roman" w:hAnsi="Times New Roman"/>
          <w:b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2</w:t>
      </w:r>
      <w:r w:rsidR="00FA2022" w:rsidRPr="00C76B90">
        <w:rPr>
          <w:rFonts w:ascii="Times New Roman" w:hAnsi="Times New Roman"/>
          <w:sz w:val="28"/>
          <w:szCs w:val="28"/>
        </w:rPr>
        <w:t xml:space="preserve">. </w:t>
      </w:r>
      <w:r w:rsidRPr="00C76B90">
        <w:rPr>
          <w:rFonts w:ascii="Times New Roman" w:hAnsi="Times New Roman"/>
          <w:b/>
          <w:sz w:val="28"/>
          <w:szCs w:val="28"/>
        </w:rPr>
        <w:t>Юрикова Е.Ф.</w:t>
      </w:r>
      <w:r w:rsidR="00FA2022" w:rsidRPr="00C76B90">
        <w:rPr>
          <w:rFonts w:ascii="Times New Roman" w:hAnsi="Times New Roman"/>
          <w:b/>
          <w:sz w:val="28"/>
          <w:szCs w:val="28"/>
        </w:rPr>
        <w:t xml:space="preserve"> – жительница </w:t>
      </w:r>
      <w:r w:rsidRPr="00C76B90">
        <w:rPr>
          <w:rFonts w:ascii="Times New Roman" w:hAnsi="Times New Roman"/>
          <w:b/>
          <w:sz w:val="28"/>
          <w:szCs w:val="28"/>
        </w:rPr>
        <w:t>д. Родники</w:t>
      </w:r>
      <w:r w:rsidR="00FA2022" w:rsidRPr="00C76B90">
        <w:rPr>
          <w:rFonts w:ascii="Times New Roman" w:hAnsi="Times New Roman"/>
          <w:b/>
          <w:sz w:val="28"/>
          <w:szCs w:val="28"/>
        </w:rPr>
        <w:t>, пенсионерка.</w:t>
      </w:r>
    </w:p>
    <w:p w:rsidR="00D03D21" w:rsidRPr="00C76B90" w:rsidRDefault="00F225B0" w:rsidP="00FA2022">
      <w:pPr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У нас нет магазина. Раньше ездили в Гавриловку за продуктами, а теперь некому уже возить.  </w:t>
      </w:r>
      <w:r w:rsidR="00D03D21" w:rsidRPr="00C76B90">
        <w:rPr>
          <w:rFonts w:ascii="Times New Roman" w:hAnsi="Times New Roman"/>
          <w:sz w:val="28"/>
          <w:szCs w:val="28"/>
        </w:rPr>
        <w:t xml:space="preserve">Мы, конечно, понимаем, что наше село </w:t>
      </w:r>
      <w:r w:rsidRPr="00C76B90">
        <w:rPr>
          <w:rFonts w:ascii="Times New Roman" w:hAnsi="Times New Roman"/>
          <w:sz w:val="28"/>
          <w:szCs w:val="28"/>
        </w:rPr>
        <w:t xml:space="preserve">маленькое, но нам бы хотелось, что бы хотя бы раз в неделю приезжала автолавка. </w:t>
      </w:r>
    </w:p>
    <w:p w:rsidR="00FA2022" w:rsidRPr="00C76B90" w:rsidRDefault="00F225B0" w:rsidP="00FA2022">
      <w:pPr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Посещайте нас почаще, не забывайте про д. Родники</w:t>
      </w:r>
    </w:p>
    <w:p w:rsidR="00FA2022" w:rsidRPr="00C76B90" w:rsidRDefault="00FA2022" w:rsidP="00FA2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</w:t>
      </w:r>
      <w:r w:rsidRPr="00C76B90">
        <w:rPr>
          <w:rFonts w:ascii="Times New Roman" w:hAnsi="Times New Roman"/>
          <w:sz w:val="28"/>
          <w:szCs w:val="28"/>
        </w:rPr>
        <w:t xml:space="preserve">Р Е Ш И Л И :    Информацию выступающих принять к сведению.  </w:t>
      </w:r>
    </w:p>
    <w:p w:rsidR="00FA2022" w:rsidRPr="00C76B90" w:rsidRDefault="00F225B0" w:rsidP="00FA20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Итоги голосования: за-10</w:t>
      </w:r>
      <w:r w:rsidR="00FA2022" w:rsidRPr="00C76B90">
        <w:rPr>
          <w:rFonts w:ascii="Times New Roman" w:hAnsi="Times New Roman"/>
          <w:sz w:val="28"/>
          <w:szCs w:val="28"/>
        </w:rPr>
        <w:t>, против -нет, воздержалось –нет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3.СЛУШАЛИ:</w:t>
      </w:r>
      <w:r w:rsidRPr="00C76B90">
        <w:rPr>
          <w:rFonts w:ascii="Times New Roman" w:hAnsi="Times New Roman"/>
          <w:sz w:val="28"/>
          <w:szCs w:val="28"/>
        </w:rPr>
        <w:t xml:space="preserve"> </w:t>
      </w:r>
      <w:r w:rsidRPr="00C76B90">
        <w:rPr>
          <w:rFonts w:ascii="Times New Roman" w:hAnsi="Times New Roman"/>
          <w:b/>
          <w:sz w:val="28"/>
          <w:szCs w:val="28"/>
        </w:rPr>
        <w:t>Чучкалова К.Г. – государственного инспектора по пожарному надзору по Саракташскому и Беляевскому районам о пожарной безопасности на территории села.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В целях снижения количества пожаров и последствий от них в жилом секторе необходимо соблюдать и выполнять требования пожарной безопасности (не сжигать мусор, не загромождать подъездные пути, иметь  запас воды и первичные средства пожаротушения, следить за электропроводкой). Следить за состоянием газового  и электрооборудованием. В помещениях  с печным отоплением, в банях  соблюдать правила эксплуатации печей, не оставлять без присмотра  топящиеся печи. В период заготовки грубых кормов, соблюдать правила складирования  сена, соломы, и соблюдать сроки  их завоза. На сегодняшний день, как показываю последние события, участились пожары в жилых домах, в которых гибнут люди. Поэтому стало необходимым мероприятием- приобретение пожарных извещателей. Это недорогостоящее  оборудование сохранит вам и вашим близким жизнь. Просим обращаться в администрация сельсовета по поводу приобретения извещателей.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Р Е Ш И Л И : 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 xml:space="preserve">      1.Населению активизировать работу по соблюдению  и выполнению требований пожарной безопасности: не сжигать мусор, провести обследование состояния электропроводки в домах и т.д..     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Ито</w:t>
      </w:r>
      <w:r w:rsidR="00F225B0" w:rsidRPr="00C76B90">
        <w:rPr>
          <w:rFonts w:ascii="Times New Roman" w:hAnsi="Times New Roman"/>
          <w:sz w:val="28"/>
          <w:szCs w:val="28"/>
        </w:rPr>
        <w:t>ги голосования: за-10</w:t>
      </w:r>
      <w:r w:rsidRPr="00C76B90">
        <w:rPr>
          <w:rFonts w:ascii="Times New Roman" w:hAnsi="Times New Roman"/>
          <w:sz w:val="28"/>
          <w:szCs w:val="28"/>
        </w:rPr>
        <w:t>, против- нет, воздержалось –нет</w:t>
      </w:r>
    </w:p>
    <w:p w:rsidR="00FA2022" w:rsidRPr="00C76B90" w:rsidRDefault="00FA2022" w:rsidP="00FA2022">
      <w:pPr>
        <w:ind w:right="-348"/>
        <w:jc w:val="both"/>
        <w:rPr>
          <w:rFonts w:ascii="Times New Roman" w:hAnsi="Times New Roman"/>
          <w:sz w:val="28"/>
          <w:szCs w:val="28"/>
        </w:rPr>
      </w:pPr>
    </w:p>
    <w:p w:rsidR="00FA2022" w:rsidRPr="00C76B90" w:rsidRDefault="00FA2022" w:rsidP="00FA202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b/>
          <w:sz w:val="28"/>
          <w:szCs w:val="28"/>
        </w:rPr>
        <w:t xml:space="preserve"> </w:t>
      </w:r>
    </w:p>
    <w:p w:rsidR="00FA2022" w:rsidRPr="00C76B90" w:rsidRDefault="00FA2022" w:rsidP="00FA2022">
      <w:pPr>
        <w:ind w:right="-62"/>
        <w:jc w:val="both"/>
        <w:rPr>
          <w:rFonts w:ascii="Times New Roman" w:hAnsi="Times New Roman"/>
          <w:b/>
          <w:sz w:val="28"/>
          <w:szCs w:val="28"/>
        </w:rPr>
      </w:pPr>
    </w:p>
    <w:p w:rsidR="00FA2022" w:rsidRPr="00C76B90" w:rsidRDefault="00FA2022" w:rsidP="00FA2022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Т.В. Сафронова</w:t>
      </w:r>
    </w:p>
    <w:p w:rsidR="00F225B0" w:rsidRPr="00C76B90" w:rsidRDefault="00FA2022" w:rsidP="00DB6F90">
      <w:pPr>
        <w:ind w:right="-62"/>
        <w:jc w:val="both"/>
        <w:rPr>
          <w:rFonts w:ascii="Times New Roman" w:hAnsi="Times New Roman"/>
          <w:sz w:val="28"/>
          <w:szCs w:val="28"/>
        </w:rPr>
      </w:pPr>
      <w:r w:rsidRPr="00C76B90">
        <w:rPr>
          <w:rFonts w:ascii="Times New Roman" w:hAnsi="Times New Roman"/>
          <w:sz w:val="28"/>
          <w:szCs w:val="28"/>
        </w:rPr>
        <w:t>Секретарь                                                                                Е.И. Варламова</w:t>
      </w:r>
    </w:p>
    <w:bookmarkEnd w:id="0"/>
    <w:p w:rsidR="00FA2022" w:rsidRPr="00C76B90" w:rsidRDefault="00FA2022" w:rsidP="00804D8E">
      <w:pPr>
        <w:ind w:right="-62"/>
        <w:jc w:val="both"/>
        <w:rPr>
          <w:rFonts w:ascii="Times New Roman" w:hAnsi="Times New Roman"/>
          <w:sz w:val="28"/>
          <w:szCs w:val="28"/>
        </w:rPr>
      </w:pPr>
    </w:p>
    <w:sectPr w:rsidR="00FA2022" w:rsidRPr="00C7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45C1F"/>
    <w:multiLevelType w:val="hybridMultilevel"/>
    <w:tmpl w:val="655E20FA"/>
    <w:lvl w:ilvl="0" w:tplc="08A855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62"/>
    <w:rsid w:val="001F2EDE"/>
    <w:rsid w:val="003A5F58"/>
    <w:rsid w:val="003B4D61"/>
    <w:rsid w:val="003D3230"/>
    <w:rsid w:val="003F1BBD"/>
    <w:rsid w:val="00420E15"/>
    <w:rsid w:val="004B7387"/>
    <w:rsid w:val="004C46CC"/>
    <w:rsid w:val="005F0604"/>
    <w:rsid w:val="006A00C5"/>
    <w:rsid w:val="006A3D3D"/>
    <w:rsid w:val="006A4362"/>
    <w:rsid w:val="006D0DC2"/>
    <w:rsid w:val="007155EB"/>
    <w:rsid w:val="007253BD"/>
    <w:rsid w:val="0072545D"/>
    <w:rsid w:val="007C364E"/>
    <w:rsid w:val="00804D8E"/>
    <w:rsid w:val="008461AC"/>
    <w:rsid w:val="009168A0"/>
    <w:rsid w:val="00943CFB"/>
    <w:rsid w:val="00991BF6"/>
    <w:rsid w:val="009F4341"/>
    <w:rsid w:val="00A070D8"/>
    <w:rsid w:val="00AB103D"/>
    <w:rsid w:val="00B40CA3"/>
    <w:rsid w:val="00C168F0"/>
    <w:rsid w:val="00C76B90"/>
    <w:rsid w:val="00CD3E3B"/>
    <w:rsid w:val="00CF3661"/>
    <w:rsid w:val="00D03D21"/>
    <w:rsid w:val="00D66BE5"/>
    <w:rsid w:val="00D72094"/>
    <w:rsid w:val="00DB1075"/>
    <w:rsid w:val="00DB6F90"/>
    <w:rsid w:val="00DF36FA"/>
    <w:rsid w:val="00EC79EC"/>
    <w:rsid w:val="00F225B0"/>
    <w:rsid w:val="00F27B7A"/>
    <w:rsid w:val="00FA2022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DBBA2-FF21-42BE-A847-26893F08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362"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>MoBIL GROUP</Company>
  <LinksUpToDate>false</LinksUpToDate>
  <CharactersWithSpaces>13124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</dc:creator>
  <cp:keywords/>
  <dc:description/>
  <cp:lastModifiedBy>Надежда</cp:lastModifiedBy>
  <cp:revision>4</cp:revision>
  <cp:lastPrinted>2015-05-07T06:52:00Z</cp:lastPrinted>
  <dcterms:created xsi:type="dcterms:W3CDTF">2015-05-19T08:28:00Z</dcterms:created>
  <dcterms:modified xsi:type="dcterms:W3CDTF">2015-05-19T08:30:00Z</dcterms:modified>
</cp:coreProperties>
</file>