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EB" w:rsidRPr="004854EB" w:rsidRDefault="004854EB" w:rsidP="004854EB">
      <w:pPr>
        <w:ind w:firstLine="720"/>
        <w:jc w:val="center"/>
        <w:rPr>
          <w:rFonts w:ascii="Times New Roman" w:hAnsi="Times New Roman"/>
          <w:sz w:val="28"/>
          <w:szCs w:val="28"/>
          <w:lang w:val="ru-RU"/>
        </w:rPr>
      </w:pPr>
      <w:bookmarkStart w:id="0" w:name="_GoBack"/>
      <w:bookmarkEnd w:id="0"/>
      <w:r w:rsidRPr="004854EB">
        <w:rPr>
          <w:rFonts w:ascii="Times New Roman" w:hAnsi="Times New Roman"/>
          <w:sz w:val="28"/>
          <w:szCs w:val="28"/>
          <w:lang w:val="ru-RU"/>
        </w:rPr>
        <w:t>РОССИЙСКАЯ ФЕДЕРАЦИЯ</w:t>
      </w:r>
    </w:p>
    <w:p w:rsidR="004854EB" w:rsidRPr="004854EB" w:rsidRDefault="004854EB" w:rsidP="004854EB">
      <w:pPr>
        <w:ind w:firstLine="720"/>
        <w:jc w:val="center"/>
        <w:rPr>
          <w:rFonts w:ascii="Times New Roman" w:hAnsi="Times New Roman"/>
          <w:sz w:val="28"/>
          <w:szCs w:val="28"/>
          <w:lang w:val="ru-RU"/>
        </w:rPr>
      </w:pPr>
      <w:r w:rsidRPr="004854EB">
        <w:rPr>
          <w:rFonts w:ascii="Times New Roman" w:hAnsi="Times New Roman"/>
          <w:sz w:val="28"/>
          <w:szCs w:val="28"/>
          <w:lang w:val="ru-RU"/>
        </w:rPr>
        <w:t>ОРЕНБУРГСКАЯ ОБЛАСТЬ</w:t>
      </w:r>
    </w:p>
    <w:p w:rsidR="004854EB" w:rsidRPr="004854EB" w:rsidRDefault="004854EB" w:rsidP="004854EB">
      <w:pPr>
        <w:ind w:firstLine="720"/>
        <w:jc w:val="center"/>
        <w:rPr>
          <w:rFonts w:ascii="Times New Roman" w:hAnsi="Times New Roman"/>
          <w:sz w:val="28"/>
          <w:szCs w:val="28"/>
          <w:lang w:val="ru-RU"/>
        </w:rPr>
      </w:pPr>
    </w:p>
    <w:p w:rsidR="004854EB" w:rsidRPr="004854EB" w:rsidRDefault="004854EB" w:rsidP="004854EB">
      <w:pPr>
        <w:jc w:val="center"/>
        <w:rPr>
          <w:rFonts w:ascii="Times New Roman" w:hAnsi="Times New Roman"/>
          <w:sz w:val="28"/>
          <w:szCs w:val="28"/>
          <w:lang w:val="ru-RU"/>
        </w:rPr>
      </w:pPr>
      <w:r w:rsidRPr="004854EB">
        <w:rPr>
          <w:rFonts w:ascii="Times New Roman" w:hAnsi="Times New Roman"/>
          <w:sz w:val="28"/>
          <w:szCs w:val="28"/>
          <w:lang w:val="ru-RU"/>
        </w:rPr>
        <w:t>СОВЕТ ДЕПУТАТОВ МУНИЦИПАЛЬНОГО ОБРАЗОВАНИЯ</w:t>
      </w:r>
    </w:p>
    <w:p w:rsidR="004854EB" w:rsidRPr="004854EB" w:rsidRDefault="004854EB" w:rsidP="004854EB">
      <w:pPr>
        <w:jc w:val="center"/>
        <w:rPr>
          <w:rFonts w:ascii="Times New Roman" w:hAnsi="Times New Roman"/>
          <w:sz w:val="28"/>
          <w:szCs w:val="28"/>
          <w:lang w:val="ru-RU"/>
        </w:rPr>
      </w:pPr>
      <w:r w:rsidRPr="004854EB">
        <w:rPr>
          <w:rFonts w:ascii="Times New Roman" w:hAnsi="Times New Roman"/>
          <w:sz w:val="28"/>
          <w:szCs w:val="28"/>
          <w:lang w:val="ru-RU"/>
        </w:rPr>
        <w:t>ГАВРИЛОВСКИЙ СЕЛЬСОВЕТ САРАКТАШСКОГО РАЙОНА</w:t>
      </w:r>
    </w:p>
    <w:p w:rsidR="004854EB" w:rsidRPr="004854EB" w:rsidRDefault="004854EB" w:rsidP="004854EB">
      <w:pPr>
        <w:jc w:val="center"/>
        <w:rPr>
          <w:rFonts w:ascii="Times New Roman" w:hAnsi="Times New Roman"/>
          <w:sz w:val="28"/>
          <w:szCs w:val="28"/>
          <w:lang w:val="ru-RU"/>
        </w:rPr>
      </w:pPr>
      <w:r w:rsidRPr="004854EB">
        <w:rPr>
          <w:rFonts w:ascii="Times New Roman" w:hAnsi="Times New Roman"/>
          <w:sz w:val="28"/>
          <w:szCs w:val="28"/>
          <w:lang w:val="ru-RU"/>
        </w:rPr>
        <w:t>ТРЕТЬЕГО СОЗЫВА</w:t>
      </w:r>
    </w:p>
    <w:p w:rsidR="004854EB" w:rsidRPr="004854EB" w:rsidRDefault="004854EB" w:rsidP="004854EB">
      <w:pPr>
        <w:jc w:val="center"/>
        <w:rPr>
          <w:rFonts w:ascii="Times New Roman" w:hAnsi="Times New Roman"/>
          <w:sz w:val="28"/>
          <w:szCs w:val="28"/>
          <w:lang w:val="ru-RU"/>
        </w:rPr>
      </w:pPr>
    </w:p>
    <w:p w:rsidR="004854EB" w:rsidRPr="004854EB" w:rsidRDefault="004854EB" w:rsidP="004854EB">
      <w:pPr>
        <w:jc w:val="center"/>
        <w:rPr>
          <w:rFonts w:ascii="Times New Roman" w:hAnsi="Times New Roman"/>
          <w:sz w:val="28"/>
          <w:szCs w:val="28"/>
          <w:lang w:val="ru-RU"/>
        </w:rPr>
      </w:pPr>
      <w:r w:rsidRPr="004854EB">
        <w:rPr>
          <w:rFonts w:ascii="Times New Roman" w:hAnsi="Times New Roman"/>
          <w:sz w:val="28"/>
          <w:szCs w:val="28"/>
          <w:lang w:val="ru-RU"/>
        </w:rPr>
        <w:t>РЕШЕНИЕ</w:t>
      </w:r>
    </w:p>
    <w:p w:rsidR="004854EB" w:rsidRPr="004854EB" w:rsidRDefault="004854EB" w:rsidP="004854EB">
      <w:pPr>
        <w:jc w:val="center"/>
        <w:rPr>
          <w:rFonts w:ascii="Times New Roman" w:hAnsi="Times New Roman"/>
          <w:sz w:val="28"/>
          <w:szCs w:val="28"/>
          <w:lang w:val="ru-RU"/>
        </w:rPr>
      </w:pPr>
      <w:r w:rsidRPr="004854EB">
        <w:rPr>
          <w:rFonts w:ascii="Times New Roman" w:hAnsi="Times New Roman"/>
          <w:sz w:val="28"/>
          <w:szCs w:val="28"/>
          <w:lang w:val="ru-RU"/>
        </w:rPr>
        <w:t>шестого заседания Совета депутатов</w:t>
      </w:r>
    </w:p>
    <w:p w:rsidR="004854EB" w:rsidRPr="004854EB" w:rsidRDefault="004854EB" w:rsidP="004854EB">
      <w:pPr>
        <w:jc w:val="center"/>
        <w:rPr>
          <w:rFonts w:ascii="Times New Roman" w:hAnsi="Times New Roman"/>
          <w:sz w:val="28"/>
          <w:szCs w:val="28"/>
          <w:lang w:val="ru-RU"/>
        </w:rPr>
      </w:pPr>
      <w:r w:rsidRPr="004854EB">
        <w:rPr>
          <w:rFonts w:ascii="Times New Roman" w:hAnsi="Times New Roman"/>
          <w:sz w:val="28"/>
          <w:szCs w:val="28"/>
          <w:lang w:val="ru-RU"/>
        </w:rPr>
        <w:t>муниципального образования Гавриловский сельсовет</w:t>
      </w:r>
    </w:p>
    <w:p w:rsidR="004854EB" w:rsidRPr="004854EB" w:rsidRDefault="004854EB" w:rsidP="004854EB">
      <w:pPr>
        <w:ind w:firstLine="720"/>
        <w:jc w:val="center"/>
        <w:rPr>
          <w:rFonts w:ascii="Times New Roman" w:hAnsi="Times New Roman"/>
          <w:sz w:val="28"/>
          <w:szCs w:val="28"/>
          <w:lang w:val="ru-RU"/>
        </w:rPr>
      </w:pPr>
      <w:r w:rsidRPr="004854EB">
        <w:rPr>
          <w:rFonts w:ascii="Times New Roman" w:hAnsi="Times New Roman"/>
          <w:sz w:val="28"/>
          <w:szCs w:val="28"/>
          <w:lang w:val="ru-RU"/>
        </w:rPr>
        <w:t>третьего созыва</w:t>
      </w:r>
    </w:p>
    <w:p w:rsidR="004854EB" w:rsidRPr="004854EB" w:rsidRDefault="004854EB" w:rsidP="004854EB">
      <w:pPr>
        <w:rPr>
          <w:rFonts w:ascii="Times New Roman" w:hAnsi="Times New Roman"/>
          <w:sz w:val="28"/>
          <w:szCs w:val="28"/>
          <w:lang w:val="ru-RU"/>
        </w:rPr>
      </w:pPr>
    </w:p>
    <w:p w:rsidR="004854EB" w:rsidRPr="004854EB" w:rsidRDefault="004854EB" w:rsidP="004854EB">
      <w:pPr>
        <w:ind w:firstLine="720"/>
        <w:rPr>
          <w:rFonts w:ascii="Times New Roman" w:hAnsi="Times New Roman"/>
          <w:sz w:val="28"/>
          <w:szCs w:val="28"/>
        </w:rPr>
      </w:pPr>
      <w:r w:rsidRPr="004854EB">
        <w:rPr>
          <w:rFonts w:ascii="Times New Roman" w:hAnsi="Times New Roman"/>
          <w:sz w:val="28"/>
          <w:szCs w:val="28"/>
        </w:rPr>
        <w:t>№ 2</w:t>
      </w:r>
      <w:r w:rsidRPr="004854EB">
        <w:rPr>
          <w:rFonts w:ascii="Times New Roman" w:hAnsi="Times New Roman"/>
          <w:sz w:val="28"/>
          <w:szCs w:val="28"/>
          <w:lang w:val="ru-RU"/>
        </w:rPr>
        <w:t>1</w:t>
      </w:r>
      <w:r w:rsidRPr="004854EB">
        <w:rPr>
          <w:rFonts w:ascii="Times New Roman" w:hAnsi="Times New Roman"/>
          <w:sz w:val="28"/>
          <w:szCs w:val="28"/>
        </w:rPr>
        <w:tab/>
      </w:r>
      <w:r w:rsidRPr="004854EB">
        <w:rPr>
          <w:rFonts w:ascii="Times New Roman" w:hAnsi="Times New Roman"/>
          <w:sz w:val="28"/>
          <w:szCs w:val="28"/>
        </w:rPr>
        <w:tab/>
      </w:r>
      <w:r w:rsidRPr="004854EB">
        <w:rPr>
          <w:rFonts w:ascii="Times New Roman" w:hAnsi="Times New Roman"/>
          <w:sz w:val="28"/>
          <w:szCs w:val="28"/>
        </w:rPr>
        <w:tab/>
      </w:r>
      <w:r w:rsidRPr="004854EB">
        <w:rPr>
          <w:rFonts w:ascii="Times New Roman" w:hAnsi="Times New Roman"/>
          <w:sz w:val="28"/>
          <w:szCs w:val="28"/>
        </w:rPr>
        <w:tab/>
        <w:t xml:space="preserve">                                         от  18.03.2016 года</w:t>
      </w:r>
    </w:p>
    <w:p w:rsidR="00593790" w:rsidRDefault="00593790" w:rsidP="00593790">
      <w:pPr>
        <w:jc w:val="center"/>
        <w:rPr>
          <w:lang w:val="ru-RU"/>
        </w:rPr>
      </w:pPr>
    </w:p>
    <w:p w:rsidR="00593790" w:rsidRDefault="00593790" w:rsidP="00593790">
      <w:pPr>
        <w:jc w:val="center"/>
        <w:rPr>
          <w:lang w:val="ru-RU"/>
        </w:rPr>
      </w:pPr>
    </w:p>
    <w:p w:rsidR="00593790" w:rsidRDefault="00593790" w:rsidP="00593790">
      <w:pPr>
        <w:jc w:val="center"/>
        <w:rPr>
          <w:rFonts w:ascii="Times New Roman" w:hAnsi="Times New Roman"/>
          <w:sz w:val="28"/>
          <w:szCs w:val="28"/>
          <w:lang w:val="ru-RU"/>
        </w:rPr>
      </w:pPr>
      <w:r>
        <w:rPr>
          <w:rFonts w:ascii="Times New Roman" w:hAnsi="Times New Roman"/>
          <w:sz w:val="28"/>
          <w:szCs w:val="28"/>
          <w:lang w:val="ru-RU"/>
        </w:rPr>
        <w:t xml:space="preserve">Об отчёте главы муниципального образования </w:t>
      </w:r>
    </w:p>
    <w:p w:rsidR="00593790" w:rsidRDefault="00593790" w:rsidP="00593790">
      <w:pPr>
        <w:jc w:val="center"/>
        <w:rPr>
          <w:rFonts w:ascii="Times New Roman" w:hAnsi="Times New Roman"/>
          <w:sz w:val="28"/>
          <w:szCs w:val="28"/>
          <w:lang w:val="ru-RU"/>
        </w:rPr>
      </w:pPr>
      <w:r>
        <w:rPr>
          <w:rFonts w:ascii="Times New Roman" w:hAnsi="Times New Roman"/>
          <w:sz w:val="28"/>
          <w:szCs w:val="28"/>
          <w:lang w:val="ru-RU"/>
        </w:rPr>
        <w:t xml:space="preserve">Гавриловский сельсовет о работе </w:t>
      </w:r>
    </w:p>
    <w:p w:rsidR="00593790" w:rsidRDefault="00593790" w:rsidP="00593790">
      <w:pPr>
        <w:jc w:val="center"/>
        <w:rPr>
          <w:rFonts w:ascii="Times New Roman" w:hAnsi="Times New Roman"/>
          <w:sz w:val="28"/>
          <w:szCs w:val="28"/>
          <w:lang w:val="ru-RU"/>
        </w:rPr>
      </w:pPr>
      <w:r>
        <w:rPr>
          <w:rFonts w:ascii="Times New Roman" w:hAnsi="Times New Roman"/>
          <w:sz w:val="28"/>
          <w:szCs w:val="28"/>
          <w:lang w:val="ru-RU"/>
        </w:rPr>
        <w:t>администрации сельсовета за 201</w:t>
      </w:r>
      <w:r w:rsidR="004854EB">
        <w:rPr>
          <w:rFonts w:ascii="Times New Roman" w:hAnsi="Times New Roman"/>
          <w:sz w:val="28"/>
          <w:szCs w:val="28"/>
          <w:lang w:val="ru-RU"/>
        </w:rPr>
        <w:t>5</w:t>
      </w:r>
      <w:r>
        <w:rPr>
          <w:rFonts w:ascii="Times New Roman" w:hAnsi="Times New Roman"/>
          <w:sz w:val="28"/>
          <w:szCs w:val="28"/>
          <w:lang w:val="ru-RU"/>
        </w:rPr>
        <w:t xml:space="preserve"> год</w:t>
      </w:r>
    </w:p>
    <w:p w:rsidR="00593790" w:rsidRDefault="00593790" w:rsidP="00593790">
      <w:pPr>
        <w:jc w:val="center"/>
        <w:rPr>
          <w:lang w:val="ru-RU"/>
        </w:rPr>
      </w:pPr>
    </w:p>
    <w:p w:rsidR="00593790" w:rsidRDefault="00593790" w:rsidP="00593790">
      <w:pPr>
        <w:jc w:val="center"/>
        <w:rPr>
          <w:rFonts w:ascii="Times New Roman" w:hAnsi="Times New Roman"/>
          <w:sz w:val="28"/>
          <w:szCs w:val="28"/>
          <w:lang w:val="ru-RU"/>
        </w:rPr>
      </w:pPr>
    </w:p>
    <w:p w:rsidR="00593790" w:rsidRDefault="00593790" w:rsidP="00593790">
      <w:pPr>
        <w:rPr>
          <w:rFonts w:ascii="Times New Roman" w:hAnsi="Times New Roman"/>
          <w:sz w:val="28"/>
          <w:szCs w:val="28"/>
          <w:lang w:val="ru-RU"/>
        </w:rPr>
      </w:pPr>
      <w:r>
        <w:rPr>
          <w:rFonts w:ascii="Times New Roman" w:hAnsi="Times New Roman"/>
          <w:sz w:val="28"/>
          <w:szCs w:val="28"/>
          <w:lang w:val="ru-RU"/>
        </w:rPr>
        <w:t xml:space="preserve">           Заслушав отчёт главы администрации Гавриловского сельсовета Сафроновой Т.В. о работе </w:t>
      </w:r>
      <w:r w:rsidR="00D86B8B">
        <w:rPr>
          <w:rFonts w:ascii="Times New Roman" w:hAnsi="Times New Roman"/>
          <w:sz w:val="28"/>
          <w:szCs w:val="28"/>
          <w:lang w:val="ru-RU"/>
        </w:rPr>
        <w:t>администрации сельсовета за 2015</w:t>
      </w:r>
      <w:r>
        <w:rPr>
          <w:rFonts w:ascii="Times New Roman" w:hAnsi="Times New Roman"/>
          <w:sz w:val="28"/>
          <w:szCs w:val="28"/>
          <w:lang w:val="ru-RU"/>
        </w:rPr>
        <w:t xml:space="preserve"> год  в соответствии с Федеральным Законом № 131 – ФЗ « Об общих принципах организации местного самоуправления в Российской Федерации», Совет депутатов Гавриловского сельсовета</w:t>
      </w:r>
    </w:p>
    <w:p w:rsidR="00593790" w:rsidRDefault="00593790" w:rsidP="00593790">
      <w:pPr>
        <w:rPr>
          <w:rFonts w:ascii="Times New Roman" w:hAnsi="Times New Roman"/>
          <w:sz w:val="28"/>
          <w:szCs w:val="28"/>
          <w:lang w:val="ru-RU"/>
        </w:rPr>
      </w:pPr>
    </w:p>
    <w:p w:rsidR="00593790" w:rsidRDefault="00593790" w:rsidP="00593790">
      <w:pPr>
        <w:rPr>
          <w:rFonts w:ascii="Times New Roman" w:hAnsi="Times New Roman"/>
          <w:sz w:val="28"/>
          <w:szCs w:val="28"/>
          <w:lang w:val="ru-RU"/>
        </w:rPr>
      </w:pPr>
    </w:p>
    <w:p w:rsidR="00593790" w:rsidRDefault="00593790" w:rsidP="00593790">
      <w:pPr>
        <w:rPr>
          <w:rFonts w:ascii="Times New Roman" w:hAnsi="Times New Roman"/>
          <w:sz w:val="28"/>
          <w:szCs w:val="28"/>
          <w:lang w:val="ru-RU"/>
        </w:rPr>
      </w:pPr>
      <w:r>
        <w:rPr>
          <w:rFonts w:ascii="Times New Roman" w:hAnsi="Times New Roman"/>
          <w:sz w:val="28"/>
          <w:szCs w:val="28"/>
          <w:lang w:val="ru-RU"/>
        </w:rPr>
        <w:t>РЕШИЛ:</w:t>
      </w:r>
    </w:p>
    <w:p w:rsidR="00593790" w:rsidRDefault="00593790" w:rsidP="00593790">
      <w:pPr>
        <w:numPr>
          <w:ilvl w:val="0"/>
          <w:numId w:val="1"/>
        </w:numPr>
        <w:rPr>
          <w:rFonts w:ascii="Times New Roman" w:hAnsi="Times New Roman"/>
          <w:sz w:val="28"/>
          <w:szCs w:val="28"/>
          <w:lang w:val="ru-RU"/>
        </w:rPr>
      </w:pPr>
      <w:r>
        <w:rPr>
          <w:rFonts w:ascii="Times New Roman" w:hAnsi="Times New Roman"/>
          <w:sz w:val="28"/>
          <w:szCs w:val="28"/>
          <w:lang w:val="ru-RU"/>
        </w:rPr>
        <w:t xml:space="preserve">Доклад главы муниципального образования Гавриловского сельсовета о работе </w:t>
      </w:r>
      <w:r w:rsidR="00D86B8B">
        <w:rPr>
          <w:rFonts w:ascii="Times New Roman" w:hAnsi="Times New Roman"/>
          <w:sz w:val="28"/>
          <w:szCs w:val="28"/>
          <w:lang w:val="ru-RU"/>
        </w:rPr>
        <w:t>администрации сельсовета за 2015</w:t>
      </w:r>
      <w:r>
        <w:rPr>
          <w:rFonts w:ascii="Times New Roman" w:hAnsi="Times New Roman"/>
          <w:sz w:val="28"/>
          <w:szCs w:val="28"/>
          <w:lang w:val="ru-RU"/>
        </w:rPr>
        <w:t xml:space="preserve"> год принять к сведению ( прилагается).</w:t>
      </w:r>
    </w:p>
    <w:p w:rsidR="00593790" w:rsidRDefault="00593790" w:rsidP="00593790">
      <w:pPr>
        <w:numPr>
          <w:ilvl w:val="0"/>
          <w:numId w:val="1"/>
        </w:numPr>
        <w:rPr>
          <w:rFonts w:ascii="Times New Roman" w:hAnsi="Times New Roman"/>
          <w:sz w:val="28"/>
          <w:szCs w:val="28"/>
          <w:lang w:val="ru-RU"/>
        </w:rPr>
      </w:pPr>
      <w:r>
        <w:rPr>
          <w:rFonts w:ascii="Times New Roman" w:hAnsi="Times New Roman"/>
          <w:sz w:val="28"/>
          <w:szCs w:val="28"/>
          <w:lang w:val="ru-RU"/>
        </w:rPr>
        <w:t>Решение вступает в силу со дня его принятия.</w:t>
      </w:r>
    </w:p>
    <w:p w:rsidR="00593790" w:rsidRDefault="00593790" w:rsidP="00593790">
      <w:pPr>
        <w:rPr>
          <w:rFonts w:ascii="Times New Roman" w:hAnsi="Times New Roman"/>
          <w:sz w:val="28"/>
          <w:szCs w:val="28"/>
          <w:lang w:val="ru-RU"/>
        </w:rPr>
      </w:pPr>
    </w:p>
    <w:p w:rsidR="00593790" w:rsidRDefault="00593790" w:rsidP="00593790">
      <w:pPr>
        <w:rPr>
          <w:rFonts w:ascii="Times New Roman" w:hAnsi="Times New Roman"/>
          <w:sz w:val="28"/>
          <w:szCs w:val="28"/>
          <w:lang w:val="ru-RU"/>
        </w:rPr>
      </w:pPr>
    </w:p>
    <w:p w:rsidR="00593790" w:rsidRDefault="00593790" w:rsidP="00593790">
      <w:pPr>
        <w:rPr>
          <w:rFonts w:ascii="Times New Roman" w:hAnsi="Times New Roman"/>
          <w:sz w:val="28"/>
          <w:szCs w:val="28"/>
          <w:lang w:val="ru-RU"/>
        </w:rPr>
      </w:pPr>
    </w:p>
    <w:p w:rsidR="00593790" w:rsidRDefault="00593790" w:rsidP="00593790">
      <w:pPr>
        <w:rPr>
          <w:rFonts w:ascii="Times New Roman" w:hAnsi="Times New Roman"/>
          <w:sz w:val="28"/>
          <w:szCs w:val="28"/>
          <w:lang w:val="ru-RU"/>
        </w:rPr>
      </w:pPr>
      <w:r>
        <w:rPr>
          <w:rFonts w:ascii="Times New Roman" w:hAnsi="Times New Roman"/>
          <w:sz w:val="28"/>
          <w:szCs w:val="28"/>
          <w:lang w:val="ru-RU"/>
        </w:rPr>
        <w:t>Глава Гавриловского сельсовета:                                         Т.В. Сафронова</w:t>
      </w:r>
    </w:p>
    <w:p w:rsidR="00593790" w:rsidRDefault="00593790" w:rsidP="00593790">
      <w:pPr>
        <w:rPr>
          <w:rFonts w:ascii="Times New Roman" w:hAnsi="Times New Roman"/>
          <w:sz w:val="28"/>
          <w:szCs w:val="28"/>
          <w:lang w:val="ru-RU"/>
        </w:rPr>
      </w:pPr>
    </w:p>
    <w:p w:rsidR="00593790" w:rsidRDefault="00593790" w:rsidP="00593790">
      <w:pPr>
        <w:rPr>
          <w:rFonts w:ascii="Times New Roman" w:hAnsi="Times New Roman"/>
          <w:sz w:val="28"/>
          <w:szCs w:val="28"/>
          <w:lang w:val="ru-RU"/>
        </w:rPr>
      </w:pPr>
      <w:r>
        <w:rPr>
          <w:rFonts w:ascii="Times New Roman" w:hAnsi="Times New Roman"/>
          <w:sz w:val="28"/>
          <w:szCs w:val="28"/>
          <w:lang w:val="ru-RU"/>
        </w:rPr>
        <w:t>Разослано: администрации района, прокурору района, в дело.</w:t>
      </w:r>
    </w:p>
    <w:p w:rsidR="00593790" w:rsidRDefault="00593790">
      <w:pPr>
        <w:rPr>
          <w:lang w:val="ru-RU"/>
        </w:rPr>
      </w:pPr>
    </w:p>
    <w:p w:rsidR="004B0B50" w:rsidRDefault="004B0B50">
      <w:pPr>
        <w:rPr>
          <w:lang w:val="ru-RU"/>
        </w:rPr>
      </w:pPr>
    </w:p>
    <w:p w:rsidR="004B0B50" w:rsidRDefault="004B0B50">
      <w:pPr>
        <w:rPr>
          <w:lang w:val="ru-RU"/>
        </w:rPr>
      </w:pPr>
    </w:p>
    <w:p w:rsidR="004B0B50" w:rsidRDefault="004B0B50">
      <w:pPr>
        <w:rPr>
          <w:lang w:val="ru-RU"/>
        </w:rPr>
      </w:pPr>
    </w:p>
    <w:p w:rsidR="004B0B50" w:rsidRDefault="004B0B50">
      <w:pPr>
        <w:rPr>
          <w:lang w:val="ru-RU"/>
        </w:rPr>
      </w:pPr>
    </w:p>
    <w:p w:rsidR="004B0B50" w:rsidRDefault="004B0B50">
      <w:pPr>
        <w:rPr>
          <w:lang w:val="ru-RU"/>
        </w:rPr>
      </w:pPr>
    </w:p>
    <w:p w:rsidR="004B0B50" w:rsidRDefault="004B0B50">
      <w:pPr>
        <w:rPr>
          <w:lang w:val="ru-RU"/>
        </w:rPr>
      </w:pPr>
    </w:p>
    <w:p w:rsidR="004B0B50" w:rsidRDefault="004B0B50">
      <w:pPr>
        <w:rPr>
          <w:lang w:val="ru-RU"/>
        </w:rPr>
      </w:pPr>
    </w:p>
    <w:p w:rsidR="004B0B50" w:rsidRDefault="004B0B50">
      <w:pPr>
        <w:rPr>
          <w:lang w:val="ru-RU"/>
        </w:rPr>
      </w:pPr>
    </w:p>
    <w:p w:rsidR="004B0B50" w:rsidRDefault="004B0B50">
      <w:pPr>
        <w:rPr>
          <w:lang w:val="ru-RU"/>
        </w:rPr>
      </w:pPr>
    </w:p>
    <w:p w:rsidR="004B0B50" w:rsidRDefault="004B0B50">
      <w:pPr>
        <w:rPr>
          <w:lang w:val="ru-RU"/>
        </w:rPr>
      </w:pPr>
    </w:p>
    <w:p w:rsidR="004B0B50" w:rsidRPr="004B0B50" w:rsidRDefault="004B0B50" w:rsidP="004B0B50">
      <w:pPr>
        <w:jc w:val="center"/>
        <w:rPr>
          <w:rFonts w:ascii="Times New Roman" w:hAnsi="Times New Roman"/>
          <w:b/>
          <w:sz w:val="28"/>
          <w:szCs w:val="28"/>
          <w:lang w:val="ru-RU"/>
        </w:rPr>
      </w:pPr>
      <w:r w:rsidRPr="004B0B50">
        <w:rPr>
          <w:rFonts w:ascii="Times New Roman" w:hAnsi="Times New Roman"/>
          <w:b/>
          <w:sz w:val="28"/>
          <w:szCs w:val="28"/>
          <w:lang w:val="ru-RU"/>
        </w:rPr>
        <w:t>Уважаемые депутаты, приглашённые!</w:t>
      </w:r>
    </w:p>
    <w:p w:rsidR="004B0B50" w:rsidRPr="004B0B50" w:rsidRDefault="004B0B50" w:rsidP="004B0B50">
      <w:pPr>
        <w:jc w:val="center"/>
        <w:rPr>
          <w:rFonts w:ascii="Times New Roman" w:hAnsi="Times New Roman"/>
          <w:b/>
          <w:sz w:val="28"/>
          <w:szCs w:val="28"/>
          <w:lang w:val="ru-RU"/>
        </w:rPr>
      </w:pP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Вашему вниманию предлагаю отчёт о работе МО</w:t>
      </w:r>
      <w:r w:rsidR="00ED438E">
        <w:rPr>
          <w:rFonts w:ascii="Times New Roman" w:hAnsi="Times New Roman"/>
          <w:sz w:val="28"/>
          <w:szCs w:val="28"/>
          <w:lang w:val="ru-RU"/>
        </w:rPr>
        <w:t xml:space="preserve"> Гавриловский сельсовет за 201 5</w:t>
      </w:r>
      <w:r w:rsidRPr="004B0B50">
        <w:rPr>
          <w:rFonts w:ascii="Times New Roman" w:hAnsi="Times New Roman"/>
          <w:sz w:val="28"/>
          <w:szCs w:val="28"/>
          <w:lang w:val="ru-RU"/>
        </w:rPr>
        <w:t>год в рамках исполнения Федерального закона № 131-ФЗ «Об общих принципах организации местного самоуправления в Российской Федерации».</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В состав нашего муниципального образования входят 4 населённых пункта:</w:t>
      </w:r>
    </w:p>
    <w:p w:rsidR="004B0B50" w:rsidRPr="004B0B50" w:rsidRDefault="00ED438E" w:rsidP="004B0B50">
      <w:pPr>
        <w:rPr>
          <w:rFonts w:ascii="Times New Roman" w:hAnsi="Times New Roman"/>
          <w:sz w:val="28"/>
          <w:szCs w:val="28"/>
          <w:lang w:val="ru-RU"/>
        </w:rPr>
      </w:pPr>
      <w:r>
        <w:rPr>
          <w:rFonts w:ascii="Times New Roman" w:hAnsi="Times New Roman"/>
          <w:sz w:val="28"/>
          <w:szCs w:val="28"/>
          <w:lang w:val="ru-RU"/>
        </w:rPr>
        <w:t>село Гавриловка – 637</w:t>
      </w:r>
      <w:r w:rsidR="004B0B50" w:rsidRPr="004B0B50">
        <w:rPr>
          <w:rFonts w:ascii="Times New Roman" w:hAnsi="Times New Roman"/>
          <w:sz w:val="28"/>
          <w:szCs w:val="28"/>
          <w:lang w:val="ru-RU"/>
        </w:rPr>
        <w:t xml:space="preserve"> человек</w:t>
      </w:r>
    </w:p>
    <w:p w:rsidR="004B0B50" w:rsidRPr="004B0B50" w:rsidRDefault="00ED438E" w:rsidP="004B0B50">
      <w:pPr>
        <w:rPr>
          <w:rFonts w:ascii="Times New Roman" w:hAnsi="Times New Roman"/>
          <w:sz w:val="28"/>
          <w:szCs w:val="28"/>
          <w:lang w:val="ru-RU"/>
        </w:rPr>
      </w:pPr>
      <w:r>
        <w:rPr>
          <w:rFonts w:ascii="Times New Roman" w:hAnsi="Times New Roman"/>
          <w:sz w:val="28"/>
          <w:szCs w:val="28"/>
          <w:lang w:val="ru-RU"/>
        </w:rPr>
        <w:t>село Булгаково – 146</w:t>
      </w:r>
      <w:r w:rsidR="004B0B50" w:rsidRPr="004B0B50">
        <w:rPr>
          <w:rFonts w:ascii="Times New Roman" w:hAnsi="Times New Roman"/>
          <w:sz w:val="28"/>
          <w:szCs w:val="28"/>
          <w:lang w:val="ru-RU"/>
        </w:rPr>
        <w:t xml:space="preserve"> человек</w:t>
      </w:r>
    </w:p>
    <w:p w:rsidR="004B0B50" w:rsidRPr="004B0B50" w:rsidRDefault="00960010" w:rsidP="004B0B50">
      <w:pPr>
        <w:rPr>
          <w:rFonts w:ascii="Times New Roman" w:hAnsi="Times New Roman"/>
          <w:sz w:val="28"/>
          <w:szCs w:val="28"/>
          <w:lang w:val="ru-RU"/>
        </w:rPr>
      </w:pPr>
      <w:r>
        <w:rPr>
          <w:rFonts w:ascii="Times New Roman" w:hAnsi="Times New Roman"/>
          <w:sz w:val="28"/>
          <w:szCs w:val="28"/>
          <w:lang w:val="ru-RU"/>
        </w:rPr>
        <w:t>деревня Правда – 58</w:t>
      </w:r>
      <w:r w:rsidR="004B0B50" w:rsidRPr="004B0B50">
        <w:rPr>
          <w:rFonts w:ascii="Times New Roman" w:hAnsi="Times New Roman"/>
          <w:sz w:val="28"/>
          <w:szCs w:val="28"/>
          <w:lang w:val="ru-RU"/>
        </w:rPr>
        <w:t xml:space="preserve"> человек</w:t>
      </w:r>
    </w:p>
    <w:p w:rsidR="004B0B50" w:rsidRPr="004B0B50" w:rsidRDefault="00960010" w:rsidP="004B0B50">
      <w:pPr>
        <w:rPr>
          <w:rFonts w:ascii="Times New Roman" w:hAnsi="Times New Roman"/>
          <w:sz w:val="28"/>
          <w:szCs w:val="28"/>
          <w:lang w:val="ru-RU"/>
        </w:rPr>
      </w:pPr>
      <w:r>
        <w:rPr>
          <w:rFonts w:ascii="Times New Roman" w:hAnsi="Times New Roman"/>
          <w:sz w:val="28"/>
          <w:szCs w:val="28"/>
          <w:lang w:val="ru-RU"/>
        </w:rPr>
        <w:t>деревня Родники –44</w:t>
      </w:r>
      <w:r w:rsidR="004B0B50" w:rsidRPr="004B0B50">
        <w:rPr>
          <w:rFonts w:ascii="Times New Roman" w:hAnsi="Times New Roman"/>
          <w:sz w:val="28"/>
          <w:szCs w:val="28"/>
          <w:lang w:val="ru-RU"/>
        </w:rPr>
        <w:t xml:space="preserve"> человека</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Всего во всех населённых пунктах</w:t>
      </w:r>
      <w:r w:rsidR="00F508B5">
        <w:rPr>
          <w:rFonts w:ascii="Times New Roman" w:hAnsi="Times New Roman"/>
          <w:sz w:val="28"/>
          <w:szCs w:val="28"/>
          <w:lang w:val="ru-RU"/>
        </w:rPr>
        <w:t xml:space="preserve"> сельсовета зарегистрировано 885</w:t>
      </w:r>
      <w:r w:rsidRPr="004B0B50">
        <w:rPr>
          <w:rFonts w:ascii="Times New Roman" w:hAnsi="Times New Roman"/>
          <w:sz w:val="28"/>
          <w:szCs w:val="28"/>
          <w:lang w:val="ru-RU"/>
        </w:rPr>
        <w:t xml:space="preserve"> человек.</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Состав жителей многонационален.</w:t>
      </w:r>
    </w:p>
    <w:p w:rsidR="004B0B50" w:rsidRPr="004B0B50" w:rsidRDefault="00F508B5" w:rsidP="004B0B50">
      <w:pPr>
        <w:rPr>
          <w:rFonts w:ascii="Times New Roman" w:hAnsi="Times New Roman"/>
          <w:sz w:val="28"/>
          <w:szCs w:val="28"/>
          <w:lang w:val="ru-RU"/>
        </w:rPr>
      </w:pPr>
      <w:r>
        <w:rPr>
          <w:rFonts w:ascii="Times New Roman" w:hAnsi="Times New Roman"/>
          <w:sz w:val="28"/>
          <w:szCs w:val="28"/>
          <w:lang w:val="ru-RU"/>
        </w:rPr>
        <w:t xml:space="preserve">   За 2015</w:t>
      </w:r>
      <w:r w:rsidR="004B0B50" w:rsidRPr="004B0B50">
        <w:rPr>
          <w:rFonts w:ascii="Times New Roman" w:hAnsi="Times New Roman"/>
          <w:sz w:val="28"/>
          <w:szCs w:val="28"/>
          <w:lang w:val="ru-RU"/>
        </w:rPr>
        <w:t xml:space="preserve"> год на т</w:t>
      </w:r>
      <w:r>
        <w:rPr>
          <w:rFonts w:ascii="Times New Roman" w:hAnsi="Times New Roman"/>
          <w:sz w:val="28"/>
          <w:szCs w:val="28"/>
          <w:lang w:val="ru-RU"/>
        </w:rPr>
        <w:t>ерритории сельсовета родилось- 11 человек, умерло – 18</w:t>
      </w:r>
      <w:r w:rsidR="004B0B50" w:rsidRPr="004B0B50">
        <w:rPr>
          <w:rFonts w:ascii="Times New Roman" w:hAnsi="Times New Roman"/>
          <w:sz w:val="28"/>
          <w:szCs w:val="28"/>
          <w:lang w:val="ru-RU"/>
        </w:rPr>
        <w:t xml:space="preserve"> человек.</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На воинском учёте состоит </w:t>
      </w:r>
      <w:r w:rsidR="00681421" w:rsidRPr="00681421">
        <w:rPr>
          <w:rFonts w:ascii="Times New Roman" w:hAnsi="Times New Roman"/>
          <w:sz w:val="28"/>
          <w:szCs w:val="28"/>
          <w:lang w:val="ru-RU"/>
        </w:rPr>
        <w:t>169</w:t>
      </w:r>
      <w:r w:rsidRPr="004B0B50">
        <w:rPr>
          <w:rFonts w:ascii="Times New Roman" w:hAnsi="Times New Roman"/>
          <w:sz w:val="28"/>
          <w:szCs w:val="28"/>
          <w:lang w:val="ru-RU"/>
        </w:rPr>
        <w:t xml:space="preserve"> чел. </w:t>
      </w:r>
      <w:r w:rsidR="00F508B5">
        <w:rPr>
          <w:rFonts w:ascii="Times New Roman" w:hAnsi="Times New Roman"/>
          <w:sz w:val="28"/>
          <w:szCs w:val="28"/>
          <w:lang w:val="ru-RU"/>
        </w:rPr>
        <w:t>В 2015</w:t>
      </w:r>
      <w:r w:rsidRPr="004B0B50">
        <w:rPr>
          <w:rFonts w:ascii="Times New Roman" w:hAnsi="Times New Roman"/>
          <w:sz w:val="28"/>
          <w:szCs w:val="28"/>
          <w:lang w:val="ru-RU"/>
        </w:rPr>
        <w:t xml:space="preserve"> году призвано и служат в рядах российской армии  </w:t>
      </w:r>
      <w:r w:rsidR="00681421">
        <w:rPr>
          <w:rFonts w:ascii="Times New Roman" w:hAnsi="Times New Roman"/>
          <w:sz w:val="28"/>
          <w:szCs w:val="28"/>
          <w:lang w:val="ru-RU"/>
        </w:rPr>
        <w:t xml:space="preserve">2 </w:t>
      </w:r>
      <w:r w:rsidRPr="004B0B50">
        <w:rPr>
          <w:rFonts w:ascii="Times New Roman" w:hAnsi="Times New Roman"/>
          <w:sz w:val="28"/>
          <w:szCs w:val="28"/>
          <w:lang w:val="ru-RU"/>
        </w:rPr>
        <w:t xml:space="preserve">чел., в запасе – </w:t>
      </w:r>
      <w:r w:rsidR="00681421">
        <w:rPr>
          <w:rFonts w:ascii="Times New Roman" w:hAnsi="Times New Roman"/>
          <w:sz w:val="28"/>
          <w:szCs w:val="28"/>
          <w:lang w:val="ru-RU"/>
        </w:rPr>
        <w:t xml:space="preserve">160 </w:t>
      </w:r>
      <w:r w:rsidRPr="004B0B50">
        <w:rPr>
          <w:rFonts w:ascii="Times New Roman" w:hAnsi="Times New Roman"/>
          <w:sz w:val="28"/>
          <w:szCs w:val="28"/>
          <w:lang w:val="ru-RU"/>
        </w:rPr>
        <w:t>чел.</w:t>
      </w:r>
    </w:p>
    <w:p w:rsidR="004B0B50" w:rsidRPr="004B0B50" w:rsidRDefault="004B0B50" w:rsidP="004B0B50">
      <w:pPr>
        <w:rPr>
          <w:rFonts w:ascii="Times New Roman" w:hAnsi="Times New Roman"/>
          <w:sz w:val="28"/>
          <w:szCs w:val="28"/>
          <w:lang w:val="ru-RU"/>
        </w:rPr>
      </w:pP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w:t>
      </w:r>
      <w:r w:rsidR="00F508B5">
        <w:rPr>
          <w:rFonts w:ascii="Times New Roman" w:hAnsi="Times New Roman"/>
          <w:sz w:val="28"/>
          <w:szCs w:val="28"/>
          <w:lang w:val="ru-RU"/>
        </w:rPr>
        <w:t>На территории сельсовета находятся следующие предприятия:</w:t>
      </w:r>
      <w:r w:rsidRPr="004B0B50">
        <w:rPr>
          <w:rFonts w:ascii="Times New Roman" w:hAnsi="Times New Roman"/>
          <w:sz w:val="28"/>
          <w:szCs w:val="28"/>
          <w:lang w:val="ru-RU"/>
        </w:rPr>
        <w:t xml:space="preserve"> градообразующим предприятием </w:t>
      </w:r>
      <w:r w:rsidR="00F508B5">
        <w:rPr>
          <w:rFonts w:ascii="Times New Roman" w:hAnsi="Times New Roman"/>
          <w:sz w:val="28"/>
          <w:szCs w:val="28"/>
          <w:lang w:val="ru-RU"/>
        </w:rPr>
        <w:t>является</w:t>
      </w:r>
      <w:r w:rsidRPr="004B0B50">
        <w:rPr>
          <w:rFonts w:ascii="Times New Roman" w:hAnsi="Times New Roman"/>
          <w:sz w:val="28"/>
          <w:szCs w:val="28"/>
          <w:lang w:val="ru-RU"/>
        </w:rPr>
        <w:t xml:space="preserve"> </w:t>
      </w:r>
      <w:r w:rsidR="00F508B5">
        <w:rPr>
          <w:rFonts w:ascii="Times New Roman" w:hAnsi="Times New Roman"/>
          <w:sz w:val="28"/>
          <w:szCs w:val="28"/>
          <w:lang w:val="ru-RU"/>
        </w:rPr>
        <w:t>ООО «Саракташхлебопродукт», генеральный директор -  Теряев Сергей Владимирович</w:t>
      </w:r>
      <w:r w:rsidRPr="004B0B50">
        <w:rPr>
          <w:rFonts w:ascii="Times New Roman" w:hAnsi="Times New Roman"/>
          <w:sz w:val="28"/>
          <w:szCs w:val="28"/>
          <w:lang w:val="ru-RU"/>
        </w:rPr>
        <w:t xml:space="preserve">. Также на территории сельсовета осуществляют свою деятельность КФХ Васильева С.А., Егорова В.И., Егорова Д.В., ИП Ерофеев, Манич Е.А., Белоус А.В., </w:t>
      </w:r>
      <w:r w:rsidR="00F508B5">
        <w:rPr>
          <w:rFonts w:ascii="Times New Roman" w:hAnsi="Times New Roman"/>
          <w:sz w:val="28"/>
          <w:szCs w:val="28"/>
          <w:lang w:val="ru-RU"/>
        </w:rPr>
        <w:t xml:space="preserve"> в с. Булгаково</w:t>
      </w:r>
      <w:r w:rsidR="00681421">
        <w:rPr>
          <w:rFonts w:ascii="Times New Roman" w:hAnsi="Times New Roman"/>
          <w:sz w:val="28"/>
          <w:szCs w:val="28"/>
          <w:lang w:val="ru-RU"/>
        </w:rPr>
        <w:t xml:space="preserve"> магазин</w:t>
      </w:r>
      <w:r w:rsidR="003D236D">
        <w:rPr>
          <w:rFonts w:ascii="Times New Roman" w:hAnsi="Times New Roman"/>
          <w:sz w:val="28"/>
          <w:szCs w:val="28"/>
          <w:lang w:val="ru-RU"/>
        </w:rPr>
        <w:t xml:space="preserve"> ИП Сулейманова Р.Р. </w:t>
      </w:r>
      <w:r w:rsidRPr="004B0B50">
        <w:rPr>
          <w:rFonts w:ascii="Times New Roman" w:hAnsi="Times New Roman"/>
          <w:sz w:val="28"/>
          <w:szCs w:val="28"/>
          <w:lang w:val="ru-RU"/>
        </w:rPr>
        <w:t xml:space="preserve">Основные направления их деятельности растениеводство, животноводство, переработка древесины, торговля, оказания услуг населению. </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Услугами телефонной связи обеспечивает Ростелеком, имеется вышка сотовой связи. Почтовые услуги оказывает ОПС «Почта России».  На территории сельсовета находится средняя общеобразовательная школа, детский сад на 32 места, фельдшерско-акушерский пункт.</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В настоящее время имеются вакансии рабочих мест в </w:t>
      </w:r>
      <w:r w:rsidR="00F508B5">
        <w:rPr>
          <w:rFonts w:ascii="Times New Roman" w:hAnsi="Times New Roman"/>
          <w:sz w:val="28"/>
          <w:szCs w:val="28"/>
          <w:lang w:val="ru-RU"/>
        </w:rPr>
        <w:t xml:space="preserve">ООО «Саракташхлебопродукт», </w:t>
      </w:r>
      <w:r w:rsidRPr="004B0B50">
        <w:rPr>
          <w:rFonts w:ascii="Times New Roman" w:hAnsi="Times New Roman"/>
          <w:sz w:val="28"/>
          <w:szCs w:val="28"/>
          <w:lang w:val="ru-RU"/>
        </w:rPr>
        <w:t xml:space="preserve"> в Гавриловской СОШ.</w:t>
      </w:r>
    </w:p>
    <w:p w:rsidR="004B0B50" w:rsidRPr="004B0B50" w:rsidRDefault="004B0B50" w:rsidP="004B0B50">
      <w:pPr>
        <w:jc w:val="center"/>
        <w:rPr>
          <w:rFonts w:ascii="Times New Roman" w:hAnsi="Times New Roman"/>
          <w:sz w:val="28"/>
          <w:szCs w:val="28"/>
          <w:lang w:val="ru-RU"/>
        </w:rPr>
      </w:pPr>
    </w:p>
    <w:p w:rsidR="004B0B50" w:rsidRPr="004B0B50" w:rsidRDefault="004B0B50" w:rsidP="004B0B50">
      <w:pPr>
        <w:jc w:val="center"/>
        <w:rPr>
          <w:rFonts w:ascii="Times New Roman" w:hAnsi="Times New Roman"/>
          <w:b/>
          <w:sz w:val="28"/>
          <w:szCs w:val="28"/>
          <w:lang w:val="ru-RU"/>
        </w:rPr>
      </w:pPr>
      <w:r w:rsidRPr="004B0B50">
        <w:rPr>
          <w:rFonts w:ascii="Times New Roman" w:hAnsi="Times New Roman"/>
          <w:b/>
          <w:sz w:val="28"/>
          <w:szCs w:val="28"/>
          <w:lang w:val="ru-RU"/>
        </w:rPr>
        <w:t>Бюджет сельсовета.</w:t>
      </w:r>
    </w:p>
    <w:p w:rsidR="004B0B50" w:rsidRPr="004B0B50" w:rsidRDefault="004B0B50" w:rsidP="004B0B50">
      <w:pPr>
        <w:jc w:val="center"/>
        <w:rPr>
          <w:rFonts w:ascii="Times New Roman" w:hAnsi="Times New Roman"/>
          <w:b/>
          <w:sz w:val="28"/>
          <w:szCs w:val="28"/>
          <w:lang w:val="ru-RU"/>
        </w:rPr>
      </w:pPr>
    </w:p>
    <w:p w:rsidR="004B0B50" w:rsidRPr="004B0B50" w:rsidRDefault="00F508B5" w:rsidP="004B0B50">
      <w:pPr>
        <w:rPr>
          <w:rFonts w:ascii="Times New Roman" w:hAnsi="Times New Roman"/>
          <w:sz w:val="28"/>
          <w:szCs w:val="28"/>
          <w:lang w:val="ru-RU"/>
        </w:rPr>
      </w:pPr>
      <w:r>
        <w:rPr>
          <w:rFonts w:ascii="Times New Roman" w:hAnsi="Times New Roman"/>
          <w:sz w:val="28"/>
          <w:szCs w:val="28"/>
          <w:lang w:val="ru-RU"/>
        </w:rPr>
        <w:t>Решением Совета депутатов от 23.12.2015 г. № 19</w:t>
      </w:r>
      <w:r w:rsidR="004B0B50" w:rsidRPr="004B0B50">
        <w:rPr>
          <w:rFonts w:ascii="Times New Roman" w:hAnsi="Times New Roman"/>
          <w:sz w:val="28"/>
          <w:szCs w:val="28"/>
          <w:lang w:val="ru-RU"/>
        </w:rPr>
        <w:t xml:space="preserve"> был принят бюджет </w:t>
      </w:r>
      <w:r>
        <w:rPr>
          <w:rFonts w:ascii="Times New Roman" w:hAnsi="Times New Roman"/>
          <w:sz w:val="28"/>
          <w:szCs w:val="28"/>
          <w:lang w:val="ru-RU"/>
        </w:rPr>
        <w:t>Гавриловского сельсовета на 2016</w:t>
      </w:r>
      <w:r w:rsidR="004B0B50" w:rsidRPr="004B0B50">
        <w:rPr>
          <w:rFonts w:ascii="Times New Roman" w:hAnsi="Times New Roman"/>
          <w:sz w:val="28"/>
          <w:szCs w:val="28"/>
          <w:lang w:val="ru-RU"/>
        </w:rPr>
        <w:t xml:space="preserve"> год в сумме -2</w:t>
      </w:r>
      <w:r w:rsidR="004B0B50" w:rsidRPr="004B0B50">
        <w:rPr>
          <w:rFonts w:ascii="Times New Roman" w:hAnsi="Times New Roman"/>
          <w:sz w:val="28"/>
          <w:szCs w:val="28"/>
        </w:rPr>
        <w:t> </w:t>
      </w:r>
      <w:r w:rsidR="00681421">
        <w:rPr>
          <w:rFonts w:ascii="Times New Roman" w:hAnsi="Times New Roman"/>
          <w:sz w:val="28"/>
          <w:szCs w:val="28"/>
          <w:lang w:val="ru-RU"/>
        </w:rPr>
        <w:t xml:space="preserve"> 789 700</w:t>
      </w:r>
      <w:r w:rsidR="004B0B50" w:rsidRPr="004B0B50">
        <w:rPr>
          <w:rFonts w:ascii="Times New Roman" w:hAnsi="Times New Roman"/>
          <w:sz w:val="28"/>
          <w:szCs w:val="28"/>
          <w:lang w:val="ru-RU"/>
        </w:rPr>
        <w:t xml:space="preserve"> руб., в том числе собственных доходов -</w:t>
      </w:r>
      <w:r w:rsidR="00681421">
        <w:rPr>
          <w:rFonts w:ascii="Times New Roman" w:hAnsi="Times New Roman"/>
          <w:sz w:val="28"/>
          <w:szCs w:val="28"/>
          <w:lang w:val="ru-RU"/>
        </w:rPr>
        <w:t>816</w:t>
      </w:r>
      <w:r w:rsidR="004B0B50" w:rsidRPr="004B0B50">
        <w:rPr>
          <w:rFonts w:ascii="Times New Roman" w:hAnsi="Times New Roman"/>
          <w:sz w:val="28"/>
          <w:szCs w:val="28"/>
        </w:rPr>
        <w:t> </w:t>
      </w:r>
      <w:r w:rsidR="00681421">
        <w:rPr>
          <w:rFonts w:ascii="Times New Roman" w:hAnsi="Times New Roman"/>
          <w:sz w:val="28"/>
          <w:szCs w:val="28"/>
          <w:lang w:val="ru-RU"/>
        </w:rPr>
        <w:t xml:space="preserve">000 руб.. В </w:t>
      </w:r>
      <w:smartTag w:uri="urn:schemas-microsoft-com:office:smarttags" w:element="metricconverter">
        <w:smartTagPr>
          <w:attr w:name="ProductID" w:val="2015 г"/>
        </w:smartTagPr>
        <w:r w:rsidR="00681421">
          <w:rPr>
            <w:rFonts w:ascii="Times New Roman" w:hAnsi="Times New Roman"/>
            <w:sz w:val="28"/>
            <w:szCs w:val="28"/>
            <w:lang w:val="ru-RU"/>
          </w:rPr>
          <w:t>2015</w:t>
        </w:r>
        <w:r w:rsidR="004B0B50" w:rsidRPr="004B0B50">
          <w:rPr>
            <w:rFonts w:ascii="Times New Roman" w:hAnsi="Times New Roman"/>
            <w:sz w:val="28"/>
            <w:szCs w:val="28"/>
            <w:lang w:val="ru-RU"/>
          </w:rPr>
          <w:t xml:space="preserve"> г</w:t>
        </w:r>
      </w:smartTag>
      <w:r w:rsidR="004B0B50" w:rsidRPr="004B0B50">
        <w:rPr>
          <w:rFonts w:ascii="Times New Roman" w:hAnsi="Times New Roman"/>
          <w:sz w:val="28"/>
          <w:szCs w:val="28"/>
          <w:lang w:val="ru-RU"/>
        </w:rPr>
        <w:t>. из областного и районного бюджетов на выполнение полномочий поступили средства в размере -1</w:t>
      </w:r>
      <w:r w:rsidR="00681421">
        <w:rPr>
          <w:rFonts w:ascii="Times New Roman" w:hAnsi="Times New Roman"/>
          <w:sz w:val="28"/>
          <w:szCs w:val="28"/>
        </w:rPr>
        <w:t> </w:t>
      </w:r>
      <w:r w:rsidR="00681421">
        <w:rPr>
          <w:rFonts w:ascii="Times New Roman" w:hAnsi="Times New Roman"/>
          <w:sz w:val="28"/>
          <w:szCs w:val="28"/>
          <w:lang w:val="ru-RU"/>
        </w:rPr>
        <w:t>713 900</w:t>
      </w:r>
      <w:r w:rsidR="004B0B50" w:rsidRPr="004B0B50">
        <w:rPr>
          <w:rFonts w:ascii="Times New Roman" w:hAnsi="Times New Roman"/>
          <w:sz w:val="28"/>
          <w:szCs w:val="28"/>
          <w:lang w:val="ru-RU"/>
        </w:rPr>
        <w:t xml:space="preserve"> руб., из них дотаций и субвенций -1</w:t>
      </w:r>
      <w:r w:rsidR="00681421">
        <w:rPr>
          <w:rFonts w:ascii="Times New Roman" w:hAnsi="Times New Roman"/>
          <w:sz w:val="28"/>
          <w:szCs w:val="28"/>
        </w:rPr>
        <w:t> </w:t>
      </w:r>
      <w:r w:rsidR="00681421">
        <w:rPr>
          <w:rFonts w:ascii="Times New Roman" w:hAnsi="Times New Roman"/>
          <w:sz w:val="28"/>
          <w:szCs w:val="28"/>
          <w:lang w:val="ru-RU"/>
        </w:rPr>
        <w:t>713 900</w:t>
      </w:r>
      <w:r w:rsidR="004B0B50" w:rsidRPr="004B0B50">
        <w:rPr>
          <w:rFonts w:ascii="Times New Roman" w:hAnsi="Times New Roman"/>
          <w:sz w:val="28"/>
          <w:szCs w:val="28"/>
          <w:lang w:val="ru-RU"/>
        </w:rPr>
        <w:t xml:space="preserve"> руб., кроме того дорожные акцизы- </w:t>
      </w:r>
      <w:r w:rsidR="00681421">
        <w:rPr>
          <w:rFonts w:ascii="Times New Roman" w:hAnsi="Times New Roman"/>
          <w:sz w:val="28"/>
          <w:szCs w:val="28"/>
          <w:lang w:val="ru-RU"/>
        </w:rPr>
        <w:t>235 058</w:t>
      </w:r>
      <w:r w:rsidR="004B0B50" w:rsidRPr="004B0B50">
        <w:rPr>
          <w:rFonts w:ascii="Times New Roman" w:hAnsi="Times New Roman"/>
          <w:sz w:val="28"/>
          <w:szCs w:val="28"/>
          <w:lang w:val="ru-RU"/>
        </w:rPr>
        <w:t xml:space="preserve"> руб.</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lastRenderedPageBreak/>
        <w:t xml:space="preserve">   </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По видам доходная часть бюджета в ч</w:t>
      </w:r>
      <w:r w:rsidR="00F508B5">
        <w:rPr>
          <w:rFonts w:ascii="Times New Roman" w:hAnsi="Times New Roman"/>
          <w:sz w:val="28"/>
          <w:szCs w:val="28"/>
          <w:lang w:val="ru-RU"/>
        </w:rPr>
        <w:t>асти собственных средств за 2015</w:t>
      </w:r>
      <w:r w:rsidR="00681421">
        <w:rPr>
          <w:rFonts w:ascii="Times New Roman" w:hAnsi="Times New Roman"/>
          <w:sz w:val="28"/>
          <w:szCs w:val="28"/>
          <w:lang w:val="ru-RU"/>
        </w:rPr>
        <w:t xml:space="preserve"> </w:t>
      </w:r>
      <w:r w:rsidRPr="004B0B50">
        <w:rPr>
          <w:rFonts w:ascii="Times New Roman" w:hAnsi="Times New Roman"/>
          <w:sz w:val="28"/>
          <w:szCs w:val="28"/>
          <w:lang w:val="ru-RU"/>
        </w:rPr>
        <w:t>год выглядит следующим образом:</w:t>
      </w:r>
    </w:p>
    <w:p w:rsidR="004B0B50" w:rsidRPr="004B0B50" w:rsidRDefault="004B0B50" w:rsidP="004B0B50">
      <w:pPr>
        <w:rPr>
          <w:rFonts w:ascii="Times New Roman" w:hAnsi="Times New Roman"/>
          <w:sz w:val="28"/>
          <w:szCs w:val="28"/>
          <w:lang w:val="ru-RU"/>
        </w:rPr>
      </w:pPr>
    </w:p>
    <w:p w:rsidR="004B0B50" w:rsidRPr="004B0B50" w:rsidRDefault="004B0B50" w:rsidP="004B0B50">
      <w:pPr>
        <w:rPr>
          <w:rFonts w:ascii="Times New Roman" w:hAnsi="Times New Roman"/>
          <w:sz w:val="28"/>
          <w:szCs w:val="28"/>
          <w:lang w:val="ru-RU"/>
        </w:rPr>
      </w:pPr>
    </w:p>
    <w:tbl>
      <w:tblPr>
        <w:tblStyle w:val="a4"/>
        <w:tblW w:w="0" w:type="auto"/>
        <w:tblInd w:w="0" w:type="dxa"/>
        <w:tblLook w:val="01E0" w:firstRow="1" w:lastRow="1" w:firstColumn="1" w:lastColumn="1" w:noHBand="0" w:noVBand="0"/>
      </w:tblPr>
      <w:tblGrid>
        <w:gridCol w:w="426"/>
        <w:gridCol w:w="3182"/>
        <w:gridCol w:w="1552"/>
        <w:gridCol w:w="2498"/>
        <w:gridCol w:w="1913"/>
      </w:tblGrid>
      <w:tr w:rsidR="004B0B50" w:rsidRPr="004B0B50" w:rsidTr="004B0B50">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lang w:val="ru-RU"/>
              </w:rPr>
            </w:pP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Виды доходной части</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План (руб.)</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Фактичкески (руб.)</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 исполнения</w:t>
            </w:r>
          </w:p>
        </w:tc>
      </w:tr>
      <w:tr w:rsidR="004B0B50" w:rsidRPr="004B0B50" w:rsidTr="004B0B50">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НДФЛ</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80 000</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97 036,32</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121,3</w:t>
            </w:r>
          </w:p>
        </w:tc>
      </w:tr>
      <w:tr w:rsidR="004B0B50" w:rsidRPr="004B0B50" w:rsidTr="004B0B50">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Налог на имущество</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681421">
            <w:pP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1</w:t>
            </w:r>
            <w:r w:rsidR="004B0B50" w:rsidRPr="004B0B50">
              <w:rPr>
                <w:rFonts w:ascii="Times New Roman" w:hAnsi="Times New Roman"/>
                <w:sz w:val="28"/>
                <w:szCs w:val="28"/>
              </w:rPr>
              <w:t xml:space="preserve"> 000</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rPr>
              <w:t>1</w:t>
            </w:r>
            <w:r>
              <w:rPr>
                <w:rFonts w:ascii="Times New Roman" w:hAnsi="Times New Roman"/>
                <w:sz w:val="28"/>
                <w:szCs w:val="28"/>
                <w:lang w:val="ru-RU"/>
              </w:rPr>
              <w:t>4</w:t>
            </w:r>
            <w:r w:rsidR="004B0B50" w:rsidRPr="004B0B50">
              <w:rPr>
                <w:rFonts w:ascii="Times New Roman" w:hAnsi="Times New Roman"/>
                <w:sz w:val="28"/>
                <w:szCs w:val="28"/>
              </w:rPr>
              <w:t> </w:t>
            </w:r>
            <w:r>
              <w:rPr>
                <w:rFonts w:ascii="Times New Roman" w:hAnsi="Times New Roman"/>
                <w:sz w:val="28"/>
                <w:szCs w:val="28"/>
                <w:lang w:val="ru-RU"/>
              </w:rPr>
              <w:t>054</w:t>
            </w:r>
            <w:r>
              <w:rPr>
                <w:rFonts w:ascii="Times New Roman" w:hAnsi="Times New Roman"/>
                <w:sz w:val="28"/>
                <w:szCs w:val="28"/>
              </w:rPr>
              <w:t>,</w:t>
            </w:r>
            <w:r>
              <w:rPr>
                <w:rFonts w:ascii="Times New Roman" w:hAnsi="Times New Roman"/>
                <w:sz w:val="28"/>
                <w:szCs w:val="28"/>
                <w:lang w:val="ru-RU"/>
              </w:rPr>
              <w:t>90</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67</w:t>
            </w:r>
          </w:p>
        </w:tc>
      </w:tr>
      <w:tr w:rsidR="004B0B50" w:rsidRPr="004B0B50" w:rsidTr="004B0B50">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Земельный налог</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680 000</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rPr>
              <w:t>6</w:t>
            </w:r>
            <w:r>
              <w:rPr>
                <w:rFonts w:ascii="Times New Roman" w:hAnsi="Times New Roman"/>
                <w:sz w:val="28"/>
                <w:szCs w:val="28"/>
                <w:lang w:val="ru-RU"/>
              </w:rPr>
              <w:t>2</w:t>
            </w:r>
            <w:r w:rsidR="004B0B50" w:rsidRPr="004B0B50">
              <w:rPr>
                <w:rFonts w:ascii="Times New Roman" w:hAnsi="Times New Roman"/>
                <w:sz w:val="28"/>
                <w:szCs w:val="28"/>
              </w:rPr>
              <w:t>5</w:t>
            </w:r>
            <w:r>
              <w:rPr>
                <w:rFonts w:ascii="Times New Roman" w:hAnsi="Times New Roman"/>
                <w:sz w:val="28"/>
                <w:szCs w:val="28"/>
              </w:rPr>
              <w:t> </w:t>
            </w:r>
            <w:r>
              <w:rPr>
                <w:rFonts w:ascii="Times New Roman" w:hAnsi="Times New Roman"/>
                <w:sz w:val="28"/>
                <w:szCs w:val="28"/>
                <w:lang w:val="ru-RU"/>
              </w:rPr>
              <w:t>710, 50</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92</w:t>
            </w:r>
          </w:p>
        </w:tc>
      </w:tr>
      <w:tr w:rsidR="004B0B50" w:rsidRPr="004B0B50" w:rsidTr="004B0B50">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Арендная плата за землю</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w:t>
            </w:r>
          </w:p>
        </w:tc>
      </w:tr>
      <w:tr w:rsidR="004B0B50" w:rsidRPr="004B0B50" w:rsidTr="004B0B50">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Продажа имущества</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w:t>
            </w:r>
          </w:p>
        </w:tc>
        <w:tc>
          <w:tcPr>
            <w:tcW w:w="0" w:type="auto"/>
            <w:tcBorders>
              <w:top w:val="single" w:sz="4" w:space="0" w:color="auto"/>
              <w:left w:val="single" w:sz="4" w:space="0" w:color="auto"/>
              <w:bottom w:val="single" w:sz="4" w:space="0" w:color="auto"/>
              <w:right w:val="single" w:sz="4" w:space="0" w:color="auto"/>
            </w:tcBorders>
          </w:tcPr>
          <w:p w:rsidR="004B0B50" w:rsidRPr="00681421" w:rsidRDefault="00681421">
            <w:pPr>
              <w:rPr>
                <w:rFonts w:ascii="Times New Roman" w:hAnsi="Times New Roman"/>
                <w:sz w:val="28"/>
                <w:szCs w:val="28"/>
                <w:lang w:val="ru-RU"/>
              </w:rPr>
            </w:pPr>
            <w:r>
              <w:rPr>
                <w:rFonts w:ascii="Times New Roman" w:hAnsi="Times New Roman"/>
                <w:sz w:val="28"/>
                <w:szCs w:val="28"/>
                <w:lang w:val="ru-RU"/>
              </w:rPr>
              <w:t>-</w:t>
            </w:r>
          </w:p>
        </w:tc>
      </w:tr>
      <w:tr w:rsidR="004B0B50" w:rsidRPr="004B0B50" w:rsidTr="004B0B50">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Единый с/х налог</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3D236D">
            <w:pPr>
              <w:rPr>
                <w:rFonts w:ascii="Times New Roman" w:hAnsi="Times New Roman"/>
                <w:sz w:val="28"/>
                <w:szCs w:val="28"/>
              </w:rPr>
            </w:pPr>
            <w:r>
              <w:rPr>
                <w:rFonts w:ascii="Times New Roman" w:hAnsi="Times New Roman"/>
                <w:sz w:val="28"/>
                <w:szCs w:val="28"/>
                <w:lang w:val="ru-RU"/>
              </w:rPr>
              <w:t>2</w:t>
            </w:r>
            <w:r w:rsidR="004B0B50" w:rsidRPr="004B0B50">
              <w:rPr>
                <w:rFonts w:ascii="Times New Roman" w:hAnsi="Times New Roman"/>
                <w:sz w:val="28"/>
                <w:szCs w:val="28"/>
              </w:rPr>
              <w:t>7 000</w:t>
            </w:r>
          </w:p>
        </w:tc>
        <w:tc>
          <w:tcPr>
            <w:tcW w:w="0" w:type="auto"/>
            <w:tcBorders>
              <w:top w:val="single" w:sz="4" w:space="0" w:color="auto"/>
              <w:left w:val="single" w:sz="4" w:space="0" w:color="auto"/>
              <w:bottom w:val="single" w:sz="4" w:space="0" w:color="auto"/>
              <w:right w:val="single" w:sz="4" w:space="0" w:color="auto"/>
            </w:tcBorders>
          </w:tcPr>
          <w:p w:rsidR="004B0B50" w:rsidRPr="003D236D" w:rsidRDefault="003D236D">
            <w:pPr>
              <w:rPr>
                <w:rFonts w:ascii="Times New Roman" w:hAnsi="Times New Roman"/>
                <w:sz w:val="28"/>
                <w:szCs w:val="28"/>
                <w:lang w:val="ru-RU"/>
              </w:rPr>
            </w:pPr>
            <w:r>
              <w:rPr>
                <w:rFonts w:ascii="Times New Roman" w:hAnsi="Times New Roman"/>
                <w:sz w:val="28"/>
                <w:szCs w:val="28"/>
                <w:lang w:val="ru-RU"/>
              </w:rPr>
              <w:t>18 847, 08</w:t>
            </w:r>
          </w:p>
        </w:tc>
        <w:tc>
          <w:tcPr>
            <w:tcW w:w="0" w:type="auto"/>
            <w:tcBorders>
              <w:top w:val="single" w:sz="4" w:space="0" w:color="auto"/>
              <w:left w:val="single" w:sz="4" w:space="0" w:color="auto"/>
              <w:bottom w:val="single" w:sz="4" w:space="0" w:color="auto"/>
              <w:right w:val="single" w:sz="4" w:space="0" w:color="auto"/>
            </w:tcBorders>
          </w:tcPr>
          <w:p w:rsidR="004B0B50" w:rsidRPr="003D236D" w:rsidRDefault="003D236D">
            <w:pPr>
              <w:rPr>
                <w:rFonts w:ascii="Times New Roman" w:hAnsi="Times New Roman"/>
                <w:sz w:val="28"/>
                <w:szCs w:val="28"/>
                <w:lang w:val="ru-RU"/>
              </w:rPr>
            </w:pPr>
            <w:r>
              <w:rPr>
                <w:rFonts w:ascii="Times New Roman" w:hAnsi="Times New Roman"/>
                <w:sz w:val="28"/>
                <w:szCs w:val="28"/>
                <w:lang w:val="ru-RU"/>
              </w:rPr>
              <w:t>70</w:t>
            </w:r>
          </w:p>
        </w:tc>
      </w:tr>
      <w:tr w:rsidR="004B0B50" w:rsidRPr="004B0B50" w:rsidTr="004B0B50">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r w:rsidRPr="004B0B50">
              <w:rPr>
                <w:rFonts w:ascii="Times New Roman" w:hAnsi="Times New Roman"/>
                <w:sz w:val="28"/>
                <w:szCs w:val="28"/>
              </w:rPr>
              <w:t xml:space="preserve">Госпошлина </w:t>
            </w: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3D236D">
            <w:pPr>
              <w:rPr>
                <w:rFonts w:ascii="Times New Roman" w:hAnsi="Times New Roman"/>
                <w:sz w:val="28"/>
                <w:szCs w:val="28"/>
              </w:rPr>
            </w:pPr>
            <w:r>
              <w:rPr>
                <w:rFonts w:ascii="Times New Roman" w:hAnsi="Times New Roman"/>
                <w:sz w:val="28"/>
                <w:szCs w:val="28"/>
                <w:lang w:val="ru-RU"/>
              </w:rPr>
              <w:t>8</w:t>
            </w:r>
            <w:r w:rsidR="004B0B50" w:rsidRPr="004B0B50">
              <w:rPr>
                <w:rFonts w:ascii="Times New Roman" w:hAnsi="Times New Roman"/>
                <w:sz w:val="28"/>
                <w:szCs w:val="28"/>
              </w:rPr>
              <w:t xml:space="preserve"> 000</w:t>
            </w:r>
          </w:p>
        </w:tc>
        <w:tc>
          <w:tcPr>
            <w:tcW w:w="0" w:type="auto"/>
            <w:tcBorders>
              <w:top w:val="single" w:sz="4" w:space="0" w:color="auto"/>
              <w:left w:val="single" w:sz="4" w:space="0" w:color="auto"/>
              <w:bottom w:val="single" w:sz="4" w:space="0" w:color="auto"/>
              <w:right w:val="single" w:sz="4" w:space="0" w:color="auto"/>
            </w:tcBorders>
          </w:tcPr>
          <w:p w:rsidR="004B0B50" w:rsidRPr="003D236D" w:rsidRDefault="003D236D">
            <w:pPr>
              <w:rPr>
                <w:rFonts w:ascii="Times New Roman" w:hAnsi="Times New Roman"/>
                <w:sz w:val="28"/>
                <w:szCs w:val="28"/>
                <w:lang w:val="ru-RU"/>
              </w:rPr>
            </w:pPr>
            <w:r>
              <w:rPr>
                <w:rFonts w:ascii="Times New Roman" w:hAnsi="Times New Roman"/>
                <w:sz w:val="28"/>
                <w:szCs w:val="28"/>
                <w:lang w:val="ru-RU"/>
              </w:rPr>
              <w:t>200</w:t>
            </w:r>
          </w:p>
        </w:tc>
        <w:tc>
          <w:tcPr>
            <w:tcW w:w="0" w:type="auto"/>
            <w:tcBorders>
              <w:top w:val="single" w:sz="4" w:space="0" w:color="auto"/>
              <w:left w:val="single" w:sz="4" w:space="0" w:color="auto"/>
              <w:bottom w:val="single" w:sz="4" w:space="0" w:color="auto"/>
              <w:right w:val="single" w:sz="4" w:space="0" w:color="auto"/>
            </w:tcBorders>
          </w:tcPr>
          <w:p w:rsidR="004B0B50" w:rsidRPr="003D236D" w:rsidRDefault="003D236D">
            <w:pPr>
              <w:rPr>
                <w:rFonts w:ascii="Times New Roman" w:hAnsi="Times New Roman"/>
                <w:sz w:val="28"/>
                <w:szCs w:val="28"/>
                <w:lang w:val="ru-RU"/>
              </w:rPr>
            </w:pPr>
            <w:r>
              <w:rPr>
                <w:rFonts w:ascii="Times New Roman" w:hAnsi="Times New Roman"/>
                <w:sz w:val="28"/>
                <w:szCs w:val="28"/>
                <w:lang w:val="ru-RU"/>
              </w:rPr>
              <w:t>2,5</w:t>
            </w:r>
          </w:p>
        </w:tc>
      </w:tr>
      <w:tr w:rsidR="004B0B50" w:rsidRPr="004B0B50" w:rsidTr="004B0B50">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4B0B50" w:rsidRPr="004B0B50" w:rsidRDefault="004B0B50">
            <w:pPr>
              <w:rPr>
                <w:rFonts w:ascii="Times New Roman" w:hAnsi="Times New Roman"/>
                <w:b/>
                <w:sz w:val="28"/>
                <w:szCs w:val="28"/>
              </w:rPr>
            </w:pPr>
            <w:r w:rsidRPr="004B0B50">
              <w:rPr>
                <w:rFonts w:ascii="Times New Roman" w:hAnsi="Times New Roman"/>
                <w:b/>
                <w:sz w:val="28"/>
                <w:szCs w:val="28"/>
              </w:rPr>
              <w:t>Исполнение составило:</w:t>
            </w:r>
          </w:p>
        </w:tc>
        <w:tc>
          <w:tcPr>
            <w:tcW w:w="0" w:type="auto"/>
            <w:tcBorders>
              <w:top w:val="single" w:sz="4" w:space="0" w:color="auto"/>
              <w:left w:val="single" w:sz="4" w:space="0" w:color="auto"/>
              <w:bottom w:val="single" w:sz="4" w:space="0" w:color="auto"/>
              <w:right w:val="single" w:sz="4" w:space="0" w:color="auto"/>
            </w:tcBorders>
          </w:tcPr>
          <w:p w:rsidR="004B0B50" w:rsidRPr="003D236D" w:rsidRDefault="003D236D">
            <w:pPr>
              <w:rPr>
                <w:rFonts w:ascii="Times New Roman" w:hAnsi="Times New Roman"/>
                <w:b/>
                <w:sz w:val="28"/>
                <w:szCs w:val="28"/>
                <w:lang w:val="ru-RU"/>
              </w:rPr>
            </w:pPr>
            <w:r>
              <w:rPr>
                <w:rFonts w:ascii="Times New Roman" w:hAnsi="Times New Roman"/>
                <w:b/>
                <w:sz w:val="28"/>
                <w:szCs w:val="28"/>
                <w:lang w:val="ru-RU"/>
              </w:rPr>
              <w:t>2 789 700</w:t>
            </w:r>
          </w:p>
        </w:tc>
        <w:tc>
          <w:tcPr>
            <w:tcW w:w="0" w:type="auto"/>
            <w:tcBorders>
              <w:top w:val="single" w:sz="4" w:space="0" w:color="auto"/>
              <w:left w:val="single" w:sz="4" w:space="0" w:color="auto"/>
              <w:bottom w:val="single" w:sz="4" w:space="0" w:color="auto"/>
              <w:right w:val="single" w:sz="4" w:space="0" w:color="auto"/>
            </w:tcBorders>
          </w:tcPr>
          <w:p w:rsidR="004B0B50" w:rsidRPr="003D236D" w:rsidRDefault="003D236D">
            <w:pPr>
              <w:rPr>
                <w:rFonts w:ascii="Times New Roman" w:hAnsi="Times New Roman"/>
                <w:b/>
                <w:sz w:val="28"/>
                <w:szCs w:val="28"/>
                <w:lang w:val="ru-RU"/>
              </w:rPr>
            </w:pPr>
            <w:r>
              <w:rPr>
                <w:rFonts w:ascii="Times New Roman" w:hAnsi="Times New Roman"/>
                <w:b/>
                <w:sz w:val="28"/>
                <w:szCs w:val="28"/>
                <w:lang w:val="ru-RU"/>
              </w:rPr>
              <w:t>3 156 435,18</w:t>
            </w:r>
          </w:p>
        </w:tc>
        <w:tc>
          <w:tcPr>
            <w:tcW w:w="0" w:type="auto"/>
            <w:tcBorders>
              <w:top w:val="single" w:sz="4" w:space="0" w:color="auto"/>
              <w:left w:val="single" w:sz="4" w:space="0" w:color="auto"/>
              <w:bottom w:val="single" w:sz="4" w:space="0" w:color="auto"/>
              <w:right w:val="single" w:sz="4" w:space="0" w:color="auto"/>
            </w:tcBorders>
          </w:tcPr>
          <w:p w:rsidR="004B0B50" w:rsidRPr="003D236D" w:rsidRDefault="003D236D">
            <w:pPr>
              <w:rPr>
                <w:rFonts w:ascii="Times New Roman" w:hAnsi="Times New Roman"/>
                <w:b/>
                <w:sz w:val="28"/>
                <w:szCs w:val="28"/>
                <w:lang w:val="ru-RU"/>
              </w:rPr>
            </w:pPr>
            <w:r>
              <w:rPr>
                <w:rFonts w:ascii="Times New Roman" w:hAnsi="Times New Roman"/>
                <w:b/>
                <w:sz w:val="28"/>
                <w:szCs w:val="28"/>
                <w:lang w:val="ru-RU"/>
              </w:rPr>
              <w:t>113,1</w:t>
            </w:r>
          </w:p>
        </w:tc>
      </w:tr>
    </w:tbl>
    <w:p w:rsidR="004B0B50" w:rsidRPr="004B0B50" w:rsidRDefault="004B0B50" w:rsidP="004B0B50">
      <w:pPr>
        <w:rPr>
          <w:rFonts w:ascii="Times New Roman" w:hAnsi="Times New Roman"/>
          <w:sz w:val="28"/>
          <w:szCs w:val="28"/>
        </w:rPr>
      </w:pPr>
      <w:r w:rsidRPr="004B0B50">
        <w:rPr>
          <w:rFonts w:ascii="Times New Roman" w:hAnsi="Times New Roman"/>
          <w:sz w:val="28"/>
          <w:szCs w:val="28"/>
        </w:rPr>
        <w:t xml:space="preserve"> </w:t>
      </w:r>
    </w:p>
    <w:p w:rsidR="004B0B50" w:rsidRPr="004B0B50" w:rsidRDefault="004B0B50" w:rsidP="004B0B50">
      <w:pPr>
        <w:jc w:val="center"/>
        <w:rPr>
          <w:rFonts w:ascii="Times New Roman" w:hAnsi="Times New Roman"/>
          <w:b/>
          <w:sz w:val="28"/>
          <w:szCs w:val="28"/>
        </w:rPr>
      </w:pPr>
      <w:r w:rsidRPr="004B0B50">
        <w:rPr>
          <w:rFonts w:ascii="Times New Roman" w:hAnsi="Times New Roman"/>
          <w:b/>
          <w:sz w:val="28"/>
          <w:szCs w:val="28"/>
        </w:rPr>
        <w:t>Социальная защита населения</w:t>
      </w:r>
    </w:p>
    <w:p w:rsidR="004B0B50" w:rsidRPr="004B0B50" w:rsidRDefault="004B0B50" w:rsidP="004B0B50">
      <w:pPr>
        <w:rPr>
          <w:rFonts w:ascii="Times New Roman" w:hAnsi="Times New Roman"/>
          <w:sz w:val="28"/>
          <w:szCs w:val="28"/>
        </w:rPr>
      </w:pP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В нашем сельсовете есть группы населения , которые нуждаются в социальной помощи и защите:</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инвалиды – 50 чел. </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дети – инвалиды – 6 чел.</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пенсионеры -  190 чел.</w:t>
      </w:r>
    </w:p>
    <w:p w:rsidR="004B0B50" w:rsidRPr="004B0B50" w:rsidRDefault="00F508B5" w:rsidP="004B0B50">
      <w:pPr>
        <w:rPr>
          <w:rFonts w:ascii="Times New Roman" w:hAnsi="Times New Roman"/>
          <w:sz w:val="28"/>
          <w:szCs w:val="28"/>
          <w:lang w:val="ru-RU"/>
        </w:rPr>
      </w:pPr>
      <w:r>
        <w:rPr>
          <w:rFonts w:ascii="Times New Roman" w:hAnsi="Times New Roman"/>
          <w:sz w:val="28"/>
          <w:szCs w:val="28"/>
          <w:lang w:val="ru-RU"/>
        </w:rPr>
        <w:t>труженики тыла 17</w:t>
      </w:r>
      <w:r w:rsidR="004B0B50" w:rsidRPr="004B0B50">
        <w:rPr>
          <w:rFonts w:ascii="Times New Roman" w:hAnsi="Times New Roman"/>
          <w:sz w:val="28"/>
          <w:szCs w:val="28"/>
          <w:lang w:val="ru-RU"/>
        </w:rPr>
        <w:t xml:space="preserve"> чел.</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участники и инвалиды ВОВ – 2 чел.</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участники локальных войн -13 чел.</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Указанные выше группы населения обслуживает надомный социальный работник Карпухина Елена Константиновна, оказывает консультативную помощь участковый социальный  работник Бушмелева Елена Юрьевна.</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Совет ветеранов  при администрации сельсовета, состоящий из 7 человек, возглавляет Плетнёва Лидия Петровна.</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w:t>
      </w:r>
    </w:p>
    <w:p w:rsidR="004B0B50" w:rsidRPr="004B0B50" w:rsidRDefault="004B0B50" w:rsidP="004B0B50">
      <w:pPr>
        <w:jc w:val="center"/>
        <w:rPr>
          <w:rFonts w:ascii="Times New Roman" w:hAnsi="Times New Roman"/>
          <w:b/>
          <w:sz w:val="28"/>
          <w:szCs w:val="28"/>
          <w:lang w:val="ru-RU"/>
        </w:rPr>
      </w:pPr>
      <w:r w:rsidRPr="004B0B50">
        <w:rPr>
          <w:rFonts w:ascii="Times New Roman" w:hAnsi="Times New Roman"/>
          <w:b/>
          <w:sz w:val="28"/>
          <w:szCs w:val="28"/>
          <w:lang w:val="ru-RU"/>
        </w:rPr>
        <w:t>Правовая и информационная работа</w:t>
      </w:r>
    </w:p>
    <w:p w:rsidR="004B0B50" w:rsidRPr="004B0B50" w:rsidRDefault="004B0B50" w:rsidP="004B0B50">
      <w:pPr>
        <w:rPr>
          <w:rFonts w:ascii="Times New Roman" w:hAnsi="Times New Roman"/>
          <w:sz w:val="28"/>
          <w:szCs w:val="28"/>
          <w:lang w:val="ru-RU"/>
        </w:rPr>
      </w:pP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Администрацией Гавриловского се</w:t>
      </w:r>
      <w:r w:rsidR="00315D16">
        <w:rPr>
          <w:rFonts w:ascii="Times New Roman" w:hAnsi="Times New Roman"/>
          <w:sz w:val="28"/>
          <w:szCs w:val="28"/>
          <w:lang w:val="ru-RU"/>
        </w:rPr>
        <w:t>льсовета было выдано населению 983 справки. Издано 76 постановлений, 21 распоряжение</w:t>
      </w:r>
      <w:r w:rsidRPr="004B0B50">
        <w:rPr>
          <w:rFonts w:ascii="Times New Roman" w:hAnsi="Times New Roman"/>
          <w:sz w:val="28"/>
          <w:szCs w:val="28"/>
          <w:lang w:val="ru-RU"/>
        </w:rPr>
        <w:t xml:space="preserve">. В администрации сельсовета имеются информационные стенды, в библиотеке расположен информационный центр, где освещается жизнь села, работа администрации сельсовета, Совета депутатов, общественных формирований, обнародуются нормативные правовые акты. Работает официальный сайт сельсовета, на котором размещаем всю информацию. Нормативные правовые акты ежемесячно  направляем в прокуратуру района и в Правительство </w:t>
      </w:r>
      <w:r w:rsidRPr="004B0B50">
        <w:rPr>
          <w:rFonts w:ascii="Times New Roman" w:hAnsi="Times New Roman"/>
          <w:sz w:val="28"/>
          <w:szCs w:val="28"/>
          <w:lang w:val="ru-RU"/>
        </w:rPr>
        <w:lastRenderedPageBreak/>
        <w:t>Оренбургской области для включения их в областной регистр муниципальных правовых актов. За 20</w:t>
      </w:r>
      <w:r w:rsidR="00315D16">
        <w:rPr>
          <w:rFonts w:ascii="Times New Roman" w:hAnsi="Times New Roman"/>
          <w:sz w:val="28"/>
          <w:szCs w:val="28"/>
          <w:lang w:val="ru-RU"/>
        </w:rPr>
        <w:t>15</w:t>
      </w:r>
      <w:r w:rsidR="003D236D">
        <w:rPr>
          <w:rFonts w:ascii="Times New Roman" w:hAnsi="Times New Roman"/>
          <w:sz w:val="28"/>
          <w:szCs w:val="28"/>
          <w:lang w:val="ru-RU"/>
        </w:rPr>
        <w:t xml:space="preserve"> год было дано 328 </w:t>
      </w:r>
      <w:r w:rsidRPr="004B0B50">
        <w:rPr>
          <w:rFonts w:ascii="Times New Roman" w:hAnsi="Times New Roman"/>
          <w:sz w:val="28"/>
          <w:szCs w:val="28"/>
          <w:lang w:val="ru-RU"/>
        </w:rPr>
        <w:t>ответов на запросы о предоставлении информации в администрацию и др. организации и предприятия района.</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Работает административная комиссия. Сос</w:t>
      </w:r>
      <w:r w:rsidR="00315D16">
        <w:rPr>
          <w:rFonts w:ascii="Times New Roman" w:hAnsi="Times New Roman"/>
          <w:sz w:val="28"/>
          <w:szCs w:val="28"/>
          <w:lang w:val="ru-RU"/>
        </w:rPr>
        <w:t>тавлено 3 протокола. Вынесено 18</w:t>
      </w:r>
      <w:r w:rsidRPr="004B0B50">
        <w:rPr>
          <w:rFonts w:ascii="Times New Roman" w:hAnsi="Times New Roman"/>
          <w:sz w:val="28"/>
          <w:szCs w:val="28"/>
          <w:lang w:val="ru-RU"/>
        </w:rPr>
        <w:t xml:space="preserve"> пр</w:t>
      </w:r>
      <w:r w:rsidR="00315D16">
        <w:rPr>
          <w:rFonts w:ascii="Times New Roman" w:hAnsi="Times New Roman"/>
          <w:sz w:val="28"/>
          <w:szCs w:val="28"/>
          <w:lang w:val="ru-RU"/>
        </w:rPr>
        <w:t>едупреждений. Проведено более 40</w:t>
      </w:r>
      <w:r w:rsidRPr="004B0B50">
        <w:rPr>
          <w:rFonts w:ascii="Times New Roman" w:hAnsi="Times New Roman"/>
          <w:sz w:val="28"/>
          <w:szCs w:val="28"/>
          <w:lang w:val="ru-RU"/>
        </w:rPr>
        <w:t xml:space="preserve"> бесед о содержании домашних животных, о правилах благоустройства территории, о правилах поведения граждан в ночное время.</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Активно работает женсовет под председательством Прокудиной Галины Васильевны. Совет женщин - первый помощник в общественной жизни сельсовета.</w:t>
      </w:r>
    </w:p>
    <w:p w:rsidR="00315D16"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Количество депутатов, установленное Уставом сельсовета – 9 чел. На данный м</w:t>
      </w:r>
      <w:r w:rsidR="00315D16">
        <w:rPr>
          <w:rFonts w:ascii="Times New Roman" w:hAnsi="Times New Roman"/>
          <w:sz w:val="28"/>
          <w:szCs w:val="28"/>
          <w:lang w:val="ru-RU"/>
        </w:rPr>
        <w:t>омент в Совет депутатов входит 9 чел. За 2015 год проведено:</w:t>
      </w:r>
    </w:p>
    <w:p w:rsidR="00315D16" w:rsidRDefault="00315D16" w:rsidP="004B0B50">
      <w:pPr>
        <w:rPr>
          <w:rFonts w:ascii="Times New Roman" w:hAnsi="Times New Roman"/>
          <w:sz w:val="28"/>
          <w:szCs w:val="28"/>
          <w:lang w:val="ru-RU"/>
        </w:rPr>
      </w:pPr>
      <w:r>
        <w:rPr>
          <w:rFonts w:ascii="Times New Roman" w:hAnsi="Times New Roman"/>
          <w:sz w:val="28"/>
          <w:szCs w:val="28"/>
          <w:lang w:val="ru-RU"/>
        </w:rPr>
        <w:t xml:space="preserve"> -9</w:t>
      </w:r>
      <w:r w:rsidR="004B0B50" w:rsidRPr="004B0B50">
        <w:rPr>
          <w:rFonts w:ascii="Times New Roman" w:hAnsi="Times New Roman"/>
          <w:sz w:val="28"/>
          <w:szCs w:val="28"/>
          <w:lang w:val="ru-RU"/>
        </w:rPr>
        <w:t xml:space="preserve"> заседаний Совета депутатов</w:t>
      </w:r>
      <w:r>
        <w:rPr>
          <w:rFonts w:ascii="Times New Roman" w:hAnsi="Times New Roman"/>
          <w:sz w:val="28"/>
          <w:szCs w:val="28"/>
          <w:lang w:val="ru-RU"/>
        </w:rPr>
        <w:t xml:space="preserve"> второго созыва, на которых принято 21 решение;</w:t>
      </w:r>
    </w:p>
    <w:p w:rsidR="00315D16" w:rsidRDefault="00315D16" w:rsidP="004B0B50">
      <w:pPr>
        <w:rPr>
          <w:rFonts w:ascii="Times New Roman" w:hAnsi="Times New Roman"/>
          <w:sz w:val="28"/>
          <w:szCs w:val="28"/>
          <w:lang w:val="ru-RU"/>
        </w:rPr>
      </w:pPr>
      <w:r>
        <w:rPr>
          <w:rFonts w:ascii="Times New Roman" w:hAnsi="Times New Roman"/>
          <w:sz w:val="28"/>
          <w:szCs w:val="28"/>
          <w:lang w:val="ru-RU"/>
        </w:rPr>
        <w:t xml:space="preserve">- </w:t>
      </w:r>
      <w:r w:rsidR="004B0B50" w:rsidRPr="004B0B50">
        <w:rPr>
          <w:rFonts w:ascii="Times New Roman" w:hAnsi="Times New Roman"/>
          <w:sz w:val="28"/>
          <w:szCs w:val="28"/>
          <w:lang w:val="ru-RU"/>
        </w:rPr>
        <w:t xml:space="preserve"> </w:t>
      </w:r>
      <w:r>
        <w:rPr>
          <w:rFonts w:ascii="Times New Roman" w:hAnsi="Times New Roman"/>
          <w:sz w:val="28"/>
          <w:szCs w:val="28"/>
          <w:lang w:val="ru-RU"/>
        </w:rPr>
        <w:t>5</w:t>
      </w:r>
      <w:r w:rsidRPr="004B0B50">
        <w:rPr>
          <w:rFonts w:ascii="Times New Roman" w:hAnsi="Times New Roman"/>
          <w:sz w:val="28"/>
          <w:szCs w:val="28"/>
          <w:lang w:val="ru-RU"/>
        </w:rPr>
        <w:t xml:space="preserve"> заседаний Совета депутатов</w:t>
      </w:r>
      <w:r>
        <w:rPr>
          <w:rFonts w:ascii="Times New Roman" w:hAnsi="Times New Roman"/>
          <w:sz w:val="28"/>
          <w:szCs w:val="28"/>
          <w:lang w:val="ru-RU"/>
        </w:rPr>
        <w:t xml:space="preserve"> третьего созыва, на которых принято 20 решений.</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Основные вопросы выносимые на заседания Совета депутатов:</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о бюджете сельсовета;</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о плане социально-экономического развития территории;</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об исполнении бюджета;</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о внесении изменений и дополнений в нормативно – правовые акты;</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о налоговых ставках и др.</w:t>
      </w:r>
    </w:p>
    <w:p w:rsidR="004B0B50" w:rsidRPr="004B0B50" w:rsidRDefault="004B0B50" w:rsidP="004B0B50">
      <w:pPr>
        <w:rPr>
          <w:rFonts w:ascii="Times New Roman" w:hAnsi="Times New Roman"/>
          <w:sz w:val="28"/>
          <w:szCs w:val="28"/>
          <w:lang w:val="ru-RU"/>
        </w:rPr>
      </w:pPr>
    </w:p>
    <w:p w:rsidR="004B0B50" w:rsidRPr="004B0B50" w:rsidRDefault="004B0B50" w:rsidP="004B0B50">
      <w:pPr>
        <w:jc w:val="center"/>
        <w:rPr>
          <w:rFonts w:ascii="Times New Roman" w:hAnsi="Times New Roman"/>
          <w:b/>
          <w:sz w:val="28"/>
          <w:szCs w:val="28"/>
          <w:lang w:val="ru-RU"/>
        </w:rPr>
      </w:pPr>
      <w:r w:rsidRPr="004B0B50">
        <w:rPr>
          <w:rFonts w:ascii="Times New Roman" w:hAnsi="Times New Roman"/>
          <w:b/>
          <w:sz w:val="28"/>
          <w:szCs w:val="28"/>
          <w:lang w:val="ru-RU"/>
        </w:rPr>
        <w:t xml:space="preserve">Коммунальные услуги </w:t>
      </w:r>
    </w:p>
    <w:p w:rsidR="004B0B50" w:rsidRPr="004B0B50" w:rsidRDefault="004B0B50" w:rsidP="004B0B50">
      <w:pPr>
        <w:rPr>
          <w:rFonts w:ascii="Times New Roman" w:hAnsi="Times New Roman"/>
          <w:sz w:val="28"/>
          <w:szCs w:val="28"/>
          <w:lang w:val="ru-RU"/>
        </w:rPr>
      </w:pP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Водоснабжение населения осуществляется через центральный водопровод. Имеется 1 скважина и башня Рожновского. Данные объекты переданы ООО «Водоканал». Многие домовладения оборудованы автономными водяными насосами.</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С. Гавриловка и Булгаково полностью газифицированы. </w:t>
      </w:r>
      <w:r w:rsidR="003D236D">
        <w:rPr>
          <w:rFonts w:ascii="Times New Roman" w:hAnsi="Times New Roman"/>
          <w:sz w:val="28"/>
          <w:szCs w:val="28"/>
          <w:lang w:val="ru-RU"/>
        </w:rPr>
        <w:t>В</w:t>
      </w:r>
      <w:r w:rsidRPr="004B0B50">
        <w:rPr>
          <w:rFonts w:ascii="Times New Roman" w:hAnsi="Times New Roman"/>
          <w:sz w:val="28"/>
          <w:szCs w:val="28"/>
          <w:lang w:val="ru-RU"/>
        </w:rPr>
        <w:t xml:space="preserve"> 2015 го</w:t>
      </w:r>
      <w:r w:rsidR="00315D16">
        <w:rPr>
          <w:rFonts w:ascii="Times New Roman" w:hAnsi="Times New Roman"/>
          <w:sz w:val="28"/>
          <w:szCs w:val="28"/>
          <w:lang w:val="ru-RU"/>
        </w:rPr>
        <w:t>ду</w:t>
      </w:r>
      <w:r w:rsidR="003D236D">
        <w:rPr>
          <w:rFonts w:ascii="Times New Roman" w:hAnsi="Times New Roman"/>
          <w:sz w:val="28"/>
          <w:szCs w:val="28"/>
          <w:lang w:val="ru-RU"/>
        </w:rPr>
        <w:t xml:space="preserve"> газифицировали д. Правда</w:t>
      </w:r>
      <w:r w:rsidRPr="004B0B50">
        <w:rPr>
          <w:rFonts w:ascii="Times New Roman" w:hAnsi="Times New Roman"/>
          <w:sz w:val="28"/>
          <w:szCs w:val="28"/>
          <w:lang w:val="ru-RU"/>
        </w:rPr>
        <w:t>.  В д. Родники природного газа нет.</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Одним из направлений социально – экономического развития сёл сельсовета является решение вопросов о благоустройстве и санитарном состоянии территории. Велась работа по расчистке дорог от снега, опашке  кладбищ, обкосы обочин  дорог и территории населённых пунктов с</w:t>
      </w:r>
      <w:r w:rsidR="003D236D">
        <w:rPr>
          <w:rFonts w:ascii="Times New Roman" w:hAnsi="Times New Roman"/>
          <w:sz w:val="28"/>
          <w:szCs w:val="28"/>
          <w:lang w:val="ru-RU"/>
        </w:rPr>
        <w:t xml:space="preserve">ельсовета, грейдерование дорог. </w:t>
      </w:r>
      <w:r w:rsidRPr="004B0B50">
        <w:rPr>
          <w:rFonts w:ascii="Times New Roman" w:hAnsi="Times New Roman"/>
          <w:sz w:val="28"/>
          <w:szCs w:val="28"/>
          <w:lang w:val="ru-RU"/>
        </w:rPr>
        <w:t>Проводились субботники по санитарной очистке сел, посадке цветов.</w:t>
      </w:r>
    </w:p>
    <w:p w:rsidR="004B0B50" w:rsidRPr="004B0B50" w:rsidRDefault="004B0B50" w:rsidP="004B0B50">
      <w:pPr>
        <w:rPr>
          <w:rFonts w:ascii="Times New Roman" w:hAnsi="Times New Roman"/>
          <w:sz w:val="28"/>
          <w:szCs w:val="28"/>
          <w:lang w:val="ru-RU"/>
        </w:rPr>
      </w:pPr>
    </w:p>
    <w:p w:rsidR="004B0B50" w:rsidRPr="004B0B50" w:rsidRDefault="004B0B50" w:rsidP="004B0B50">
      <w:pPr>
        <w:jc w:val="center"/>
        <w:rPr>
          <w:rFonts w:ascii="Times New Roman" w:hAnsi="Times New Roman"/>
          <w:b/>
          <w:sz w:val="28"/>
          <w:szCs w:val="28"/>
          <w:lang w:val="ru-RU"/>
        </w:rPr>
      </w:pPr>
      <w:r w:rsidRPr="004B0B50">
        <w:rPr>
          <w:rFonts w:ascii="Times New Roman" w:hAnsi="Times New Roman"/>
          <w:b/>
          <w:sz w:val="28"/>
          <w:szCs w:val="28"/>
          <w:lang w:val="ru-RU"/>
        </w:rPr>
        <w:t>Пожарная безопасность</w:t>
      </w:r>
    </w:p>
    <w:p w:rsidR="004B0B50" w:rsidRPr="004B0B50" w:rsidRDefault="004B0B50" w:rsidP="004B0B50">
      <w:pPr>
        <w:rPr>
          <w:rFonts w:ascii="Times New Roman" w:hAnsi="Times New Roman"/>
          <w:sz w:val="28"/>
          <w:szCs w:val="28"/>
          <w:lang w:val="ru-RU"/>
        </w:rPr>
      </w:pP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Пожарная машина находиться в тёплом боксе автогаража Теряева С.В.. Вопрос об оплате за электроэнергию стоит остро на повестке дня каждого аппаратного совещания.</w:t>
      </w:r>
      <w:r w:rsidR="003D236D">
        <w:rPr>
          <w:rFonts w:ascii="Times New Roman" w:hAnsi="Times New Roman"/>
          <w:sz w:val="28"/>
          <w:szCs w:val="28"/>
          <w:lang w:val="ru-RU"/>
        </w:rPr>
        <w:t xml:space="preserve"> Приобретено за счет средств местного бюджета 7 дымовых извещателей на сумму</w:t>
      </w:r>
      <w:r w:rsidR="00394C5B">
        <w:rPr>
          <w:rFonts w:ascii="Times New Roman" w:hAnsi="Times New Roman"/>
          <w:sz w:val="28"/>
          <w:szCs w:val="28"/>
          <w:lang w:val="ru-RU"/>
        </w:rPr>
        <w:t xml:space="preserve"> 2 800 рублей</w:t>
      </w:r>
      <w:r w:rsidR="003D236D">
        <w:rPr>
          <w:rFonts w:ascii="Times New Roman" w:hAnsi="Times New Roman"/>
          <w:sz w:val="28"/>
          <w:szCs w:val="28"/>
          <w:lang w:val="ru-RU"/>
        </w:rPr>
        <w:t xml:space="preserve">, которые установили в домах  </w:t>
      </w:r>
      <w:r w:rsidR="003D236D">
        <w:rPr>
          <w:rFonts w:ascii="Times New Roman" w:hAnsi="Times New Roman"/>
          <w:sz w:val="28"/>
          <w:szCs w:val="28"/>
          <w:lang w:val="ru-RU"/>
        </w:rPr>
        <w:lastRenderedPageBreak/>
        <w:t>многодетных семей и участников ВОВ. Постоянно ведется работа по обследованию жилых помещений на пожарную безопасность, распространяются Памятки по соблюдению пожарной безопасности в жилом секторе.</w:t>
      </w:r>
    </w:p>
    <w:p w:rsidR="004B0B50" w:rsidRPr="004B0B50" w:rsidRDefault="004B0B50" w:rsidP="004B0B50">
      <w:pPr>
        <w:rPr>
          <w:rFonts w:ascii="Times New Roman" w:hAnsi="Times New Roman"/>
          <w:sz w:val="28"/>
          <w:szCs w:val="28"/>
          <w:lang w:val="ru-RU"/>
        </w:rPr>
      </w:pPr>
    </w:p>
    <w:p w:rsidR="004B0B50" w:rsidRPr="004B0B50" w:rsidRDefault="004B0B50" w:rsidP="004B0B50">
      <w:pPr>
        <w:jc w:val="center"/>
        <w:rPr>
          <w:rFonts w:ascii="Times New Roman" w:hAnsi="Times New Roman"/>
          <w:b/>
          <w:sz w:val="28"/>
          <w:szCs w:val="28"/>
          <w:lang w:val="ru-RU"/>
        </w:rPr>
      </w:pPr>
      <w:r w:rsidRPr="004B0B50">
        <w:rPr>
          <w:rFonts w:ascii="Times New Roman" w:hAnsi="Times New Roman"/>
          <w:b/>
          <w:sz w:val="28"/>
          <w:szCs w:val="28"/>
          <w:lang w:val="ru-RU"/>
        </w:rPr>
        <w:t>Уличное освещение</w:t>
      </w:r>
    </w:p>
    <w:p w:rsidR="004B0B50" w:rsidRPr="004B0B50" w:rsidRDefault="004B0B50" w:rsidP="004B0B50">
      <w:pPr>
        <w:rPr>
          <w:rFonts w:ascii="Times New Roman" w:hAnsi="Times New Roman"/>
          <w:sz w:val="28"/>
          <w:szCs w:val="28"/>
          <w:lang w:val="ru-RU"/>
        </w:rPr>
      </w:pP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По программе «Светлая область» </w:t>
      </w:r>
      <w:r w:rsidR="00394C5B">
        <w:rPr>
          <w:rFonts w:ascii="Times New Roman" w:hAnsi="Times New Roman"/>
          <w:sz w:val="28"/>
          <w:szCs w:val="28"/>
          <w:lang w:val="ru-RU"/>
        </w:rPr>
        <w:t xml:space="preserve"> будет </w:t>
      </w:r>
      <w:r w:rsidRPr="004B0B50">
        <w:rPr>
          <w:rFonts w:ascii="Times New Roman" w:hAnsi="Times New Roman"/>
          <w:sz w:val="28"/>
          <w:szCs w:val="28"/>
          <w:lang w:val="ru-RU"/>
        </w:rPr>
        <w:t xml:space="preserve">произведена замена уличных фонарей, </w:t>
      </w:r>
      <w:r w:rsidR="00394C5B">
        <w:rPr>
          <w:rFonts w:ascii="Times New Roman" w:hAnsi="Times New Roman"/>
          <w:sz w:val="28"/>
          <w:szCs w:val="28"/>
          <w:lang w:val="ru-RU"/>
        </w:rPr>
        <w:t>а также добавим 47 дополнительных светильников во всех населенных пунктах сельсовета.</w:t>
      </w:r>
    </w:p>
    <w:p w:rsidR="004B0B50" w:rsidRPr="004B0B50" w:rsidRDefault="004B0B50" w:rsidP="004B0B50">
      <w:pPr>
        <w:rPr>
          <w:rFonts w:ascii="Times New Roman" w:hAnsi="Times New Roman"/>
          <w:sz w:val="28"/>
          <w:szCs w:val="28"/>
          <w:lang w:val="ru-RU"/>
        </w:rPr>
      </w:pPr>
    </w:p>
    <w:p w:rsidR="004B0B50" w:rsidRPr="004B0B50" w:rsidRDefault="004B0B50" w:rsidP="004B0B50">
      <w:pPr>
        <w:rPr>
          <w:rFonts w:ascii="Times New Roman" w:hAnsi="Times New Roman"/>
          <w:sz w:val="28"/>
          <w:szCs w:val="28"/>
          <w:lang w:val="ru-RU"/>
        </w:rPr>
      </w:pPr>
    </w:p>
    <w:p w:rsidR="004B0B50" w:rsidRPr="004B0B50" w:rsidRDefault="004B0B50" w:rsidP="004B0B50">
      <w:pPr>
        <w:jc w:val="center"/>
        <w:rPr>
          <w:rFonts w:ascii="Times New Roman" w:hAnsi="Times New Roman"/>
          <w:b/>
          <w:sz w:val="28"/>
          <w:szCs w:val="28"/>
          <w:lang w:val="ru-RU"/>
        </w:rPr>
      </w:pPr>
      <w:r w:rsidRPr="004B0B50">
        <w:rPr>
          <w:rFonts w:ascii="Times New Roman" w:hAnsi="Times New Roman"/>
          <w:b/>
          <w:sz w:val="28"/>
          <w:szCs w:val="28"/>
          <w:lang w:val="ru-RU"/>
        </w:rPr>
        <w:t>Организация досуга</w:t>
      </w:r>
    </w:p>
    <w:p w:rsidR="004B0B50" w:rsidRPr="004B0B50" w:rsidRDefault="004B0B50" w:rsidP="004B0B50">
      <w:pPr>
        <w:rPr>
          <w:rFonts w:ascii="Times New Roman" w:hAnsi="Times New Roman"/>
          <w:sz w:val="28"/>
          <w:szCs w:val="28"/>
          <w:lang w:val="ru-RU"/>
        </w:rPr>
      </w:pP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В социальном развитии территории сельсовета большая роль отводится работе Дома Кул</w:t>
      </w:r>
      <w:r w:rsidR="00394C5B">
        <w:rPr>
          <w:rFonts w:ascii="Times New Roman" w:hAnsi="Times New Roman"/>
          <w:sz w:val="28"/>
          <w:szCs w:val="28"/>
          <w:lang w:val="ru-RU"/>
        </w:rPr>
        <w:t>ьтуры. Количество работающих – 2</w:t>
      </w:r>
      <w:r w:rsidRPr="004B0B50">
        <w:rPr>
          <w:rFonts w:ascii="Times New Roman" w:hAnsi="Times New Roman"/>
          <w:sz w:val="28"/>
          <w:szCs w:val="28"/>
          <w:lang w:val="ru-RU"/>
        </w:rPr>
        <w:t xml:space="preserve"> чел.</w:t>
      </w:r>
      <w:r w:rsidR="00394C5B">
        <w:rPr>
          <w:rFonts w:ascii="Times New Roman" w:hAnsi="Times New Roman"/>
          <w:sz w:val="28"/>
          <w:szCs w:val="28"/>
          <w:lang w:val="ru-RU"/>
        </w:rPr>
        <w:t xml:space="preserve"> </w:t>
      </w:r>
      <w:r w:rsidRPr="004B0B50">
        <w:rPr>
          <w:rFonts w:ascii="Times New Roman" w:hAnsi="Times New Roman"/>
          <w:sz w:val="28"/>
          <w:szCs w:val="28"/>
          <w:lang w:val="ru-RU"/>
        </w:rPr>
        <w:t>в ДК и 1 чел. В библиотеке. Дом Культуры работает в тесной связи со всеми организациями и учреждениями, расположенными на территории нашего муниципального образования. В 201</w:t>
      </w:r>
      <w:r w:rsidR="00394C5B">
        <w:rPr>
          <w:rFonts w:ascii="Times New Roman" w:hAnsi="Times New Roman"/>
          <w:sz w:val="28"/>
          <w:szCs w:val="28"/>
          <w:lang w:val="ru-RU"/>
        </w:rPr>
        <w:t>5</w:t>
      </w:r>
      <w:r w:rsidRPr="004B0B50">
        <w:rPr>
          <w:rFonts w:ascii="Times New Roman" w:hAnsi="Times New Roman"/>
          <w:sz w:val="28"/>
          <w:szCs w:val="28"/>
          <w:lang w:val="ru-RU"/>
        </w:rPr>
        <w:t xml:space="preserve"> году в СДК и библиотеке было проведено более 112 культурно- массовых мероприятий. На базе СДК и библиотеки ведут свою работу кружки и клубы по интересам. </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xml:space="preserve">  </w:t>
      </w:r>
    </w:p>
    <w:p w:rsidR="004B0B50" w:rsidRPr="004B0B50" w:rsidRDefault="004B0B50" w:rsidP="004B0B50">
      <w:pPr>
        <w:rPr>
          <w:rFonts w:ascii="Times New Roman" w:hAnsi="Times New Roman"/>
          <w:sz w:val="28"/>
          <w:szCs w:val="28"/>
          <w:lang w:val="ru-RU"/>
        </w:rPr>
      </w:pPr>
    </w:p>
    <w:p w:rsidR="004B0B50" w:rsidRPr="004B0B50" w:rsidRDefault="00394C5B" w:rsidP="004B0B50">
      <w:pPr>
        <w:jc w:val="center"/>
        <w:rPr>
          <w:rFonts w:ascii="Times New Roman" w:hAnsi="Times New Roman"/>
          <w:b/>
          <w:sz w:val="28"/>
          <w:szCs w:val="28"/>
          <w:lang w:val="ru-RU"/>
        </w:rPr>
      </w:pPr>
      <w:r>
        <w:rPr>
          <w:rFonts w:ascii="Times New Roman" w:hAnsi="Times New Roman"/>
          <w:b/>
          <w:sz w:val="28"/>
          <w:szCs w:val="28"/>
          <w:lang w:val="ru-RU"/>
        </w:rPr>
        <w:t>Оптимистичные планы на 2016</w:t>
      </w:r>
      <w:r w:rsidR="004B0B50" w:rsidRPr="004B0B50">
        <w:rPr>
          <w:rFonts w:ascii="Times New Roman" w:hAnsi="Times New Roman"/>
          <w:b/>
          <w:sz w:val="28"/>
          <w:szCs w:val="28"/>
          <w:lang w:val="ru-RU"/>
        </w:rPr>
        <w:t xml:space="preserve"> год</w:t>
      </w:r>
    </w:p>
    <w:p w:rsidR="004B0B50" w:rsidRPr="004B0B50" w:rsidRDefault="00394C5B" w:rsidP="004B0B50">
      <w:pPr>
        <w:rPr>
          <w:rFonts w:ascii="Times New Roman" w:hAnsi="Times New Roman"/>
          <w:sz w:val="28"/>
          <w:szCs w:val="28"/>
          <w:lang w:val="ru-RU"/>
        </w:rPr>
      </w:pPr>
      <w:r>
        <w:rPr>
          <w:rFonts w:ascii="Times New Roman" w:hAnsi="Times New Roman"/>
          <w:sz w:val="28"/>
          <w:szCs w:val="28"/>
          <w:lang w:val="ru-RU"/>
        </w:rPr>
        <w:t xml:space="preserve">  В 2016 году –  8</w:t>
      </w:r>
      <w:r w:rsidR="004B0B50" w:rsidRPr="004B0B50">
        <w:rPr>
          <w:rFonts w:ascii="Times New Roman" w:hAnsi="Times New Roman"/>
          <w:sz w:val="28"/>
          <w:szCs w:val="28"/>
          <w:lang w:val="ru-RU"/>
        </w:rPr>
        <w:t xml:space="preserve">5 лет </w:t>
      </w:r>
      <w:r>
        <w:rPr>
          <w:rFonts w:ascii="Times New Roman" w:hAnsi="Times New Roman"/>
          <w:sz w:val="28"/>
          <w:szCs w:val="28"/>
          <w:lang w:val="ru-RU"/>
        </w:rPr>
        <w:t>Саракташскому району</w:t>
      </w:r>
      <w:r w:rsidR="004B0B50" w:rsidRPr="004B0B50">
        <w:rPr>
          <w:rFonts w:ascii="Times New Roman" w:hAnsi="Times New Roman"/>
          <w:sz w:val="28"/>
          <w:szCs w:val="28"/>
          <w:lang w:val="ru-RU"/>
        </w:rPr>
        <w:t xml:space="preserve">, </w:t>
      </w:r>
      <w:r>
        <w:rPr>
          <w:rFonts w:ascii="Times New Roman" w:hAnsi="Times New Roman"/>
          <w:sz w:val="28"/>
          <w:szCs w:val="28"/>
          <w:lang w:val="ru-RU"/>
        </w:rPr>
        <w:t>115 лет Гавриловской СОШ</w:t>
      </w:r>
      <w:r w:rsidR="004B0B50" w:rsidRPr="004B0B50">
        <w:rPr>
          <w:rFonts w:ascii="Times New Roman" w:hAnsi="Times New Roman"/>
          <w:sz w:val="28"/>
          <w:szCs w:val="28"/>
          <w:lang w:val="ru-RU"/>
        </w:rPr>
        <w:t>. В связи с организацией и проведением таких больших праздников, основными планируемыми мероприятиями будут:</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благоустройство и наведение порядка  на территории сельсовета: посадка деревьев, разбивка цветников, ремонт и грейдерование  дорог, ремонт памятника и фасада здания СДК;</w:t>
      </w:r>
    </w:p>
    <w:p w:rsidR="004B0B50" w:rsidRPr="004B0B50" w:rsidRDefault="004B0B50" w:rsidP="004B0B50">
      <w:pPr>
        <w:rPr>
          <w:rFonts w:ascii="Times New Roman" w:hAnsi="Times New Roman"/>
          <w:sz w:val="28"/>
          <w:szCs w:val="28"/>
          <w:lang w:val="ru-RU"/>
        </w:rPr>
      </w:pPr>
      <w:r w:rsidRPr="004B0B50">
        <w:rPr>
          <w:rFonts w:ascii="Times New Roman" w:hAnsi="Times New Roman"/>
          <w:sz w:val="28"/>
          <w:szCs w:val="28"/>
          <w:lang w:val="ru-RU"/>
        </w:rPr>
        <w:t>- социальная поддержка и помощь ветеранам ВОВ и труженикам тыла и многое др.</w:t>
      </w:r>
    </w:p>
    <w:p w:rsidR="004B0B50" w:rsidRPr="004B0B50" w:rsidRDefault="004B0B50" w:rsidP="004B0B50">
      <w:pPr>
        <w:rPr>
          <w:rFonts w:ascii="Times New Roman" w:hAnsi="Times New Roman"/>
          <w:sz w:val="28"/>
          <w:szCs w:val="28"/>
          <w:lang w:val="ru-RU"/>
        </w:rPr>
      </w:pPr>
    </w:p>
    <w:p w:rsidR="004B0B50" w:rsidRPr="004B0B50" w:rsidRDefault="004B0B50" w:rsidP="004B0B50">
      <w:pPr>
        <w:rPr>
          <w:rFonts w:ascii="Times New Roman" w:hAnsi="Times New Roman"/>
          <w:b/>
          <w:sz w:val="28"/>
          <w:szCs w:val="28"/>
          <w:lang w:val="ru-RU"/>
        </w:rPr>
      </w:pPr>
      <w:r w:rsidRPr="004B0B50">
        <w:rPr>
          <w:rFonts w:ascii="Times New Roman" w:hAnsi="Times New Roman"/>
          <w:b/>
          <w:sz w:val="28"/>
          <w:szCs w:val="28"/>
          <w:lang w:val="ru-RU"/>
        </w:rPr>
        <w:t xml:space="preserve">          В заключении своего доклада разрешите поздравить всех присутствующих в этом зале </w:t>
      </w:r>
      <w:r w:rsidR="00394C5B">
        <w:rPr>
          <w:rFonts w:ascii="Times New Roman" w:hAnsi="Times New Roman"/>
          <w:b/>
          <w:sz w:val="28"/>
          <w:szCs w:val="28"/>
          <w:lang w:val="ru-RU"/>
        </w:rPr>
        <w:t>женщин с прошедшим праздником 8 марта</w:t>
      </w:r>
      <w:r w:rsidRPr="004B0B50">
        <w:rPr>
          <w:rFonts w:ascii="Times New Roman" w:hAnsi="Times New Roman"/>
          <w:b/>
          <w:sz w:val="28"/>
          <w:szCs w:val="28"/>
          <w:lang w:val="ru-RU"/>
        </w:rPr>
        <w:t xml:space="preserve"> Пожелать всем здоровья, благополучия, достатка вам и вашим семьям. Процветания вашим территориям, повышения заработной платы и всего самого доброго.</w:t>
      </w:r>
      <w:r w:rsidR="00394C5B">
        <w:rPr>
          <w:rFonts w:ascii="Times New Roman" w:hAnsi="Times New Roman"/>
          <w:b/>
          <w:sz w:val="28"/>
          <w:szCs w:val="28"/>
          <w:lang w:val="ru-RU"/>
        </w:rPr>
        <w:t xml:space="preserve"> И вручить поздравительные открытки от партии «Единая Россия»</w:t>
      </w:r>
    </w:p>
    <w:p w:rsidR="004B0B50" w:rsidRPr="004B0B50" w:rsidRDefault="004B0B50" w:rsidP="004B0B50">
      <w:pPr>
        <w:jc w:val="center"/>
        <w:rPr>
          <w:b/>
          <w:sz w:val="28"/>
          <w:szCs w:val="28"/>
          <w:lang w:val="ru-RU"/>
        </w:rPr>
      </w:pPr>
    </w:p>
    <w:p w:rsidR="004B0B50" w:rsidRPr="00593790" w:rsidRDefault="004B0B50">
      <w:pPr>
        <w:rPr>
          <w:lang w:val="ru-RU"/>
        </w:rPr>
      </w:pPr>
    </w:p>
    <w:sectPr w:rsidR="004B0B50" w:rsidRPr="00593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734D7"/>
    <w:multiLevelType w:val="hybridMultilevel"/>
    <w:tmpl w:val="D7A4283C"/>
    <w:lvl w:ilvl="0" w:tplc="8514BFFC">
      <w:start w:val="1"/>
      <w:numFmt w:val="decimal"/>
      <w:lvlText w:val="%1."/>
      <w:lvlJc w:val="left"/>
      <w:pPr>
        <w:tabs>
          <w:tab w:val="num" w:pos="1350"/>
        </w:tabs>
        <w:ind w:left="135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90"/>
    <w:rsid w:val="000368EB"/>
    <w:rsid w:val="00315D16"/>
    <w:rsid w:val="00394C5B"/>
    <w:rsid w:val="003D236D"/>
    <w:rsid w:val="004854EB"/>
    <w:rsid w:val="004B0B50"/>
    <w:rsid w:val="00593790"/>
    <w:rsid w:val="00681421"/>
    <w:rsid w:val="008B5D8B"/>
    <w:rsid w:val="00960010"/>
    <w:rsid w:val="0097627B"/>
    <w:rsid w:val="00D86B8B"/>
    <w:rsid w:val="00ED438E"/>
    <w:rsid w:val="00F508B5"/>
    <w:rsid w:val="00F5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C61E78-99E3-4ADA-BB46-A42B07DF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90"/>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593790"/>
    <w:pPr>
      <w:widowControl w:val="0"/>
      <w:autoSpaceDE w:val="0"/>
      <w:autoSpaceDN w:val="0"/>
      <w:adjustRightInd w:val="0"/>
      <w:ind w:right="19772"/>
    </w:pPr>
    <w:rPr>
      <w:rFonts w:ascii="Courier New" w:hAnsi="Courier New" w:cs="Courier New"/>
      <w:lang w:eastAsia="en-US"/>
    </w:rPr>
  </w:style>
  <w:style w:type="paragraph" w:styleId="a3">
    <w:name w:val="Balloon Text"/>
    <w:basedOn w:val="a"/>
    <w:semiHidden/>
    <w:rsid w:val="00593790"/>
    <w:rPr>
      <w:rFonts w:ascii="Tahoma" w:hAnsi="Tahoma" w:cs="Tahoma"/>
      <w:sz w:val="16"/>
      <w:szCs w:val="16"/>
    </w:rPr>
  </w:style>
  <w:style w:type="table" w:styleId="a4">
    <w:name w:val="Table Grid"/>
    <w:basedOn w:val="a1"/>
    <w:rsid w:val="004B0B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8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vt:lpstr>
    </vt:vector>
  </TitlesOfParts>
  <Company>MoBIL GROUP</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1</dc:creator>
  <cp:keywords/>
  <dc:description/>
  <cp:lastModifiedBy>Надежда</cp:lastModifiedBy>
  <cp:revision>2</cp:revision>
  <cp:lastPrinted>2016-03-10T05:27:00Z</cp:lastPrinted>
  <dcterms:created xsi:type="dcterms:W3CDTF">2016-04-20T06:43:00Z</dcterms:created>
  <dcterms:modified xsi:type="dcterms:W3CDTF">2016-04-20T06:43:00Z</dcterms:modified>
</cp:coreProperties>
</file>