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7EA" w:rsidRDefault="00C217EA" w:rsidP="00C217EA">
      <w:pPr>
        <w:jc w:val="center"/>
        <w:rPr>
          <w:sz w:val="28"/>
          <w:szCs w:val="28"/>
        </w:rPr>
      </w:pPr>
    </w:p>
    <w:p w:rsidR="00D42E60" w:rsidRDefault="00D42E60" w:rsidP="008A1940">
      <w:pPr>
        <w:pStyle w:val="Web"/>
        <w:shd w:val="clear" w:color="auto" w:fill="FFFFFF"/>
        <w:tabs>
          <w:tab w:val="left" w:pos="7515"/>
        </w:tabs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 </w:t>
      </w:r>
      <w:proofErr w:type="gramStart"/>
      <w:r>
        <w:rPr>
          <w:color w:val="000000"/>
          <w:sz w:val="28"/>
          <w:szCs w:val="28"/>
        </w:rPr>
        <w:t>ДЕПУТАТОВ  МУНИЦИПАЛ</w:t>
      </w:r>
      <w:bookmarkStart w:id="0" w:name="_GoBack"/>
      <w:bookmarkEnd w:id="0"/>
      <w:r>
        <w:rPr>
          <w:color w:val="000000"/>
          <w:sz w:val="28"/>
          <w:szCs w:val="28"/>
        </w:rPr>
        <w:t>ЬНОГО</w:t>
      </w:r>
      <w:proofErr w:type="gramEnd"/>
      <w:r>
        <w:rPr>
          <w:color w:val="000000"/>
          <w:sz w:val="28"/>
          <w:szCs w:val="28"/>
        </w:rPr>
        <w:t xml:space="preserve"> ОБРАЗОВАНИЯ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ГАВРИЛОВСКИЙ СЕЛЬСОВЕТ САРАКТАШСКОГО РАЙОНА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Четырнадцатого внеочередного заседания Совета депутатов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Гавриловский</w:t>
      </w:r>
      <w:proofErr w:type="spellEnd"/>
      <w:r>
        <w:rPr>
          <w:color w:val="000000"/>
          <w:sz w:val="28"/>
          <w:szCs w:val="28"/>
        </w:rPr>
        <w:t xml:space="preserve"> сельсовет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третьего созыва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center"/>
        <w:rPr>
          <w:color w:val="000000"/>
          <w:sz w:val="28"/>
          <w:szCs w:val="28"/>
        </w:rPr>
      </w:pPr>
    </w:p>
    <w:p w:rsidR="00D42E60" w:rsidRDefault="00D42E60" w:rsidP="00D42E60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№ 43                                                                           от 15 ноября 2016 года</w:t>
      </w:r>
    </w:p>
    <w:p w:rsidR="00D42E60" w:rsidRDefault="00D42E60" w:rsidP="00D42E60">
      <w:pPr>
        <w:pStyle w:val="Web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</w:p>
    <w:p w:rsidR="00D42E60" w:rsidRDefault="00D42E60" w:rsidP="00D42E60">
      <w:pPr>
        <w:jc w:val="center"/>
        <w:rPr>
          <w:sz w:val="16"/>
          <w:szCs w:val="16"/>
        </w:rPr>
      </w:pPr>
    </w:p>
    <w:tbl>
      <w:tblPr>
        <w:tblW w:w="7854" w:type="dxa"/>
        <w:jc w:val="center"/>
        <w:tblLook w:val="01E0" w:firstRow="1" w:lastRow="1" w:firstColumn="1" w:lastColumn="1" w:noHBand="0" w:noVBand="0"/>
      </w:tblPr>
      <w:tblGrid>
        <w:gridCol w:w="7854"/>
      </w:tblGrid>
      <w:tr w:rsidR="00D42E60" w:rsidRPr="005A58AC" w:rsidTr="00D42E60">
        <w:trPr>
          <w:trHeight w:val="603"/>
          <w:jc w:val="center"/>
        </w:trPr>
        <w:tc>
          <w:tcPr>
            <w:tcW w:w="7854" w:type="dxa"/>
          </w:tcPr>
          <w:p w:rsidR="00D42E60" w:rsidRDefault="00D42E60" w:rsidP="00D42E60">
            <w:pPr>
              <w:jc w:val="both"/>
              <w:rPr>
                <w:sz w:val="28"/>
                <w:szCs w:val="28"/>
              </w:rPr>
            </w:pPr>
          </w:p>
          <w:p w:rsidR="00D42E60" w:rsidRDefault="00D42E60" w:rsidP="00D42E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проекте бюджета </w:t>
            </w:r>
            <w:proofErr w:type="spellStart"/>
            <w:r>
              <w:rPr>
                <w:sz w:val="28"/>
                <w:szCs w:val="28"/>
              </w:rPr>
              <w:t>Гавриловского</w:t>
            </w:r>
            <w:proofErr w:type="spellEnd"/>
            <w:r>
              <w:rPr>
                <w:sz w:val="28"/>
                <w:szCs w:val="28"/>
              </w:rPr>
              <w:t xml:space="preserve"> сельсовета на 2017 год </w:t>
            </w:r>
            <w:proofErr w:type="gramStart"/>
            <w:r>
              <w:rPr>
                <w:sz w:val="28"/>
                <w:szCs w:val="28"/>
              </w:rPr>
              <w:t>и  на</w:t>
            </w:r>
            <w:proofErr w:type="gramEnd"/>
            <w:r>
              <w:rPr>
                <w:sz w:val="28"/>
                <w:szCs w:val="28"/>
              </w:rPr>
              <w:t xml:space="preserve">  плановый период 2018 и 2019 годов.  </w:t>
            </w:r>
          </w:p>
          <w:p w:rsidR="00D42E60" w:rsidRPr="005A58AC" w:rsidRDefault="00D42E60" w:rsidP="00D42E6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C217EA" w:rsidRDefault="00C217EA" w:rsidP="00C217EA">
      <w:pPr>
        <w:jc w:val="both"/>
        <w:rPr>
          <w:sz w:val="28"/>
          <w:szCs w:val="28"/>
        </w:rPr>
      </w:pPr>
    </w:p>
    <w:p w:rsidR="00F048FE" w:rsidRDefault="00C217EA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48FE">
        <w:rPr>
          <w:sz w:val="28"/>
          <w:szCs w:val="28"/>
        </w:rPr>
        <w:t>Рассмотрев основные параметры местного бюджета на 2017 год и на плановый период 2018 и 2019 годов</w:t>
      </w:r>
    </w:p>
    <w:p w:rsidR="00F048FE" w:rsidRDefault="00F048FE" w:rsidP="00F048FE">
      <w:pPr>
        <w:pStyle w:val="1"/>
        <w:ind w:firstLine="720"/>
        <w:jc w:val="left"/>
      </w:pPr>
      <w:r>
        <w:t xml:space="preserve">Совет депутатов </w:t>
      </w:r>
      <w:proofErr w:type="spellStart"/>
      <w:r>
        <w:t>Гавриловского</w:t>
      </w:r>
      <w:proofErr w:type="spellEnd"/>
      <w:r>
        <w:t xml:space="preserve"> сельсовета</w:t>
      </w:r>
    </w:p>
    <w:p w:rsidR="00F048FE" w:rsidRDefault="00F048FE" w:rsidP="00F048FE">
      <w:pPr>
        <w:jc w:val="both"/>
      </w:pPr>
      <w:r>
        <w:rPr>
          <w:b/>
          <w:sz w:val="28"/>
          <w:szCs w:val="28"/>
        </w:rPr>
        <w:t>РЕШИЛ:</w:t>
      </w:r>
      <w:r>
        <w:t xml:space="preserve">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Принять проект бюджета </w:t>
      </w:r>
      <w:proofErr w:type="spellStart"/>
      <w:r>
        <w:rPr>
          <w:sz w:val="28"/>
          <w:szCs w:val="28"/>
        </w:rPr>
        <w:t>Гавриловского</w:t>
      </w:r>
      <w:proofErr w:type="spellEnd"/>
      <w:r>
        <w:rPr>
          <w:sz w:val="28"/>
          <w:szCs w:val="28"/>
        </w:rPr>
        <w:t xml:space="preserve"> сельсовета на 2017 год и на плановый период 2018 и 2019 годов в первом чтении.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2017 год: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– 3 413 410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2017 год – 3 413 410 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2017 год – 0,00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2017 года - 0,00 руб. в том числе по муниципальным гарантиям на 1 января 2017 года - 0,00 рублей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основные характеристики местного бюджета на 2018 и 2019 годы: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прогнозируемый общий объем доходов местного бюджета на 2018 год -3 168 820 рублей и 2019 год – 3 233 920 рублей.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2018 год – 3 168 820  рублей и на 2019 год – 3 233 920  рублей; 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дефицит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2018 год – 0,00 рублей и на 2019 год – 0.00 рублей;</w:t>
      </w:r>
    </w:p>
    <w:p w:rsidR="00F048FE" w:rsidRDefault="00F048FE" w:rsidP="00F048F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2018 года - 0,00 рублей и на 1 января 2019 года – 0.00 </w:t>
      </w:r>
      <w:proofErr w:type="gramStart"/>
      <w:r>
        <w:rPr>
          <w:sz w:val="28"/>
          <w:szCs w:val="28"/>
        </w:rPr>
        <w:t xml:space="preserve">рублей,   </w:t>
      </w:r>
      <w:proofErr w:type="gramEnd"/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lastRenderedPageBreak/>
        <w:t>в том числе по муниципальным гарантиям на 1 января 2018 года - 0,00 рублей и на 1 января 2019 года – 0,00 рублей.</w:t>
      </w:r>
    </w:p>
    <w:p w:rsidR="00F048FE" w:rsidRDefault="00F048FE" w:rsidP="00F048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Утвердить источники внутреннего финансирования дефицита местного </w:t>
      </w:r>
      <w:proofErr w:type="gramStart"/>
      <w:r>
        <w:rPr>
          <w:sz w:val="28"/>
          <w:szCs w:val="28"/>
        </w:rPr>
        <w:t>бюджета  на</w:t>
      </w:r>
      <w:proofErr w:type="gramEnd"/>
      <w:r>
        <w:rPr>
          <w:sz w:val="28"/>
          <w:szCs w:val="28"/>
        </w:rPr>
        <w:t xml:space="preserve"> 2017 год и на плановый период 2018 и 2019 годов согласно приложению 1.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 xml:space="preserve">5. Утвердить в пределах прогнозируемого общего объема доходов бюджета </w:t>
      </w:r>
      <w:proofErr w:type="spellStart"/>
      <w:r>
        <w:rPr>
          <w:sz w:val="28"/>
        </w:rPr>
        <w:t>Гавриловского</w:t>
      </w:r>
      <w:proofErr w:type="spellEnd"/>
      <w:r>
        <w:rPr>
          <w:sz w:val="28"/>
        </w:rPr>
        <w:t xml:space="preserve"> сельсовета </w:t>
      </w:r>
      <w:proofErr w:type="gramStart"/>
      <w:r>
        <w:rPr>
          <w:sz w:val="28"/>
        </w:rPr>
        <w:t>прогнозируемое  поступление</w:t>
      </w:r>
      <w:proofErr w:type="gramEnd"/>
      <w:r>
        <w:rPr>
          <w:sz w:val="28"/>
        </w:rPr>
        <w:t xml:space="preserve"> доходов в бюджет </w:t>
      </w:r>
      <w:proofErr w:type="spellStart"/>
      <w:r>
        <w:rPr>
          <w:sz w:val="28"/>
        </w:rPr>
        <w:t>Гавриловского</w:t>
      </w:r>
      <w:proofErr w:type="spellEnd"/>
      <w:r>
        <w:rPr>
          <w:sz w:val="28"/>
        </w:rPr>
        <w:t xml:space="preserve"> сельсовета по видам доходов в соответствии с классификацией доходов Российской Федерации согласно приложения 5.</w:t>
      </w:r>
    </w:p>
    <w:p w:rsidR="00F048FE" w:rsidRDefault="00F048FE" w:rsidP="00F048FE">
      <w:pPr>
        <w:ind w:firstLine="540"/>
        <w:jc w:val="both"/>
        <w:rPr>
          <w:sz w:val="28"/>
        </w:rPr>
      </w:pPr>
      <w:r>
        <w:rPr>
          <w:sz w:val="28"/>
        </w:rPr>
        <w:t>6. Утвердить распределение бюджетных ассигнований из местного бюджета на 2016 год по разделам, подразделам расходов классификации расходов бюджетов согласно приложению 6.</w:t>
      </w:r>
    </w:p>
    <w:p w:rsidR="00C217EA" w:rsidRPr="00D42E60" w:rsidRDefault="00C217EA" w:rsidP="00F460B5">
      <w:pPr>
        <w:ind w:firstLine="540"/>
        <w:jc w:val="both"/>
        <w:rPr>
          <w:color w:val="FF0000"/>
          <w:sz w:val="28"/>
          <w:szCs w:val="28"/>
          <w:u w:val="single"/>
        </w:rPr>
      </w:pPr>
    </w:p>
    <w:p w:rsidR="00C217EA" w:rsidRDefault="00C217EA" w:rsidP="00C217E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Контроль за исполнением данного решения возложить на постоянную 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ново-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бюджетную  комиссию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460B5">
        <w:rPr>
          <w:rFonts w:ascii="Times New Roman" w:hAnsi="Times New Roman" w:cs="Times New Roman"/>
          <w:sz w:val="28"/>
          <w:szCs w:val="28"/>
        </w:rPr>
        <w:t>Жанзакова</w:t>
      </w:r>
      <w:proofErr w:type="spellEnd"/>
      <w:r w:rsidR="00F460B5">
        <w:rPr>
          <w:rFonts w:ascii="Times New Roman" w:hAnsi="Times New Roman" w:cs="Times New Roman"/>
          <w:sz w:val="28"/>
          <w:szCs w:val="28"/>
        </w:rPr>
        <w:t xml:space="preserve"> А.Т.)</w:t>
      </w:r>
    </w:p>
    <w:p w:rsidR="00F460B5" w:rsidRDefault="00F460B5" w:rsidP="00C217EA">
      <w:pPr>
        <w:jc w:val="both"/>
        <w:rPr>
          <w:sz w:val="28"/>
          <w:szCs w:val="28"/>
        </w:rPr>
      </w:pP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– </w:t>
      </w:r>
    </w:p>
    <w:p w:rsidR="00C217EA" w:rsidRDefault="00C217EA" w:rsidP="00C217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сельсовета                    </w:t>
      </w:r>
      <w:r w:rsidR="00F460B5">
        <w:rPr>
          <w:sz w:val="28"/>
          <w:szCs w:val="28"/>
        </w:rPr>
        <w:t>Т.В. Сафронова</w:t>
      </w:r>
    </w:p>
    <w:p w:rsidR="00F460B5" w:rsidRDefault="00F460B5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C3864" w:rsidRPr="00F460B5" w:rsidRDefault="00C217EA" w:rsidP="00F460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Разослано: постоянной комиссии, депутатам, прокуратур</w:t>
      </w:r>
      <w:r w:rsidR="00F460B5">
        <w:rPr>
          <w:sz w:val="28"/>
          <w:szCs w:val="28"/>
        </w:rPr>
        <w:t>е района</w:t>
      </w:r>
    </w:p>
    <w:sectPr w:rsidR="008C3864" w:rsidRPr="00F460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7EA"/>
    <w:rsid w:val="00187255"/>
    <w:rsid w:val="00227E8E"/>
    <w:rsid w:val="003057E4"/>
    <w:rsid w:val="004725D1"/>
    <w:rsid w:val="006B3162"/>
    <w:rsid w:val="0072190E"/>
    <w:rsid w:val="00734382"/>
    <w:rsid w:val="008A1940"/>
    <w:rsid w:val="008C3864"/>
    <w:rsid w:val="008F367B"/>
    <w:rsid w:val="00A808ED"/>
    <w:rsid w:val="00C217EA"/>
    <w:rsid w:val="00D42E60"/>
    <w:rsid w:val="00F048FE"/>
    <w:rsid w:val="00F27AD5"/>
    <w:rsid w:val="00F46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80C87-822D-4279-A3DF-BDAD96B9D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A"/>
    <w:rPr>
      <w:sz w:val="24"/>
      <w:szCs w:val="24"/>
    </w:rPr>
  </w:style>
  <w:style w:type="paragraph" w:styleId="1">
    <w:name w:val="heading 1"/>
    <w:basedOn w:val="a"/>
    <w:next w:val="a"/>
    <w:qFormat/>
    <w:rsid w:val="00C217EA"/>
    <w:pPr>
      <w:keepNext/>
      <w:ind w:firstLine="708"/>
      <w:jc w:val="both"/>
      <w:outlineLvl w:val="0"/>
    </w:pPr>
    <w:rPr>
      <w:b/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C217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b">
    <w:name w:val="Обычный (Web)"/>
    <w:basedOn w:val="a"/>
    <w:rsid w:val="00D42E60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ОРЕНБУРГСКАЯ ОБЛАСТЬ</vt:lpstr>
    </vt:vector>
  </TitlesOfParts>
  <Company>MoBIL GROUP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ОРЕНБУРГСКАЯ ОБЛАСТЬ</dc:title>
  <dc:subject/>
  <dc:creator>1</dc:creator>
  <cp:keywords/>
  <dc:description/>
  <cp:lastModifiedBy>Надежда</cp:lastModifiedBy>
  <cp:revision>2</cp:revision>
  <cp:lastPrinted>2016-11-15T04:18:00Z</cp:lastPrinted>
  <dcterms:created xsi:type="dcterms:W3CDTF">2016-12-05T01:53:00Z</dcterms:created>
  <dcterms:modified xsi:type="dcterms:W3CDTF">2016-12-05T01:53:00Z</dcterms:modified>
</cp:coreProperties>
</file>