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31488">
        <w:trPr>
          <w:trHeight w:val="1187"/>
          <w:jc w:val="center"/>
        </w:trPr>
        <w:tc>
          <w:tcPr>
            <w:tcW w:w="3321" w:type="dxa"/>
          </w:tcPr>
          <w:p w:rsidR="00931488" w:rsidRDefault="00931488" w:rsidP="00F525B8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931488" w:rsidRDefault="00131606" w:rsidP="00F525B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31488" w:rsidRDefault="00931488" w:rsidP="00F525B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1488" w:rsidRDefault="00931488" w:rsidP="00931488">
      <w:pPr>
        <w:ind w:right="-284"/>
        <w:rPr>
          <w:b/>
          <w:caps/>
          <w:sz w:val="16"/>
          <w:szCs w:val="16"/>
        </w:rPr>
      </w:pPr>
    </w:p>
    <w:p w:rsidR="00931488" w:rsidRPr="002B7BD3" w:rsidRDefault="00931488" w:rsidP="00931488">
      <w:pPr>
        <w:pStyle w:val="2"/>
        <w:rPr>
          <w:rFonts w:ascii="Times New Roman" w:hAnsi="Times New Roman"/>
          <w:sz w:val="32"/>
          <w:szCs w:val="32"/>
        </w:rPr>
      </w:pPr>
      <w:r w:rsidRPr="002B7BD3"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931488" w:rsidRDefault="00931488" w:rsidP="00931488">
      <w:pPr>
        <w:jc w:val="center"/>
        <w:rPr>
          <w:b/>
          <w:sz w:val="32"/>
          <w:szCs w:val="32"/>
        </w:rPr>
      </w:pPr>
    </w:p>
    <w:p w:rsidR="00931488" w:rsidRDefault="00931488" w:rsidP="00931488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931488" w:rsidRDefault="00931488" w:rsidP="0093148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931488" w:rsidRDefault="00931488" w:rsidP="00931488">
      <w:pPr>
        <w:jc w:val="center"/>
        <w:rPr>
          <w:sz w:val="28"/>
          <w:szCs w:val="28"/>
          <w:u w:val="single"/>
        </w:rPr>
      </w:pPr>
    </w:p>
    <w:p w:rsidR="00931488" w:rsidRDefault="00931488" w:rsidP="009314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19.01.2018 </w:t>
      </w:r>
      <w:r>
        <w:rPr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Гавриловка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14FE9">
        <w:rPr>
          <w:sz w:val="28"/>
          <w:szCs w:val="28"/>
        </w:rPr>
        <w:t xml:space="preserve">   № 5</w:t>
      </w:r>
      <w:r>
        <w:rPr>
          <w:sz w:val="28"/>
          <w:szCs w:val="28"/>
        </w:rPr>
        <w:t>-п</w:t>
      </w:r>
    </w:p>
    <w:p w:rsidR="00931488" w:rsidRDefault="00931488" w:rsidP="00931488">
      <w:pPr>
        <w:rPr>
          <w:sz w:val="28"/>
          <w:szCs w:val="28"/>
        </w:rPr>
      </w:pPr>
    </w:p>
    <w:p w:rsidR="00931488" w:rsidRDefault="00931488" w:rsidP="00931488">
      <w:pPr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931488">
        <w:trPr>
          <w:trHeight w:val="1099"/>
          <w:jc w:val="center"/>
        </w:trPr>
        <w:tc>
          <w:tcPr>
            <w:tcW w:w="8466" w:type="dxa"/>
          </w:tcPr>
          <w:p w:rsidR="00931488" w:rsidRPr="002B7BD3" w:rsidRDefault="00931488" w:rsidP="00F525B8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О внесении изменений и дополнений в постановление админист</w:t>
            </w:r>
            <w:r w:rsidR="00F525B8">
              <w:rPr>
                <w:rFonts w:ascii="Times New Roman" w:hAnsi="Times New Roman"/>
                <w:bCs w:val="0"/>
                <w:sz w:val="28"/>
                <w:szCs w:val="28"/>
              </w:rPr>
              <w:t>рации Гавриловского сельсовета Саракташского района Оренбургской области от 30.03.2016 № 16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-п</w:t>
            </w:r>
          </w:p>
        </w:tc>
      </w:tr>
    </w:tbl>
    <w:p w:rsidR="00931488" w:rsidRDefault="00931488" w:rsidP="00931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31488" w:rsidRDefault="00931488" w:rsidP="00931488">
      <w:pPr>
        <w:jc w:val="both"/>
        <w:rPr>
          <w:rFonts w:ascii="Verdana" w:hAnsi="Verdana"/>
          <w:sz w:val="21"/>
          <w:szCs w:val="21"/>
        </w:rPr>
      </w:pPr>
      <w:r w:rsidRPr="00C11D57">
        <w:rPr>
          <w:rFonts w:ascii="Verdana" w:hAnsi="Verdana"/>
          <w:sz w:val="21"/>
          <w:szCs w:val="21"/>
        </w:rPr>
        <w:t xml:space="preserve">         </w:t>
      </w:r>
    </w:p>
    <w:p w:rsidR="00931488" w:rsidRDefault="00931488" w:rsidP="00931488">
      <w:pPr>
        <w:jc w:val="both"/>
        <w:rPr>
          <w:rFonts w:ascii="Verdana" w:hAnsi="Verdana"/>
          <w:sz w:val="21"/>
          <w:szCs w:val="21"/>
        </w:rPr>
      </w:pPr>
    </w:p>
    <w:p w:rsidR="00931488" w:rsidRPr="00F525B8" w:rsidRDefault="00931488" w:rsidP="00931488">
      <w:pPr>
        <w:ind w:firstLine="720"/>
        <w:jc w:val="both"/>
        <w:rPr>
          <w:sz w:val="28"/>
          <w:szCs w:val="28"/>
        </w:rPr>
      </w:pPr>
      <w:r w:rsidRPr="00F525B8">
        <w:rPr>
          <w:sz w:val="28"/>
          <w:szCs w:val="28"/>
        </w:rPr>
        <w:t>В соответствии с Федеральным  законом от 25 декабря 2008г. N 273-ФЗ "О противодействии коррупции",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</w:p>
    <w:p w:rsidR="00931488" w:rsidRPr="00F525B8" w:rsidRDefault="00931488" w:rsidP="00931488">
      <w:pPr>
        <w:adjustRightInd w:val="0"/>
        <w:ind w:firstLine="720"/>
        <w:jc w:val="both"/>
        <w:rPr>
          <w:sz w:val="28"/>
          <w:szCs w:val="28"/>
        </w:rPr>
      </w:pPr>
      <w:r w:rsidRPr="00F525B8">
        <w:rPr>
          <w:sz w:val="28"/>
          <w:szCs w:val="28"/>
        </w:rPr>
        <w:t xml:space="preserve">1. Внести  в </w:t>
      </w:r>
      <w:r w:rsidRPr="00F525B8">
        <w:rPr>
          <w:bCs/>
          <w:sz w:val="28"/>
          <w:szCs w:val="28"/>
        </w:rPr>
        <w:t xml:space="preserve">постановление администрации </w:t>
      </w:r>
      <w:r w:rsidR="00F525B8">
        <w:rPr>
          <w:bCs/>
          <w:sz w:val="28"/>
          <w:szCs w:val="28"/>
        </w:rPr>
        <w:t xml:space="preserve">Гавриловского сельсовета </w:t>
      </w:r>
      <w:r w:rsidRPr="00F525B8">
        <w:rPr>
          <w:bCs/>
          <w:sz w:val="28"/>
          <w:szCs w:val="28"/>
        </w:rPr>
        <w:t xml:space="preserve">Саракташского района </w:t>
      </w:r>
      <w:r w:rsidR="00F525B8">
        <w:rPr>
          <w:bCs/>
          <w:sz w:val="28"/>
          <w:szCs w:val="28"/>
        </w:rPr>
        <w:t xml:space="preserve">Оренбургской области </w:t>
      </w:r>
      <w:r w:rsidRPr="00F525B8">
        <w:rPr>
          <w:bCs/>
          <w:sz w:val="28"/>
          <w:szCs w:val="28"/>
        </w:rPr>
        <w:t>от 30.03.2016 № 16-п  «</w:t>
      </w:r>
      <w:r w:rsidRPr="00F525B8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Гавриловский сельсовет Саракташского района Оренбургской области</w:t>
      </w:r>
      <w:r w:rsidRPr="00F525B8">
        <w:rPr>
          <w:bCs/>
          <w:sz w:val="28"/>
          <w:szCs w:val="28"/>
        </w:rPr>
        <w:t>» (далее – постановление),  следующие изменения и дополнения:</w:t>
      </w:r>
    </w:p>
    <w:p w:rsidR="00931488" w:rsidRPr="00F525B8" w:rsidRDefault="00931488" w:rsidP="00931488">
      <w:pPr>
        <w:ind w:firstLine="720"/>
        <w:jc w:val="both"/>
        <w:rPr>
          <w:sz w:val="28"/>
          <w:szCs w:val="28"/>
        </w:rPr>
      </w:pPr>
      <w:r w:rsidRPr="00F525B8">
        <w:rPr>
          <w:sz w:val="28"/>
          <w:szCs w:val="28"/>
        </w:rPr>
        <w:t>1.1.  приложение 1 к постановлению дополнить пунктом 17.6. следующего содержания:</w:t>
      </w:r>
    </w:p>
    <w:p w:rsidR="00931488" w:rsidRPr="00F525B8" w:rsidRDefault="00931488" w:rsidP="0093148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525B8">
        <w:rPr>
          <w:sz w:val="28"/>
          <w:szCs w:val="28"/>
        </w:rPr>
        <w:t xml:space="preserve">« 17.6. </w:t>
      </w:r>
      <w:r w:rsidRPr="00F525B8">
        <w:rPr>
          <w:spacing w:val="2"/>
          <w:sz w:val="28"/>
          <w:szCs w:val="28"/>
        </w:rPr>
        <w:t>Мотивированные заключения, предусмотренные пунктами 17.1, 17.3. и 17.4.  настоящего Положения, должны содержать:</w:t>
      </w:r>
      <w:r w:rsidRPr="00F525B8">
        <w:rPr>
          <w:spacing w:val="2"/>
          <w:sz w:val="28"/>
          <w:szCs w:val="28"/>
        </w:rPr>
        <w:br/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  <w:r w:rsidRPr="00F525B8">
        <w:rPr>
          <w:spacing w:val="2"/>
          <w:sz w:val="28"/>
          <w:szCs w:val="28"/>
        </w:rPr>
        <w:br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 w:rsidRPr="00F525B8">
        <w:rPr>
          <w:spacing w:val="2"/>
          <w:sz w:val="28"/>
          <w:szCs w:val="28"/>
        </w:rPr>
        <w:br/>
        <w:t xml:space="preserve">в) мотивированный вывод по результатам предварительного рассмотрения обращений и уведомлений, указанных в абзацах втором и пятом подпункта </w:t>
      </w:r>
      <w:r w:rsidRPr="00F525B8">
        <w:rPr>
          <w:spacing w:val="2"/>
          <w:sz w:val="28"/>
          <w:szCs w:val="28"/>
        </w:rPr>
        <w:lastRenderedPageBreak/>
        <w:t>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решения.».</w:t>
      </w:r>
    </w:p>
    <w:p w:rsidR="00931488" w:rsidRDefault="00931488" w:rsidP="00931488">
      <w:pPr>
        <w:ind w:firstLine="720"/>
        <w:jc w:val="both"/>
        <w:rPr>
          <w:sz w:val="28"/>
          <w:szCs w:val="28"/>
        </w:rPr>
      </w:pPr>
    </w:p>
    <w:p w:rsidR="00931488" w:rsidRDefault="00F525B8" w:rsidP="009314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48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31488" w:rsidRDefault="00931488" w:rsidP="00931488">
      <w:pPr>
        <w:ind w:firstLine="720"/>
        <w:jc w:val="both"/>
        <w:rPr>
          <w:sz w:val="28"/>
          <w:szCs w:val="28"/>
        </w:rPr>
      </w:pPr>
    </w:p>
    <w:p w:rsidR="00931488" w:rsidRDefault="00F525B8" w:rsidP="009314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1488">
        <w:rPr>
          <w:sz w:val="28"/>
          <w:szCs w:val="28"/>
        </w:rPr>
        <w:t>. Постановление вступает в силу со дня подписания и подлежит опубл</w:t>
      </w:r>
      <w:r w:rsidR="00931488">
        <w:rPr>
          <w:sz w:val="28"/>
          <w:szCs w:val="28"/>
        </w:rPr>
        <w:t>и</w:t>
      </w:r>
      <w:r w:rsidR="00931488">
        <w:rPr>
          <w:sz w:val="28"/>
          <w:szCs w:val="28"/>
        </w:rPr>
        <w:t>кованию на официальном сайте администрации сельсовета.</w:t>
      </w:r>
    </w:p>
    <w:p w:rsidR="00931488" w:rsidRDefault="00931488" w:rsidP="00931488">
      <w:pPr>
        <w:ind w:firstLine="709"/>
        <w:jc w:val="both"/>
        <w:rPr>
          <w:sz w:val="28"/>
          <w:szCs w:val="28"/>
        </w:rPr>
      </w:pPr>
    </w:p>
    <w:p w:rsidR="00931488" w:rsidRDefault="00931488" w:rsidP="00931488">
      <w:pPr>
        <w:ind w:left="708"/>
        <w:jc w:val="both"/>
        <w:rPr>
          <w:sz w:val="28"/>
        </w:rPr>
      </w:pPr>
    </w:p>
    <w:p w:rsidR="00931488" w:rsidRDefault="00931488" w:rsidP="00931488">
      <w:pPr>
        <w:pStyle w:val="a3"/>
        <w:ind w:right="-30"/>
      </w:pPr>
      <w:r>
        <w:t>Глава Гавриловского сельсовета:                                          Т.В. Сафронова</w:t>
      </w:r>
    </w:p>
    <w:p w:rsidR="00931488" w:rsidRDefault="00931488" w:rsidP="00931488">
      <w:pPr>
        <w:ind w:left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5"/>
        <w:gridCol w:w="7906"/>
      </w:tblGrid>
      <w:tr w:rsidR="00931488">
        <w:tc>
          <w:tcPr>
            <w:tcW w:w="1668" w:type="dxa"/>
          </w:tcPr>
          <w:p w:rsidR="00931488" w:rsidRDefault="00931488" w:rsidP="00F52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</w:tcPr>
          <w:p w:rsidR="00931488" w:rsidRDefault="00F525B8" w:rsidP="00F52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Членам комиссии</w:t>
            </w:r>
            <w:r w:rsidR="00931488">
              <w:rPr>
                <w:sz w:val="28"/>
                <w:szCs w:val="28"/>
              </w:rPr>
              <w:t>, прокуратуре района</w:t>
            </w:r>
            <w:r>
              <w:rPr>
                <w:sz w:val="28"/>
                <w:szCs w:val="28"/>
              </w:rPr>
              <w:t>, в дело.</w:t>
            </w:r>
          </w:p>
        </w:tc>
      </w:tr>
    </w:tbl>
    <w:p w:rsidR="00931488" w:rsidRDefault="00931488"/>
    <w:sectPr w:rsidR="0093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88"/>
    <w:rsid w:val="00131606"/>
    <w:rsid w:val="00931488"/>
    <w:rsid w:val="00A14FE9"/>
    <w:rsid w:val="00F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520EB-CA3C-4BDB-82FD-D8C3C42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88"/>
    <w:pPr>
      <w:autoSpaceDE w:val="0"/>
      <w:autoSpaceDN w:val="0"/>
    </w:pPr>
  </w:style>
  <w:style w:type="paragraph" w:styleId="2">
    <w:name w:val="heading 2"/>
    <w:basedOn w:val="a"/>
    <w:next w:val="a"/>
    <w:qFormat/>
    <w:rsid w:val="00931488"/>
    <w:pPr>
      <w:keepNext/>
      <w:autoSpaceDE/>
      <w:autoSpaceDN/>
      <w:jc w:val="center"/>
      <w:outlineLvl w:val="1"/>
    </w:pPr>
    <w:rPr>
      <w:rFonts w:ascii="Arial" w:hAnsi="Arial"/>
      <w:b/>
      <w:bCs/>
      <w:sz w:val="28"/>
      <w:szCs w:val="24"/>
    </w:rPr>
  </w:style>
  <w:style w:type="paragraph" w:styleId="3">
    <w:name w:val="heading 3"/>
    <w:basedOn w:val="a"/>
    <w:next w:val="a"/>
    <w:qFormat/>
    <w:rsid w:val="00931488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31488"/>
    <w:rPr>
      <w:sz w:val="28"/>
      <w:szCs w:val="28"/>
    </w:rPr>
  </w:style>
  <w:style w:type="paragraph" w:customStyle="1" w:styleId="formattext">
    <w:name w:val="formattext"/>
    <w:basedOn w:val="a"/>
    <w:rsid w:val="0093148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dcterms:created xsi:type="dcterms:W3CDTF">2018-01-31T18:06:00Z</dcterms:created>
  <dcterms:modified xsi:type="dcterms:W3CDTF">2018-01-31T18:06:00Z</dcterms:modified>
</cp:coreProperties>
</file>