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35F" w:rsidRDefault="00A3335F" w:rsidP="00A3335F">
      <w:pPr>
        <w:ind w:left="5670"/>
      </w:pPr>
      <w:bookmarkStart w:id="0" w:name="_GoBack"/>
      <w:bookmarkEnd w:id="0"/>
    </w:p>
    <w:p w:rsidR="00A3335F" w:rsidRDefault="00A3335F" w:rsidP="00A3335F">
      <w:pPr>
        <w:pStyle w:val="p3"/>
        <w:shd w:val="clear" w:color="auto" w:fill="FFFFFF"/>
        <w:spacing w:before="0" w:beforeAutospacing="0" w:after="0" w:afterAutospacing="0"/>
        <w:jc w:val="center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АДМИНИСТРАЦИЯ ГАВРИЛОВСКОГО СЕЛЬСОВЕТА</w:t>
      </w:r>
    </w:p>
    <w:p w:rsidR="00A3335F" w:rsidRDefault="00A3335F" w:rsidP="00A3335F">
      <w:pPr>
        <w:pStyle w:val="p3"/>
        <w:shd w:val="clear" w:color="auto" w:fill="FFFFFF"/>
        <w:spacing w:before="0" w:beforeAutospacing="0" w:after="0" w:afterAutospacing="0"/>
        <w:jc w:val="center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САРАКТАШСКОГО РАЙОНА ОРЕНБУРГСКОЙ ОБЛАСТИ</w:t>
      </w:r>
    </w:p>
    <w:p w:rsidR="00A3335F" w:rsidRDefault="00A3335F" w:rsidP="00A3335F">
      <w:pPr>
        <w:pStyle w:val="p3"/>
        <w:shd w:val="clear" w:color="auto" w:fill="FFFFFF"/>
        <w:spacing w:before="0" w:beforeAutospacing="0" w:after="0" w:afterAutospacing="0"/>
        <w:jc w:val="center"/>
        <w:rPr>
          <w:rFonts w:cs="Arial"/>
          <w:b/>
          <w:bCs/>
          <w:sz w:val="32"/>
          <w:szCs w:val="32"/>
        </w:rPr>
      </w:pPr>
    </w:p>
    <w:p w:rsidR="00A3335F" w:rsidRDefault="00A3335F" w:rsidP="00A3335F">
      <w:pPr>
        <w:pStyle w:val="p3"/>
        <w:shd w:val="clear" w:color="auto" w:fill="FFFFFF"/>
        <w:spacing w:before="0" w:beforeAutospacing="0" w:after="0" w:afterAutospacing="0"/>
        <w:jc w:val="center"/>
        <w:rPr>
          <w:rFonts w:cs="Arial"/>
          <w:b/>
          <w:bCs/>
          <w:sz w:val="32"/>
          <w:szCs w:val="32"/>
        </w:rPr>
      </w:pPr>
    </w:p>
    <w:p w:rsidR="00A3335F" w:rsidRDefault="00A3335F" w:rsidP="00A3335F">
      <w:pPr>
        <w:pStyle w:val="p3"/>
        <w:shd w:val="clear" w:color="auto" w:fill="FFFFFF"/>
        <w:spacing w:before="0" w:beforeAutospacing="0" w:after="0" w:afterAutospacing="0"/>
        <w:jc w:val="center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ПОСТАНОВЛЕНИЕ</w:t>
      </w:r>
    </w:p>
    <w:p w:rsidR="00A3335F" w:rsidRDefault="00A3335F" w:rsidP="00A3335F">
      <w:pPr>
        <w:pStyle w:val="p3"/>
        <w:shd w:val="clear" w:color="auto" w:fill="FFFFFF"/>
        <w:spacing w:before="0" w:beforeAutospacing="0" w:after="0" w:afterAutospacing="0"/>
        <w:jc w:val="center"/>
        <w:rPr>
          <w:rFonts w:cs="Arial"/>
          <w:b/>
          <w:bCs/>
          <w:sz w:val="32"/>
          <w:szCs w:val="32"/>
        </w:rPr>
      </w:pPr>
    </w:p>
    <w:p w:rsidR="00A3335F" w:rsidRPr="00B3064B" w:rsidRDefault="00A3335F" w:rsidP="00A3335F">
      <w:pPr>
        <w:pStyle w:val="p3"/>
        <w:shd w:val="clear" w:color="auto" w:fill="FFFFFF"/>
        <w:spacing w:before="0" w:beforeAutospacing="0" w:after="0" w:afterAutospacing="0"/>
        <w:jc w:val="center"/>
        <w:rPr>
          <w:rStyle w:val="s2"/>
          <w:rFonts w:ascii="Arial" w:hAnsi="Arial" w:cs="Arial"/>
        </w:rPr>
      </w:pPr>
      <w:r w:rsidRPr="00B3064B">
        <w:rPr>
          <w:rStyle w:val="s2"/>
          <w:rFonts w:ascii="Arial" w:hAnsi="Arial" w:cs="Arial"/>
          <w:b/>
          <w:bCs/>
          <w:sz w:val="32"/>
          <w:szCs w:val="32"/>
        </w:rPr>
        <w:t>02.02.2018                                                                         № 9-п</w:t>
      </w:r>
    </w:p>
    <w:p w:rsidR="005F4EB9" w:rsidRDefault="005F4EB9" w:rsidP="005F4EB9">
      <w:pPr>
        <w:rPr>
          <w:sz w:val="28"/>
          <w:szCs w:val="28"/>
        </w:rPr>
      </w:pPr>
    </w:p>
    <w:p w:rsidR="00A3335F" w:rsidRPr="00A3335F" w:rsidRDefault="00A3335F" w:rsidP="00A3335F">
      <w:pPr>
        <w:jc w:val="center"/>
        <w:rPr>
          <w:rFonts w:ascii="Arial" w:hAnsi="Arial" w:cs="Arial"/>
          <w:b/>
          <w:sz w:val="32"/>
          <w:szCs w:val="32"/>
        </w:rPr>
      </w:pPr>
      <w:r w:rsidRPr="00A3335F">
        <w:rPr>
          <w:rFonts w:ascii="Arial" w:hAnsi="Arial" w:cs="Arial"/>
          <w:b/>
          <w:sz w:val="32"/>
          <w:szCs w:val="32"/>
        </w:rPr>
        <w:t xml:space="preserve">Об утверждении Положения </w:t>
      </w:r>
      <w:r w:rsidRPr="00A3335F">
        <w:rPr>
          <w:rFonts w:ascii="Arial" w:eastAsia="Calibri" w:hAnsi="Arial" w:cs="Arial"/>
          <w:b/>
          <w:sz w:val="32"/>
          <w:szCs w:val="32"/>
        </w:rPr>
        <w:t xml:space="preserve">о </w:t>
      </w:r>
      <w:r w:rsidRPr="00A3335F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порядке оплаты труда </w:t>
      </w:r>
      <w:r w:rsidRPr="00A3335F">
        <w:rPr>
          <w:rFonts w:ascii="Arial" w:hAnsi="Arial" w:cs="Arial"/>
          <w:b/>
          <w:sz w:val="32"/>
          <w:szCs w:val="32"/>
        </w:rPr>
        <w:t xml:space="preserve">лиц, исполняющих обязанности по техническому обеспечению деятельности органов местного самоуправления  и </w:t>
      </w:r>
      <w:r w:rsidRPr="00A3335F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работников обслуживающего персонала администрации  муниципального образования Гавриловский сельсовет Саракташского района Оренбургской области  </w:t>
      </w:r>
    </w:p>
    <w:p w:rsidR="005F4EB9" w:rsidRDefault="005F4EB9" w:rsidP="005F4EB9">
      <w:pPr>
        <w:rPr>
          <w:sz w:val="28"/>
          <w:szCs w:val="28"/>
        </w:rPr>
      </w:pPr>
    </w:p>
    <w:p w:rsidR="005B04BE" w:rsidRDefault="005B04BE">
      <w:pPr>
        <w:jc w:val="both"/>
        <w:rPr>
          <w:sz w:val="28"/>
        </w:rPr>
      </w:pPr>
    </w:p>
    <w:p w:rsidR="00DE450B" w:rsidRPr="00A3335F" w:rsidRDefault="00E93094" w:rsidP="00E9309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3335F">
        <w:rPr>
          <w:rFonts w:ascii="Arial" w:hAnsi="Arial" w:cs="Arial"/>
          <w:sz w:val="24"/>
          <w:szCs w:val="24"/>
        </w:rPr>
        <w:t xml:space="preserve">     </w:t>
      </w:r>
      <w:r w:rsidR="00BA3223" w:rsidRPr="00A3335F">
        <w:rPr>
          <w:rFonts w:ascii="Arial" w:hAnsi="Arial" w:cs="Arial"/>
          <w:sz w:val="24"/>
          <w:szCs w:val="24"/>
        </w:rPr>
        <w:t xml:space="preserve">      </w:t>
      </w:r>
      <w:r w:rsidR="0086771F" w:rsidRPr="00A3335F">
        <w:rPr>
          <w:rFonts w:ascii="Arial" w:hAnsi="Arial" w:cs="Arial"/>
          <w:sz w:val="24"/>
          <w:szCs w:val="24"/>
        </w:rPr>
        <w:t xml:space="preserve">В </w:t>
      </w:r>
      <w:r w:rsidR="00DE450B" w:rsidRPr="00A3335F">
        <w:rPr>
          <w:rFonts w:ascii="Arial" w:hAnsi="Arial" w:cs="Arial"/>
          <w:sz w:val="24"/>
          <w:szCs w:val="24"/>
        </w:rPr>
        <w:t>соответствии с Трудовым Кодексом Российской Федерации</w:t>
      </w:r>
      <w:r w:rsidRPr="00A3335F">
        <w:rPr>
          <w:rFonts w:ascii="Arial" w:hAnsi="Arial" w:cs="Arial"/>
          <w:sz w:val="24"/>
          <w:szCs w:val="24"/>
        </w:rPr>
        <w:t xml:space="preserve"> от 30.12.2001 № 197-ФЗ</w:t>
      </w:r>
      <w:r w:rsidR="00DE450B" w:rsidRPr="00A3335F">
        <w:rPr>
          <w:rFonts w:ascii="Arial" w:hAnsi="Arial" w:cs="Arial"/>
          <w:sz w:val="24"/>
          <w:szCs w:val="24"/>
        </w:rPr>
        <w:t>, с Приказом Министерства здравоохранения и социального развития Российской Федерации от 29.12.2007 г. № 822 «Об утверждении Перечня видов выплат компенсационного характера</w:t>
      </w:r>
      <w:r w:rsidRPr="00A3335F">
        <w:rPr>
          <w:rFonts w:ascii="Arial" w:hAnsi="Arial" w:cs="Arial"/>
          <w:sz w:val="24"/>
          <w:szCs w:val="24"/>
        </w:rPr>
        <w:t xml:space="preserve"> в федеральных бюджетных, автономных, казенных учреждениях и разъяснения о порядке установления выплат компенсационного характера в этих учреждениях»</w:t>
      </w:r>
    </w:p>
    <w:p w:rsidR="00226911" w:rsidRPr="00A3335F" w:rsidRDefault="00226911">
      <w:pPr>
        <w:jc w:val="both"/>
        <w:rPr>
          <w:rFonts w:ascii="Arial" w:hAnsi="Arial" w:cs="Arial"/>
          <w:sz w:val="24"/>
          <w:szCs w:val="24"/>
        </w:rPr>
      </w:pPr>
    </w:p>
    <w:p w:rsidR="00A85F12" w:rsidRPr="00A3335F" w:rsidRDefault="00302873" w:rsidP="00B3064B">
      <w:pPr>
        <w:rPr>
          <w:rFonts w:ascii="Arial" w:hAnsi="Arial" w:cs="Arial"/>
          <w:sz w:val="24"/>
          <w:szCs w:val="24"/>
        </w:rPr>
      </w:pPr>
      <w:r w:rsidRPr="00A3335F">
        <w:rPr>
          <w:rFonts w:ascii="Arial" w:eastAsia="Calibri" w:hAnsi="Arial" w:cs="Arial"/>
          <w:sz w:val="24"/>
          <w:szCs w:val="24"/>
        </w:rPr>
        <w:t xml:space="preserve">     </w:t>
      </w:r>
      <w:r w:rsidR="00B3064B">
        <w:rPr>
          <w:rFonts w:ascii="Arial" w:eastAsia="Calibri" w:hAnsi="Arial" w:cs="Arial"/>
          <w:sz w:val="24"/>
          <w:szCs w:val="24"/>
        </w:rPr>
        <w:t xml:space="preserve">  </w:t>
      </w:r>
      <w:r w:rsidR="00CD618B" w:rsidRPr="00A3335F">
        <w:rPr>
          <w:rFonts w:ascii="Arial" w:eastAsia="Calibri" w:hAnsi="Arial" w:cs="Arial"/>
          <w:sz w:val="24"/>
          <w:szCs w:val="24"/>
        </w:rPr>
        <w:t xml:space="preserve">1.Утвердить Положение о </w:t>
      </w:r>
      <w:r w:rsidR="00CD618B" w:rsidRPr="00A3335F">
        <w:rPr>
          <w:rFonts w:ascii="Arial" w:eastAsia="Calibri" w:hAnsi="Arial" w:cs="Arial"/>
          <w:bCs/>
          <w:sz w:val="24"/>
          <w:szCs w:val="24"/>
          <w:lang w:eastAsia="en-US"/>
        </w:rPr>
        <w:t xml:space="preserve">порядке оплаты труда </w:t>
      </w:r>
      <w:r w:rsidR="00A85F12" w:rsidRPr="00A3335F">
        <w:rPr>
          <w:rFonts w:ascii="Arial" w:hAnsi="Arial" w:cs="Arial"/>
          <w:sz w:val="24"/>
          <w:szCs w:val="24"/>
        </w:rPr>
        <w:t xml:space="preserve">лиц, исполняющих обязанности по техническому обеспечению деятельности органов местного </w:t>
      </w:r>
    </w:p>
    <w:p w:rsidR="00CD618B" w:rsidRPr="00A3335F" w:rsidRDefault="00A85F12" w:rsidP="00B3064B">
      <w:pPr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A3335F">
        <w:rPr>
          <w:rFonts w:ascii="Arial" w:hAnsi="Arial" w:cs="Arial"/>
          <w:sz w:val="24"/>
          <w:szCs w:val="24"/>
        </w:rPr>
        <w:t xml:space="preserve">самоуправления  и </w:t>
      </w:r>
      <w:r w:rsidR="00CD618B" w:rsidRPr="00A3335F">
        <w:rPr>
          <w:rFonts w:ascii="Arial" w:eastAsia="Calibri" w:hAnsi="Arial" w:cs="Arial"/>
          <w:bCs/>
          <w:sz w:val="24"/>
          <w:szCs w:val="24"/>
          <w:lang w:eastAsia="en-US"/>
        </w:rPr>
        <w:t xml:space="preserve">работников обслуживающего персонала администрации  муниципального образования </w:t>
      </w:r>
      <w:r w:rsidR="005F4EB9" w:rsidRPr="00A3335F">
        <w:rPr>
          <w:rFonts w:ascii="Arial" w:eastAsia="Calibri" w:hAnsi="Arial" w:cs="Arial"/>
          <w:bCs/>
          <w:sz w:val="24"/>
          <w:szCs w:val="24"/>
          <w:lang w:eastAsia="en-US"/>
        </w:rPr>
        <w:t>Гаврило</w:t>
      </w:r>
      <w:r w:rsidR="009C1276" w:rsidRPr="00A3335F">
        <w:rPr>
          <w:rFonts w:ascii="Arial" w:eastAsia="Calibri" w:hAnsi="Arial" w:cs="Arial"/>
          <w:bCs/>
          <w:sz w:val="24"/>
          <w:szCs w:val="24"/>
          <w:lang w:eastAsia="en-US"/>
        </w:rPr>
        <w:t>вский сельсовет  Саракташск</w:t>
      </w:r>
      <w:r w:rsidR="00AA7532" w:rsidRPr="00A3335F">
        <w:rPr>
          <w:rFonts w:ascii="Arial" w:eastAsia="Calibri" w:hAnsi="Arial" w:cs="Arial"/>
          <w:bCs/>
          <w:sz w:val="24"/>
          <w:szCs w:val="24"/>
          <w:lang w:eastAsia="en-US"/>
        </w:rPr>
        <w:t>ого</w:t>
      </w:r>
      <w:r w:rsidR="00CD618B" w:rsidRPr="00A3335F">
        <w:rPr>
          <w:rFonts w:ascii="Arial" w:eastAsia="Calibri" w:hAnsi="Arial" w:cs="Arial"/>
          <w:bCs/>
          <w:sz w:val="24"/>
          <w:szCs w:val="24"/>
          <w:lang w:eastAsia="en-US"/>
        </w:rPr>
        <w:t xml:space="preserve"> район</w:t>
      </w:r>
      <w:r w:rsidR="00AA7532" w:rsidRPr="00A3335F">
        <w:rPr>
          <w:rFonts w:ascii="Arial" w:eastAsia="Calibri" w:hAnsi="Arial" w:cs="Arial"/>
          <w:bCs/>
          <w:sz w:val="24"/>
          <w:szCs w:val="24"/>
          <w:lang w:eastAsia="en-US"/>
        </w:rPr>
        <w:t xml:space="preserve">а </w:t>
      </w:r>
      <w:r w:rsidR="00CD618B" w:rsidRPr="00A3335F">
        <w:rPr>
          <w:rFonts w:ascii="Arial" w:eastAsia="Calibri" w:hAnsi="Arial" w:cs="Arial"/>
          <w:bCs/>
          <w:sz w:val="24"/>
          <w:szCs w:val="24"/>
          <w:lang w:eastAsia="en-US"/>
        </w:rPr>
        <w:t xml:space="preserve"> Оренбургской области    согласно приложени</w:t>
      </w:r>
      <w:r w:rsidR="00A52988" w:rsidRPr="00A3335F">
        <w:rPr>
          <w:rFonts w:ascii="Arial" w:eastAsia="Calibri" w:hAnsi="Arial" w:cs="Arial"/>
          <w:bCs/>
          <w:sz w:val="24"/>
          <w:szCs w:val="24"/>
          <w:lang w:eastAsia="en-US"/>
        </w:rPr>
        <w:t>ю</w:t>
      </w:r>
      <w:r w:rsidR="00CD618B" w:rsidRPr="00A3335F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:rsidR="00B3064B" w:rsidRDefault="00CD618B" w:rsidP="00B3064B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A3335F">
        <w:rPr>
          <w:rFonts w:ascii="Arial" w:hAnsi="Arial" w:cs="Arial"/>
          <w:sz w:val="24"/>
          <w:szCs w:val="24"/>
          <w:lang w:eastAsia="en-US"/>
        </w:rPr>
        <w:t xml:space="preserve">               </w:t>
      </w:r>
    </w:p>
    <w:p w:rsidR="00BE2966" w:rsidRPr="00A3335F" w:rsidRDefault="00B3064B" w:rsidP="00B3064B">
      <w:pPr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      </w:t>
      </w:r>
      <w:r w:rsidR="00CD618B" w:rsidRPr="00A3335F">
        <w:rPr>
          <w:rFonts w:ascii="Arial" w:hAnsi="Arial" w:cs="Arial"/>
          <w:sz w:val="24"/>
          <w:szCs w:val="24"/>
          <w:lang w:eastAsia="en-US"/>
        </w:rPr>
        <w:t xml:space="preserve"> 2. Настоящее </w:t>
      </w:r>
      <w:r w:rsidR="00671E96" w:rsidRPr="00A3335F">
        <w:rPr>
          <w:rFonts w:ascii="Arial" w:hAnsi="Arial" w:cs="Arial"/>
          <w:sz w:val="24"/>
          <w:szCs w:val="24"/>
          <w:lang w:eastAsia="en-US"/>
        </w:rPr>
        <w:t>постановл</w:t>
      </w:r>
      <w:r w:rsidR="00CD618B" w:rsidRPr="00A3335F">
        <w:rPr>
          <w:rFonts w:ascii="Arial" w:hAnsi="Arial" w:cs="Arial"/>
          <w:sz w:val="24"/>
          <w:szCs w:val="24"/>
          <w:lang w:eastAsia="en-US"/>
        </w:rPr>
        <w:t xml:space="preserve">ение вступает </w:t>
      </w:r>
      <w:r w:rsidR="00BE2966" w:rsidRPr="00A3335F">
        <w:rPr>
          <w:rFonts w:ascii="Arial" w:hAnsi="Arial" w:cs="Arial"/>
          <w:sz w:val="24"/>
          <w:szCs w:val="24"/>
          <w:lang w:eastAsia="en-US"/>
        </w:rPr>
        <w:t xml:space="preserve">в силу после его официального опубликования  путем размещения на официальном сайте администрации муниципального образования </w:t>
      </w:r>
      <w:r w:rsidR="005F4EB9" w:rsidRPr="00A3335F">
        <w:rPr>
          <w:rFonts w:ascii="Arial" w:hAnsi="Arial" w:cs="Arial"/>
          <w:sz w:val="24"/>
          <w:szCs w:val="24"/>
          <w:lang w:eastAsia="en-US"/>
        </w:rPr>
        <w:t>Гаврило</w:t>
      </w:r>
      <w:r w:rsidR="00AA7532" w:rsidRPr="00A3335F">
        <w:rPr>
          <w:rFonts w:ascii="Arial" w:hAnsi="Arial" w:cs="Arial"/>
          <w:sz w:val="24"/>
          <w:szCs w:val="24"/>
          <w:lang w:eastAsia="en-US"/>
        </w:rPr>
        <w:t>вский сельсовет.</w:t>
      </w:r>
    </w:p>
    <w:p w:rsidR="00CD618B" w:rsidRPr="00A3335F" w:rsidRDefault="00CD618B" w:rsidP="00D37421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CD618B" w:rsidRPr="00A3335F" w:rsidRDefault="00B3064B" w:rsidP="00CD618B">
      <w:pPr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       </w:t>
      </w:r>
      <w:r w:rsidR="00CD618B" w:rsidRPr="00A3335F">
        <w:rPr>
          <w:rFonts w:ascii="Arial" w:hAnsi="Arial" w:cs="Arial"/>
          <w:sz w:val="24"/>
          <w:szCs w:val="24"/>
          <w:lang w:eastAsia="en-US"/>
        </w:rPr>
        <w:t xml:space="preserve">3. Контроль  за  исполнением настоящего   постановления </w:t>
      </w:r>
      <w:r w:rsidR="005F4EB9" w:rsidRPr="00A3335F">
        <w:rPr>
          <w:rFonts w:ascii="Arial" w:hAnsi="Arial" w:cs="Arial"/>
          <w:sz w:val="24"/>
          <w:szCs w:val="24"/>
          <w:lang w:eastAsia="en-US"/>
        </w:rPr>
        <w:t>оставляю за собой</w:t>
      </w:r>
      <w:r w:rsidR="00AA7532" w:rsidRPr="00A3335F">
        <w:rPr>
          <w:rFonts w:ascii="Arial" w:hAnsi="Arial" w:cs="Arial"/>
          <w:sz w:val="24"/>
          <w:szCs w:val="24"/>
          <w:lang w:eastAsia="en-US"/>
        </w:rPr>
        <w:t>.</w:t>
      </w:r>
    </w:p>
    <w:p w:rsidR="00CD618B" w:rsidRPr="00A3335F" w:rsidRDefault="00CD618B" w:rsidP="005F4EB9">
      <w:pPr>
        <w:rPr>
          <w:rFonts w:ascii="Arial" w:hAnsi="Arial" w:cs="Arial"/>
          <w:sz w:val="24"/>
          <w:szCs w:val="24"/>
          <w:lang w:eastAsia="en-US"/>
        </w:rPr>
      </w:pPr>
    </w:p>
    <w:p w:rsidR="00B3064B" w:rsidRPr="00B3064B" w:rsidRDefault="00B3064B" w:rsidP="00B3064B">
      <w:pPr>
        <w:jc w:val="both"/>
        <w:rPr>
          <w:rFonts w:ascii="Arial" w:hAnsi="Arial" w:cs="Arial"/>
          <w:sz w:val="24"/>
          <w:szCs w:val="24"/>
        </w:rPr>
      </w:pPr>
      <w:r w:rsidRPr="00B3064B">
        <w:rPr>
          <w:rFonts w:ascii="Arial" w:hAnsi="Arial" w:cs="Arial"/>
          <w:sz w:val="24"/>
          <w:szCs w:val="24"/>
        </w:rPr>
        <w:t>Глава муниципального образования</w:t>
      </w:r>
    </w:p>
    <w:p w:rsidR="00B3064B" w:rsidRPr="00B3064B" w:rsidRDefault="00B3064B" w:rsidP="00B306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Гавриловский </w:t>
      </w:r>
      <w:r w:rsidRPr="00B3064B">
        <w:rPr>
          <w:rFonts w:ascii="Arial" w:hAnsi="Arial" w:cs="Arial"/>
          <w:sz w:val="24"/>
          <w:szCs w:val="24"/>
        </w:rPr>
        <w:t xml:space="preserve">сельсовет: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B3064B">
        <w:rPr>
          <w:rFonts w:ascii="Arial" w:hAnsi="Arial" w:cs="Arial"/>
          <w:sz w:val="24"/>
          <w:szCs w:val="24"/>
        </w:rPr>
        <w:t>Т.В. Сафронова</w:t>
      </w:r>
    </w:p>
    <w:p w:rsidR="00CD618B" w:rsidRPr="00A3335F" w:rsidRDefault="00CD618B" w:rsidP="00CD618B">
      <w:pPr>
        <w:rPr>
          <w:rFonts w:ascii="Arial" w:hAnsi="Arial" w:cs="Arial"/>
          <w:sz w:val="24"/>
          <w:szCs w:val="24"/>
          <w:lang w:eastAsia="en-US"/>
        </w:rPr>
      </w:pPr>
    </w:p>
    <w:p w:rsidR="00CD618B" w:rsidRPr="00A3335F" w:rsidRDefault="00AA7532" w:rsidP="00CD618B">
      <w:pPr>
        <w:rPr>
          <w:rFonts w:ascii="Arial" w:hAnsi="Arial" w:cs="Arial"/>
          <w:sz w:val="24"/>
          <w:szCs w:val="24"/>
          <w:lang w:eastAsia="en-US"/>
        </w:rPr>
      </w:pPr>
      <w:r w:rsidRPr="00A3335F">
        <w:rPr>
          <w:rFonts w:ascii="Arial" w:hAnsi="Arial" w:cs="Arial"/>
          <w:sz w:val="24"/>
          <w:szCs w:val="24"/>
          <w:lang w:eastAsia="en-US"/>
        </w:rPr>
        <w:t xml:space="preserve">Разослано: </w:t>
      </w:r>
      <w:r w:rsidR="00CD618B" w:rsidRPr="00A3335F">
        <w:rPr>
          <w:rFonts w:ascii="Arial" w:hAnsi="Arial" w:cs="Arial"/>
          <w:sz w:val="24"/>
          <w:szCs w:val="24"/>
          <w:lang w:eastAsia="en-US"/>
        </w:rPr>
        <w:t>кадровой службе, бухгалтерии</w:t>
      </w:r>
      <w:r w:rsidRPr="00A3335F">
        <w:rPr>
          <w:rFonts w:ascii="Arial" w:hAnsi="Arial" w:cs="Arial"/>
          <w:sz w:val="24"/>
          <w:szCs w:val="24"/>
          <w:lang w:eastAsia="en-US"/>
        </w:rPr>
        <w:t>,</w:t>
      </w:r>
      <w:r w:rsidR="00CD618B" w:rsidRPr="00A3335F">
        <w:rPr>
          <w:rFonts w:ascii="Arial" w:hAnsi="Arial" w:cs="Arial"/>
          <w:sz w:val="24"/>
          <w:szCs w:val="24"/>
          <w:lang w:eastAsia="en-US"/>
        </w:rPr>
        <w:t xml:space="preserve">  прокурору района.</w:t>
      </w:r>
    </w:p>
    <w:p w:rsidR="00CD618B" w:rsidRDefault="00CD618B">
      <w:pPr>
        <w:jc w:val="both"/>
        <w:rPr>
          <w:sz w:val="28"/>
        </w:rPr>
      </w:pPr>
    </w:p>
    <w:p w:rsidR="00A3335F" w:rsidRDefault="00A3335F">
      <w:pPr>
        <w:jc w:val="both"/>
        <w:rPr>
          <w:sz w:val="28"/>
        </w:rPr>
      </w:pPr>
    </w:p>
    <w:p w:rsidR="00A3335F" w:rsidRDefault="00A3335F">
      <w:pPr>
        <w:jc w:val="both"/>
        <w:rPr>
          <w:sz w:val="28"/>
        </w:rPr>
      </w:pPr>
    </w:p>
    <w:p w:rsidR="00A3335F" w:rsidRDefault="00A3335F">
      <w:pPr>
        <w:jc w:val="both"/>
        <w:rPr>
          <w:sz w:val="28"/>
        </w:rPr>
      </w:pPr>
    </w:p>
    <w:p w:rsidR="00A3335F" w:rsidRDefault="00A3335F">
      <w:pPr>
        <w:jc w:val="both"/>
        <w:rPr>
          <w:sz w:val="28"/>
        </w:rPr>
      </w:pPr>
    </w:p>
    <w:p w:rsidR="00A3335F" w:rsidRDefault="00A3335F">
      <w:pPr>
        <w:jc w:val="both"/>
        <w:rPr>
          <w:sz w:val="28"/>
        </w:rPr>
      </w:pPr>
    </w:p>
    <w:p w:rsidR="00A3335F" w:rsidRDefault="00A3335F">
      <w:pPr>
        <w:jc w:val="both"/>
        <w:rPr>
          <w:sz w:val="28"/>
        </w:rPr>
      </w:pPr>
    </w:p>
    <w:p w:rsidR="00A3335F" w:rsidRDefault="00A3335F">
      <w:pPr>
        <w:jc w:val="both"/>
        <w:rPr>
          <w:sz w:val="28"/>
        </w:rPr>
      </w:pPr>
    </w:p>
    <w:p w:rsidR="00AF176C" w:rsidRDefault="00D64216">
      <w:pPr>
        <w:jc w:val="both"/>
        <w:rPr>
          <w:sz w:val="28"/>
        </w:rPr>
      </w:pPr>
      <w:r>
        <w:rPr>
          <w:sz w:val="28"/>
        </w:rPr>
        <w:t xml:space="preserve">       </w:t>
      </w:r>
    </w:p>
    <w:p w:rsidR="00957F20" w:rsidRPr="00A3335F" w:rsidRDefault="00F24FBB" w:rsidP="00F24FBB">
      <w:pPr>
        <w:jc w:val="right"/>
        <w:rPr>
          <w:rFonts w:ascii="Arial" w:hAnsi="Arial" w:cs="Arial"/>
          <w:b/>
          <w:sz w:val="32"/>
          <w:szCs w:val="32"/>
        </w:rPr>
      </w:pPr>
      <w:r w:rsidRPr="00A3335F">
        <w:rPr>
          <w:rFonts w:ascii="Arial" w:hAnsi="Arial" w:cs="Arial"/>
          <w:b/>
          <w:sz w:val="32"/>
          <w:szCs w:val="32"/>
        </w:rPr>
        <w:lastRenderedPageBreak/>
        <w:t>Приложение</w:t>
      </w:r>
      <w:r w:rsidR="00957F20" w:rsidRPr="00A3335F">
        <w:rPr>
          <w:rFonts w:ascii="Arial" w:hAnsi="Arial" w:cs="Arial"/>
          <w:b/>
          <w:sz w:val="32"/>
          <w:szCs w:val="32"/>
        </w:rPr>
        <w:t xml:space="preserve"> </w:t>
      </w:r>
    </w:p>
    <w:p w:rsidR="00BE2966" w:rsidRPr="00A3335F" w:rsidRDefault="00957F20" w:rsidP="00F24FBB">
      <w:pPr>
        <w:jc w:val="right"/>
        <w:rPr>
          <w:rFonts w:ascii="Arial" w:hAnsi="Arial" w:cs="Arial"/>
          <w:b/>
          <w:sz w:val="32"/>
          <w:szCs w:val="32"/>
        </w:rPr>
      </w:pPr>
      <w:r w:rsidRPr="00A3335F">
        <w:rPr>
          <w:rFonts w:ascii="Arial" w:hAnsi="Arial" w:cs="Arial"/>
          <w:b/>
          <w:sz w:val="32"/>
          <w:szCs w:val="32"/>
        </w:rPr>
        <w:t xml:space="preserve"> к </w:t>
      </w:r>
      <w:r w:rsidR="00671E96" w:rsidRPr="00A3335F">
        <w:rPr>
          <w:rFonts w:ascii="Arial" w:hAnsi="Arial" w:cs="Arial"/>
          <w:b/>
          <w:sz w:val="32"/>
          <w:szCs w:val="32"/>
        </w:rPr>
        <w:t>постановл</w:t>
      </w:r>
      <w:r w:rsidRPr="00A3335F">
        <w:rPr>
          <w:rFonts w:ascii="Arial" w:hAnsi="Arial" w:cs="Arial"/>
          <w:b/>
          <w:sz w:val="32"/>
          <w:szCs w:val="32"/>
        </w:rPr>
        <w:t xml:space="preserve">ению </w:t>
      </w:r>
    </w:p>
    <w:p w:rsidR="00957F20" w:rsidRPr="00A3335F" w:rsidRDefault="00671E96" w:rsidP="00F24FBB">
      <w:pPr>
        <w:jc w:val="right"/>
        <w:rPr>
          <w:rFonts w:ascii="Arial" w:hAnsi="Arial" w:cs="Arial"/>
          <w:b/>
          <w:sz w:val="32"/>
          <w:szCs w:val="32"/>
        </w:rPr>
      </w:pPr>
      <w:r w:rsidRPr="00A3335F">
        <w:rPr>
          <w:rFonts w:ascii="Arial" w:hAnsi="Arial" w:cs="Arial"/>
          <w:b/>
          <w:sz w:val="32"/>
          <w:szCs w:val="32"/>
        </w:rPr>
        <w:t xml:space="preserve">администрации </w:t>
      </w:r>
    </w:p>
    <w:p w:rsidR="001D558F" w:rsidRPr="00A3335F" w:rsidRDefault="009E1A7D" w:rsidP="00F24FBB">
      <w:pPr>
        <w:jc w:val="right"/>
        <w:rPr>
          <w:rFonts w:ascii="Arial" w:hAnsi="Arial" w:cs="Arial"/>
          <w:b/>
          <w:sz w:val="32"/>
          <w:szCs w:val="32"/>
        </w:rPr>
      </w:pPr>
      <w:r w:rsidRPr="00A3335F">
        <w:rPr>
          <w:rFonts w:ascii="Arial" w:hAnsi="Arial" w:cs="Arial"/>
          <w:b/>
          <w:sz w:val="32"/>
          <w:szCs w:val="32"/>
        </w:rPr>
        <w:t>сельсовета</w:t>
      </w:r>
    </w:p>
    <w:p w:rsidR="00AF176C" w:rsidRPr="00A3335F" w:rsidRDefault="001D558F" w:rsidP="00F24FBB">
      <w:pPr>
        <w:jc w:val="right"/>
        <w:rPr>
          <w:rFonts w:ascii="Arial" w:hAnsi="Arial" w:cs="Arial"/>
          <w:b/>
          <w:sz w:val="32"/>
          <w:szCs w:val="32"/>
        </w:rPr>
      </w:pPr>
      <w:r w:rsidRPr="00A3335F">
        <w:rPr>
          <w:rFonts w:ascii="Arial" w:hAnsi="Arial" w:cs="Arial"/>
          <w:b/>
          <w:sz w:val="32"/>
          <w:szCs w:val="32"/>
        </w:rPr>
        <w:t xml:space="preserve">от </w:t>
      </w:r>
      <w:r w:rsidR="00ED7B32" w:rsidRPr="00A3335F">
        <w:rPr>
          <w:rFonts w:ascii="Arial" w:hAnsi="Arial" w:cs="Arial"/>
          <w:b/>
          <w:sz w:val="32"/>
          <w:szCs w:val="32"/>
        </w:rPr>
        <w:t xml:space="preserve"> 0</w:t>
      </w:r>
      <w:r w:rsidR="005F4EB9" w:rsidRPr="00A3335F">
        <w:rPr>
          <w:rFonts w:ascii="Arial" w:hAnsi="Arial" w:cs="Arial"/>
          <w:b/>
          <w:sz w:val="32"/>
          <w:szCs w:val="32"/>
        </w:rPr>
        <w:t>2</w:t>
      </w:r>
      <w:r w:rsidR="00ED7B32" w:rsidRPr="00A3335F">
        <w:rPr>
          <w:rFonts w:ascii="Arial" w:hAnsi="Arial" w:cs="Arial"/>
          <w:b/>
          <w:sz w:val="32"/>
          <w:szCs w:val="32"/>
        </w:rPr>
        <w:t>.0</w:t>
      </w:r>
      <w:r w:rsidR="005F4EB9" w:rsidRPr="00A3335F">
        <w:rPr>
          <w:rFonts w:ascii="Arial" w:hAnsi="Arial" w:cs="Arial"/>
          <w:b/>
          <w:sz w:val="32"/>
          <w:szCs w:val="32"/>
        </w:rPr>
        <w:t>2</w:t>
      </w:r>
      <w:r w:rsidR="00ED7B32" w:rsidRPr="00A3335F">
        <w:rPr>
          <w:rFonts w:ascii="Arial" w:hAnsi="Arial" w:cs="Arial"/>
          <w:b/>
          <w:sz w:val="32"/>
          <w:szCs w:val="32"/>
        </w:rPr>
        <w:t xml:space="preserve">. </w:t>
      </w:r>
      <w:smartTag w:uri="urn:schemas-microsoft-com:office:smarttags" w:element="metricconverter">
        <w:smartTagPr>
          <w:attr w:name="ProductID" w:val="2018 г"/>
        </w:smartTagPr>
        <w:r w:rsidR="005F4EB9" w:rsidRPr="00A3335F">
          <w:rPr>
            <w:rFonts w:ascii="Arial" w:hAnsi="Arial" w:cs="Arial"/>
            <w:b/>
            <w:sz w:val="32"/>
            <w:szCs w:val="32"/>
          </w:rPr>
          <w:t>2018</w:t>
        </w:r>
        <w:r w:rsidRPr="00A3335F">
          <w:rPr>
            <w:rFonts w:ascii="Arial" w:hAnsi="Arial" w:cs="Arial"/>
            <w:b/>
            <w:sz w:val="32"/>
            <w:szCs w:val="32"/>
          </w:rPr>
          <w:t xml:space="preserve"> г</w:t>
        </w:r>
      </w:smartTag>
      <w:r w:rsidRPr="00A3335F">
        <w:rPr>
          <w:rFonts w:ascii="Arial" w:hAnsi="Arial" w:cs="Arial"/>
          <w:b/>
          <w:sz w:val="32"/>
          <w:szCs w:val="32"/>
        </w:rPr>
        <w:t xml:space="preserve">. № </w:t>
      </w:r>
      <w:r w:rsidR="000A4D46" w:rsidRPr="00A3335F">
        <w:rPr>
          <w:rFonts w:ascii="Arial" w:hAnsi="Arial" w:cs="Arial"/>
          <w:b/>
          <w:sz w:val="32"/>
          <w:szCs w:val="32"/>
        </w:rPr>
        <w:t>9</w:t>
      </w:r>
      <w:r w:rsidR="00ED7B32" w:rsidRPr="00A3335F">
        <w:rPr>
          <w:rFonts w:ascii="Arial" w:hAnsi="Arial" w:cs="Arial"/>
          <w:b/>
          <w:sz w:val="32"/>
          <w:szCs w:val="32"/>
        </w:rPr>
        <w:t>-п</w:t>
      </w:r>
      <w:r w:rsidR="00957F20" w:rsidRPr="00A3335F">
        <w:rPr>
          <w:rFonts w:ascii="Arial" w:hAnsi="Arial" w:cs="Arial"/>
          <w:b/>
          <w:sz w:val="32"/>
          <w:szCs w:val="32"/>
        </w:rPr>
        <w:t xml:space="preserve"> </w:t>
      </w:r>
    </w:p>
    <w:p w:rsidR="00AF176C" w:rsidRDefault="00AF176C">
      <w:pPr>
        <w:jc w:val="both"/>
        <w:rPr>
          <w:sz w:val="28"/>
        </w:rPr>
      </w:pPr>
    </w:p>
    <w:p w:rsidR="00A85F12" w:rsidRPr="00A3335F" w:rsidRDefault="00A85F12" w:rsidP="00A85F12">
      <w:pPr>
        <w:jc w:val="center"/>
        <w:rPr>
          <w:rFonts w:ascii="Arial" w:hAnsi="Arial" w:cs="Arial"/>
          <w:b/>
          <w:sz w:val="24"/>
          <w:szCs w:val="24"/>
        </w:rPr>
      </w:pPr>
      <w:r w:rsidRPr="00A3335F">
        <w:rPr>
          <w:rFonts w:ascii="Arial" w:hAnsi="Arial" w:cs="Arial"/>
          <w:b/>
          <w:sz w:val="24"/>
          <w:szCs w:val="24"/>
        </w:rPr>
        <w:t xml:space="preserve">Положение </w:t>
      </w:r>
    </w:p>
    <w:p w:rsidR="00A85F12" w:rsidRPr="00A3335F" w:rsidRDefault="00A85F12" w:rsidP="00A85F12">
      <w:pPr>
        <w:jc w:val="center"/>
        <w:rPr>
          <w:rFonts w:ascii="Arial" w:hAnsi="Arial" w:cs="Arial"/>
          <w:b/>
          <w:sz w:val="24"/>
          <w:szCs w:val="24"/>
        </w:rPr>
      </w:pPr>
      <w:r w:rsidRPr="00A3335F">
        <w:rPr>
          <w:rFonts w:ascii="Arial" w:eastAsia="Calibri" w:hAnsi="Arial" w:cs="Arial"/>
          <w:b/>
          <w:sz w:val="24"/>
          <w:szCs w:val="24"/>
        </w:rPr>
        <w:t xml:space="preserve">о </w:t>
      </w:r>
      <w:r w:rsidRPr="00A3335F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порядке оплаты труда </w:t>
      </w:r>
      <w:r w:rsidRPr="00A3335F">
        <w:rPr>
          <w:rFonts w:ascii="Arial" w:hAnsi="Arial" w:cs="Arial"/>
          <w:b/>
          <w:sz w:val="24"/>
          <w:szCs w:val="24"/>
        </w:rPr>
        <w:t xml:space="preserve">лиц, исполняющих обязанности по </w:t>
      </w:r>
    </w:p>
    <w:p w:rsidR="00A85F12" w:rsidRPr="00A3335F" w:rsidRDefault="00A85F12" w:rsidP="00A85F12">
      <w:pPr>
        <w:jc w:val="center"/>
        <w:rPr>
          <w:rFonts w:ascii="Arial" w:hAnsi="Arial" w:cs="Arial"/>
          <w:b/>
          <w:sz w:val="24"/>
          <w:szCs w:val="24"/>
        </w:rPr>
      </w:pPr>
      <w:r w:rsidRPr="00A3335F">
        <w:rPr>
          <w:rFonts w:ascii="Arial" w:hAnsi="Arial" w:cs="Arial"/>
          <w:b/>
          <w:sz w:val="24"/>
          <w:szCs w:val="24"/>
        </w:rPr>
        <w:t>техническому обеспечению деятельности органов местного</w:t>
      </w:r>
    </w:p>
    <w:p w:rsidR="00A85F12" w:rsidRPr="00A3335F" w:rsidRDefault="00A85F12" w:rsidP="00A85F12">
      <w:pPr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A3335F">
        <w:rPr>
          <w:rFonts w:ascii="Arial" w:hAnsi="Arial" w:cs="Arial"/>
          <w:b/>
          <w:sz w:val="24"/>
          <w:szCs w:val="24"/>
        </w:rPr>
        <w:t xml:space="preserve">самоуправления  и </w:t>
      </w:r>
      <w:r w:rsidRPr="00A3335F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работников обслуживающего персонала </w:t>
      </w:r>
    </w:p>
    <w:p w:rsidR="00A85F12" w:rsidRPr="00A3335F" w:rsidRDefault="00A85F12" w:rsidP="00A85F12">
      <w:pPr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A3335F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администрации  муниципального образования </w:t>
      </w:r>
      <w:r w:rsidR="005F4EB9" w:rsidRPr="00A3335F">
        <w:rPr>
          <w:rFonts w:ascii="Arial" w:eastAsia="Calibri" w:hAnsi="Arial" w:cs="Arial"/>
          <w:b/>
          <w:bCs/>
          <w:sz w:val="24"/>
          <w:szCs w:val="24"/>
          <w:lang w:eastAsia="en-US"/>
        </w:rPr>
        <w:t>Гаврило</w:t>
      </w:r>
      <w:r w:rsidR="00684FA9" w:rsidRPr="00A3335F">
        <w:rPr>
          <w:rFonts w:ascii="Arial" w:eastAsia="Calibri" w:hAnsi="Arial" w:cs="Arial"/>
          <w:b/>
          <w:bCs/>
          <w:sz w:val="24"/>
          <w:szCs w:val="24"/>
          <w:lang w:eastAsia="en-US"/>
        </w:rPr>
        <w:t>вский сельсовет</w:t>
      </w:r>
      <w:r w:rsidRPr="00A3335F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</w:p>
    <w:p w:rsidR="00A85F12" w:rsidRPr="00A3335F" w:rsidRDefault="00684FA9" w:rsidP="00A85F12">
      <w:pPr>
        <w:jc w:val="center"/>
        <w:rPr>
          <w:rFonts w:ascii="Arial" w:hAnsi="Arial" w:cs="Arial"/>
          <w:b/>
          <w:sz w:val="24"/>
          <w:szCs w:val="24"/>
        </w:rPr>
      </w:pPr>
      <w:r w:rsidRPr="00A3335F">
        <w:rPr>
          <w:rFonts w:ascii="Arial" w:eastAsia="Calibri" w:hAnsi="Arial" w:cs="Arial"/>
          <w:b/>
          <w:bCs/>
          <w:sz w:val="24"/>
          <w:szCs w:val="24"/>
          <w:lang w:eastAsia="en-US"/>
        </w:rPr>
        <w:t>Саракташского</w:t>
      </w:r>
      <w:r w:rsidR="00A85F12" w:rsidRPr="00A3335F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район</w:t>
      </w:r>
      <w:r w:rsidRPr="00A3335F">
        <w:rPr>
          <w:rFonts w:ascii="Arial" w:eastAsia="Calibri" w:hAnsi="Arial" w:cs="Arial"/>
          <w:b/>
          <w:bCs/>
          <w:sz w:val="24"/>
          <w:szCs w:val="24"/>
          <w:lang w:eastAsia="en-US"/>
        </w:rPr>
        <w:t>а</w:t>
      </w:r>
      <w:r w:rsidR="00A85F12" w:rsidRPr="00A3335F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Оренбургской области</w:t>
      </w:r>
    </w:p>
    <w:p w:rsidR="00A52988" w:rsidRDefault="00A52988" w:rsidP="00A529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2988" w:rsidRPr="00A3335F" w:rsidRDefault="00A52988" w:rsidP="00A52988">
      <w:pPr>
        <w:jc w:val="center"/>
        <w:rPr>
          <w:rFonts w:ascii="Arial" w:hAnsi="Arial" w:cs="Arial"/>
          <w:sz w:val="24"/>
          <w:szCs w:val="24"/>
        </w:rPr>
      </w:pPr>
      <w:r w:rsidRPr="00A3335F">
        <w:rPr>
          <w:rFonts w:ascii="Arial" w:hAnsi="Arial" w:cs="Arial"/>
          <w:sz w:val="24"/>
          <w:szCs w:val="24"/>
        </w:rPr>
        <w:t xml:space="preserve">    Оплата труда лиц,  исполняющих обязанности по техническому </w:t>
      </w:r>
    </w:p>
    <w:p w:rsidR="00A52988" w:rsidRPr="00A3335F" w:rsidRDefault="00A52988" w:rsidP="00A52988">
      <w:pPr>
        <w:rPr>
          <w:rFonts w:ascii="Arial" w:hAnsi="Arial" w:cs="Arial"/>
          <w:sz w:val="24"/>
          <w:szCs w:val="24"/>
        </w:rPr>
      </w:pPr>
      <w:r w:rsidRPr="00A3335F">
        <w:rPr>
          <w:rFonts w:ascii="Arial" w:hAnsi="Arial" w:cs="Arial"/>
          <w:sz w:val="24"/>
          <w:szCs w:val="24"/>
        </w:rPr>
        <w:t xml:space="preserve">обеспечению деятельности органов местного самоуправления  и </w:t>
      </w:r>
      <w:r w:rsidRPr="00A3335F">
        <w:rPr>
          <w:rFonts w:ascii="Arial" w:eastAsia="Calibri" w:hAnsi="Arial" w:cs="Arial"/>
          <w:bCs/>
          <w:sz w:val="24"/>
          <w:szCs w:val="24"/>
          <w:lang w:eastAsia="en-US"/>
        </w:rPr>
        <w:t xml:space="preserve">работников обслуживающего персонала администрации  муниципального образования </w:t>
      </w:r>
      <w:r w:rsidR="005F4EB9" w:rsidRPr="00A3335F">
        <w:rPr>
          <w:rFonts w:ascii="Arial" w:eastAsia="Calibri" w:hAnsi="Arial" w:cs="Arial"/>
          <w:bCs/>
          <w:sz w:val="24"/>
          <w:szCs w:val="24"/>
          <w:lang w:eastAsia="en-US"/>
        </w:rPr>
        <w:t>Гаврило</w:t>
      </w:r>
      <w:r w:rsidR="00684FA9" w:rsidRPr="00A3335F">
        <w:rPr>
          <w:rFonts w:ascii="Arial" w:eastAsia="Calibri" w:hAnsi="Arial" w:cs="Arial"/>
          <w:bCs/>
          <w:sz w:val="24"/>
          <w:szCs w:val="24"/>
          <w:lang w:eastAsia="en-US"/>
        </w:rPr>
        <w:t>вский сельсовет  Саракташского</w:t>
      </w:r>
      <w:r w:rsidRPr="00A3335F">
        <w:rPr>
          <w:rFonts w:ascii="Arial" w:eastAsia="Calibri" w:hAnsi="Arial" w:cs="Arial"/>
          <w:bCs/>
          <w:sz w:val="24"/>
          <w:szCs w:val="24"/>
          <w:lang w:eastAsia="en-US"/>
        </w:rPr>
        <w:t xml:space="preserve"> район</w:t>
      </w:r>
      <w:r w:rsidR="00684FA9" w:rsidRPr="00A3335F">
        <w:rPr>
          <w:rFonts w:ascii="Arial" w:eastAsia="Calibri" w:hAnsi="Arial" w:cs="Arial"/>
          <w:bCs/>
          <w:sz w:val="24"/>
          <w:szCs w:val="24"/>
          <w:lang w:eastAsia="en-US"/>
        </w:rPr>
        <w:t>а</w:t>
      </w:r>
      <w:r w:rsidRPr="00A3335F">
        <w:rPr>
          <w:rFonts w:ascii="Arial" w:eastAsia="Calibri" w:hAnsi="Arial" w:cs="Arial"/>
          <w:bCs/>
          <w:sz w:val="24"/>
          <w:szCs w:val="24"/>
          <w:lang w:eastAsia="en-US"/>
        </w:rPr>
        <w:t xml:space="preserve"> Оренбургской области</w:t>
      </w:r>
      <w:r w:rsidRPr="00A3335F">
        <w:rPr>
          <w:rFonts w:ascii="Arial" w:hAnsi="Arial" w:cs="Arial"/>
          <w:sz w:val="24"/>
          <w:szCs w:val="24"/>
        </w:rPr>
        <w:t xml:space="preserve">, производится в виде денежного содержания, являющегося основным средством его материального обеспечения и стимулирования профессиональной деятельности. </w:t>
      </w:r>
    </w:p>
    <w:p w:rsidR="00A52988" w:rsidRPr="00A3335F" w:rsidRDefault="00A52988" w:rsidP="00A52988">
      <w:pPr>
        <w:pStyle w:val="ConsPlusNormal"/>
        <w:jc w:val="center"/>
        <w:rPr>
          <w:sz w:val="24"/>
          <w:szCs w:val="24"/>
        </w:rPr>
      </w:pPr>
    </w:p>
    <w:p w:rsidR="00A85F12" w:rsidRPr="00A3335F" w:rsidRDefault="00A85F12" w:rsidP="00A85F1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335F">
        <w:rPr>
          <w:rFonts w:ascii="Arial" w:hAnsi="Arial" w:cs="Arial"/>
          <w:b/>
          <w:sz w:val="24"/>
          <w:szCs w:val="24"/>
          <w:u w:val="single"/>
          <w:lang w:val="en-US"/>
        </w:rPr>
        <w:t>I</w:t>
      </w:r>
      <w:r w:rsidRPr="00A3335F">
        <w:rPr>
          <w:rFonts w:ascii="Arial" w:hAnsi="Arial" w:cs="Arial"/>
          <w:b/>
          <w:sz w:val="24"/>
          <w:szCs w:val="24"/>
          <w:u w:val="single"/>
        </w:rPr>
        <w:t>. Денежное содержание лиц, исполняющих обязанности по техническому обеспечению деятельности органов местного самоуправления</w:t>
      </w:r>
    </w:p>
    <w:p w:rsidR="00A85F12" w:rsidRPr="00A3335F" w:rsidRDefault="00A85F12" w:rsidP="00A85F12">
      <w:pPr>
        <w:jc w:val="both"/>
        <w:rPr>
          <w:rFonts w:ascii="Arial" w:hAnsi="Arial" w:cs="Arial"/>
          <w:sz w:val="24"/>
          <w:szCs w:val="24"/>
        </w:rPr>
      </w:pPr>
    </w:p>
    <w:p w:rsidR="00A85F12" w:rsidRPr="00A3335F" w:rsidRDefault="00E3006B" w:rsidP="00A85F12">
      <w:pPr>
        <w:jc w:val="center"/>
        <w:rPr>
          <w:rFonts w:ascii="Arial" w:hAnsi="Arial" w:cs="Arial"/>
          <w:sz w:val="24"/>
          <w:szCs w:val="24"/>
        </w:rPr>
      </w:pPr>
      <w:r w:rsidRPr="00A3335F">
        <w:rPr>
          <w:rFonts w:ascii="Arial" w:hAnsi="Arial" w:cs="Arial"/>
          <w:sz w:val="24"/>
          <w:szCs w:val="24"/>
        </w:rPr>
        <w:t xml:space="preserve">   </w:t>
      </w:r>
      <w:r w:rsidR="00A52988" w:rsidRPr="00A3335F">
        <w:rPr>
          <w:rFonts w:ascii="Arial" w:hAnsi="Arial" w:cs="Arial"/>
          <w:b/>
          <w:sz w:val="24"/>
          <w:szCs w:val="24"/>
        </w:rPr>
        <w:t>1.</w:t>
      </w:r>
      <w:r w:rsidR="00A85F12" w:rsidRPr="00A3335F">
        <w:rPr>
          <w:rFonts w:ascii="Arial" w:hAnsi="Arial" w:cs="Arial"/>
          <w:b/>
          <w:sz w:val="24"/>
          <w:szCs w:val="24"/>
        </w:rPr>
        <w:t>Денежное содержание лиц, исполняющих обязанности по техническому обеспечению</w:t>
      </w:r>
      <w:r w:rsidR="00A85F12" w:rsidRPr="00A3335F">
        <w:rPr>
          <w:rFonts w:ascii="Arial" w:hAnsi="Arial" w:cs="Arial"/>
          <w:sz w:val="24"/>
          <w:szCs w:val="24"/>
        </w:rPr>
        <w:t xml:space="preserve"> деятельности органов местного самоуправления состоит из:</w:t>
      </w:r>
    </w:p>
    <w:p w:rsidR="00A85F12" w:rsidRPr="00A3335F" w:rsidRDefault="00A85F12" w:rsidP="00A85F12">
      <w:pPr>
        <w:jc w:val="both"/>
        <w:rPr>
          <w:rFonts w:ascii="Arial" w:hAnsi="Arial" w:cs="Arial"/>
          <w:sz w:val="24"/>
          <w:szCs w:val="24"/>
        </w:rPr>
      </w:pPr>
      <w:r w:rsidRPr="00A3335F">
        <w:rPr>
          <w:rFonts w:ascii="Arial" w:hAnsi="Arial" w:cs="Arial"/>
          <w:sz w:val="24"/>
          <w:szCs w:val="24"/>
        </w:rPr>
        <w:t xml:space="preserve">              </w:t>
      </w:r>
      <w:r w:rsidR="001D558F" w:rsidRPr="00A3335F">
        <w:rPr>
          <w:rFonts w:ascii="Arial" w:hAnsi="Arial" w:cs="Arial"/>
          <w:sz w:val="24"/>
          <w:szCs w:val="24"/>
        </w:rPr>
        <w:t>-</w:t>
      </w:r>
      <w:r w:rsidRPr="00A3335F">
        <w:rPr>
          <w:rFonts w:ascii="Arial" w:hAnsi="Arial" w:cs="Arial"/>
          <w:sz w:val="24"/>
          <w:szCs w:val="24"/>
        </w:rPr>
        <w:t xml:space="preserve"> должностного оклада;</w:t>
      </w:r>
    </w:p>
    <w:p w:rsidR="00A85F12" w:rsidRPr="00A3335F" w:rsidRDefault="00A85F12" w:rsidP="00A85F12">
      <w:pPr>
        <w:jc w:val="both"/>
        <w:rPr>
          <w:rFonts w:ascii="Arial" w:hAnsi="Arial" w:cs="Arial"/>
          <w:sz w:val="24"/>
          <w:szCs w:val="24"/>
        </w:rPr>
      </w:pPr>
      <w:r w:rsidRPr="00A3335F">
        <w:rPr>
          <w:rFonts w:ascii="Arial" w:hAnsi="Arial" w:cs="Arial"/>
          <w:sz w:val="24"/>
          <w:szCs w:val="24"/>
        </w:rPr>
        <w:t xml:space="preserve">              </w:t>
      </w:r>
      <w:r w:rsidR="001D558F" w:rsidRPr="00A3335F">
        <w:rPr>
          <w:rFonts w:ascii="Arial" w:hAnsi="Arial" w:cs="Arial"/>
          <w:sz w:val="24"/>
          <w:szCs w:val="24"/>
        </w:rPr>
        <w:t xml:space="preserve">- </w:t>
      </w:r>
      <w:r w:rsidRPr="00A3335F">
        <w:rPr>
          <w:rFonts w:ascii="Arial" w:hAnsi="Arial" w:cs="Arial"/>
          <w:sz w:val="24"/>
          <w:szCs w:val="24"/>
        </w:rPr>
        <w:t xml:space="preserve"> ежемесячной надбавки к должностному окладу за выслугу лет;</w:t>
      </w:r>
    </w:p>
    <w:p w:rsidR="00A85F12" w:rsidRPr="00A3335F" w:rsidRDefault="00A85F12" w:rsidP="00A85F12">
      <w:pPr>
        <w:tabs>
          <w:tab w:val="left" w:pos="1160"/>
        </w:tabs>
        <w:jc w:val="both"/>
        <w:rPr>
          <w:rFonts w:ascii="Arial" w:hAnsi="Arial" w:cs="Arial"/>
          <w:sz w:val="24"/>
          <w:szCs w:val="24"/>
        </w:rPr>
      </w:pPr>
      <w:r w:rsidRPr="00A3335F">
        <w:rPr>
          <w:rFonts w:ascii="Arial" w:hAnsi="Arial" w:cs="Arial"/>
          <w:sz w:val="24"/>
          <w:szCs w:val="24"/>
        </w:rPr>
        <w:tab/>
      </w:r>
      <w:r w:rsidR="001D558F" w:rsidRPr="00A3335F">
        <w:rPr>
          <w:rFonts w:ascii="Arial" w:hAnsi="Arial" w:cs="Arial"/>
          <w:sz w:val="24"/>
          <w:szCs w:val="24"/>
        </w:rPr>
        <w:t xml:space="preserve">- </w:t>
      </w:r>
      <w:r w:rsidRPr="00A3335F">
        <w:rPr>
          <w:rFonts w:ascii="Arial" w:hAnsi="Arial" w:cs="Arial"/>
          <w:sz w:val="24"/>
          <w:szCs w:val="24"/>
        </w:rPr>
        <w:t xml:space="preserve"> ежемесячного денежного поощрения;</w:t>
      </w:r>
    </w:p>
    <w:p w:rsidR="00A85F12" w:rsidRPr="00A3335F" w:rsidRDefault="00A85F12" w:rsidP="00A85F12">
      <w:pPr>
        <w:jc w:val="both"/>
        <w:rPr>
          <w:rFonts w:ascii="Arial" w:hAnsi="Arial" w:cs="Arial"/>
          <w:sz w:val="24"/>
          <w:szCs w:val="24"/>
        </w:rPr>
      </w:pPr>
      <w:r w:rsidRPr="00A3335F">
        <w:rPr>
          <w:rFonts w:ascii="Arial" w:hAnsi="Arial" w:cs="Arial"/>
          <w:sz w:val="24"/>
          <w:szCs w:val="24"/>
        </w:rPr>
        <w:t xml:space="preserve">              </w:t>
      </w:r>
      <w:r w:rsidR="001D558F" w:rsidRPr="00A3335F">
        <w:rPr>
          <w:rFonts w:ascii="Arial" w:hAnsi="Arial" w:cs="Arial"/>
          <w:sz w:val="24"/>
          <w:szCs w:val="24"/>
        </w:rPr>
        <w:t xml:space="preserve">- </w:t>
      </w:r>
      <w:r w:rsidRPr="00A3335F">
        <w:rPr>
          <w:rFonts w:ascii="Arial" w:hAnsi="Arial" w:cs="Arial"/>
          <w:sz w:val="24"/>
          <w:szCs w:val="24"/>
        </w:rPr>
        <w:t>районного коэффициента;</w:t>
      </w:r>
    </w:p>
    <w:p w:rsidR="00A85F12" w:rsidRPr="00A3335F" w:rsidRDefault="00A85F12" w:rsidP="00A85F12">
      <w:pPr>
        <w:jc w:val="both"/>
        <w:rPr>
          <w:rFonts w:ascii="Arial" w:hAnsi="Arial" w:cs="Arial"/>
          <w:sz w:val="24"/>
          <w:szCs w:val="24"/>
        </w:rPr>
      </w:pPr>
      <w:r w:rsidRPr="00A3335F">
        <w:rPr>
          <w:rFonts w:ascii="Arial" w:hAnsi="Arial" w:cs="Arial"/>
          <w:sz w:val="24"/>
          <w:szCs w:val="24"/>
        </w:rPr>
        <w:t xml:space="preserve">              </w:t>
      </w:r>
      <w:r w:rsidR="001D558F" w:rsidRPr="00A3335F">
        <w:rPr>
          <w:rFonts w:ascii="Arial" w:hAnsi="Arial" w:cs="Arial"/>
          <w:sz w:val="24"/>
          <w:szCs w:val="24"/>
        </w:rPr>
        <w:t xml:space="preserve">- </w:t>
      </w:r>
      <w:r w:rsidRPr="00A3335F">
        <w:rPr>
          <w:rFonts w:ascii="Arial" w:hAnsi="Arial" w:cs="Arial"/>
          <w:sz w:val="24"/>
          <w:szCs w:val="24"/>
        </w:rPr>
        <w:t>материальной помощи и иных выплат, предусмотренных законодательством.</w:t>
      </w:r>
    </w:p>
    <w:p w:rsidR="00E3006B" w:rsidRPr="00A3335F" w:rsidRDefault="00E3006B" w:rsidP="00E3006B">
      <w:pPr>
        <w:spacing w:before="23" w:after="23"/>
        <w:rPr>
          <w:rFonts w:ascii="Arial" w:hAnsi="Arial" w:cs="Arial"/>
          <w:sz w:val="24"/>
          <w:szCs w:val="24"/>
        </w:rPr>
      </w:pPr>
      <w:r w:rsidRPr="00A3335F">
        <w:rPr>
          <w:rFonts w:ascii="Arial" w:hAnsi="Arial" w:cs="Arial"/>
          <w:sz w:val="24"/>
          <w:szCs w:val="24"/>
        </w:rPr>
        <w:t xml:space="preserve">             В соответствии с законодательством Российской Федерации, к заработной плате лиц, исполняющих обязанности по техническому обеспечению деятельности органов местного самоуправления устанавливается районный коэффициент (коэффициент) – 1,15.</w:t>
      </w:r>
    </w:p>
    <w:p w:rsidR="00A85F12" w:rsidRPr="00A3335F" w:rsidRDefault="00A85F12" w:rsidP="00A85F12">
      <w:pPr>
        <w:jc w:val="both"/>
        <w:rPr>
          <w:rFonts w:ascii="Arial" w:hAnsi="Arial" w:cs="Arial"/>
          <w:sz w:val="24"/>
          <w:szCs w:val="24"/>
        </w:rPr>
      </w:pPr>
    </w:p>
    <w:p w:rsidR="00A85F12" w:rsidRPr="00A3335F" w:rsidRDefault="00A85F12" w:rsidP="00A85F12">
      <w:pPr>
        <w:jc w:val="both"/>
        <w:rPr>
          <w:rFonts w:ascii="Arial" w:hAnsi="Arial" w:cs="Arial"/>
          <w:sz w:val="24"/>
          <w:szCs w:val="24"/>
        </w:rPr>
      </w:pPr>
      <w:r w:rsidRPr="00A3335F">
        <w:rPr>
          <w:rFonts w:ascii="Arial" w:hAnsi="Arial" w:cs="Arial"/>
          <w:sz w:val="24"/>
          <w:szCs w:val="24"/>
        </w:rPr>
        <w:t xml:space="preserve">          </w:t>
      </w:r>
      <w:r w:rsidRPr="00A3335F">
        <w:rPr>
          <w:rFonts w:ascii="Arial" w:hAnsi="Arial" w:cs="Arial"/>
          <w:b/>
          <w:sz w:val="24"/>
          <w:szCs w:val="24"/>
        </w:rPr>
        <w:t>2.</w:t>
      </w:r>
      <w:r w:rsidRPr="00A3335F">
        <w:rPr>
          <w:rFonts w:ascii="Arial" w:hAnsi="Arial" w:cs="Arial"/>
          <w:sz w:val="24"/>
          <w:szCs w:val="24"/>
        </w:rPr>
        <w:t xml:space="preserve"> </w:t>
      </w:r>
      <w:r w:rsidRPr="00A3335F">
        <w:rPr>
          <w:rFonts w:ascii="Arial" w:hAnsi="Arial" w:cs="Arial"/>
          <w:b/>
          <w:sz w:val="24"/>
          <w:szCs w:val="24"/>
        </w:rPr>
        <w:t>Ежемесячная надбавка к должностному окладу за выслугу лет</w:t>
      </w:r>
    </w:p>
    <w:p w:rsidR="00A85F12" w:rsidRPr="00A3335F" w:rsidRDefault="00A85F12" w:rsidP="00A85F12">
      <w:pPr>
        <w:jc w:val="both"/>
        <w:rPr>
          <w:rFonts w:ascii="Arial" w:hAnsi="Arial" w:cs="Arial"/>
          <w:sz w:val="24"/>
          <w:szCs w:val="24"/>
        </w:rPr>
      </w:pPr>
      <w:r w:rsidRPr="00A3335F">
        <w:rPr>
          <w:rFonts w:ascii="Arial" w:hAnsi="Arial" w:cs="Arial"/>
          <w:sz w:val="24"/>
          <w:szCs w:val="24"/>
        </w:rPr>
        <w:t xml:space="preserve">          Ежемесячная надбавка к должностному окладу за выслугу лет для лиц, исполняющих обязанности по техническому обеспечению деятельности, в зависимости от общего стажа работы, исчисленного в соответствии с Законом Оренбургской области от 12.09.2000 № 660/185-ОЗ «О стаже государственной (муниципальной) службы Оренбургской области» (включая периоды работы, связанные с техническим обеспечением функционирования этих органов и организаций), устанавливается в следующих размерах:</w:t>
      </w:r>
    </w:p>
    <w:p w:rsidR="00A85F12" w:rsidRPr="00A3335F" w:rsidRDefault="00A85F12" w:rsidP="00A85F12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3600"/>
        <w:gridCol w:w="540"/>
        <w:gridCol w:w="1791"/>
      </w:tblGrid>
      <w:tr w:rsidR="00A85F12" w:rsidRPr="00A3335F">
        <w:tc>
          <w:tcPr>
            <w:tcW w:w="3600" w:type="dxa"/>
            <w:shd w:val="clear" w:color="auto" w:fill="auto"/>
          </w:tcPr>
          <w:p w:rsidR="00A85F12" w:rsidRPr="00A3335F" w:rsidRDefault="00A85F12" w:rsidP="001438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335F">
              <w:rPr>
                <w:rFonts w:ascii="Arial" w:hAnsi="Arial" w:cs="Arial"/>
                <w:sz w:val="24"/>
                <w:szCs w:val="24"/>
              </w:rPr>
              <w:t>при стаже работы:</w:t>
            </w:r>
          </w:p>
        </w:tc>
        <w:tc>
          <w:tcPr>
            <w:tcW w:w="540" w:type="dxa"/>
            <w:shd w:val="clear" w:color="auto" w:fill="auto"/>
          </w:tcPr>
          <w:p w:rsidR="00A85F12" w:rsidRPr="00A3335F" w:rsidRDefault="00A85F12" w:rsidP="001438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1" w:type="dxa"/>
            <w:shd w:val="clear" w:color="auto" w:fill="auto"/>
          </w:tcPr>
          <w:p w:rsidR="00A85F12" w:rsidRPr="00A3335F" w:rsidRDefault="00A85F12" w:rsidP="001438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35F">
              <w:rPr>
                <w:rFonts w:ascii="Arial" w:hAnsi="Arial" w:cs="Arial"/>
                <w:sz w:val="24"/>
                <w:szCs w:val="24"/>
              </w:rPr>
              <w:t>(процентов)</w:t>
            </w:r>
          </w:p>
        </w:tc>
      </w:tr>
      <w:tr w:rsidR="00A85F12" w:rsidRPr="00A3335F">
        <w:tc>
          <w:tcPr>
            <w:tcW w:w="3600" w:type="dxa"/>
            <w:shd w:val="clear" w:color="auto" w:fill="auto"/>
          </w:tcPr>
          <w:p w:rsidR="00A85F12" w:rsidRPr="00A3335F" w:rsidRDefault="00A85F12" w:rsidP="001438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335F">
              <w:rPr>
                <w:rFonts w:ascii="Arial" w:hAnsi="Arial" w:cs="Arial"/>
                <w:sz w:val="24"/>
                <w:szCs w:val="24"/>
              </w:rPr>
              <w:t>от 3 до 8 лет</w:t>
            </w:r>
          </w:p>
        </w:tc>
        <w:tc>
          <w:tcPr>
            <w:tcW w:w="540" w:type="dxa"/>
            <w:shd w:val="clear" w:color="auto" w:fill="auto"/>
          </w:tcPr>
          <w:p w:rsidR="00A85F12" w:rsidRPr="00A3335F" w:rsidRDefault="00A85F12" w:rsidP="001438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1" w:type="dxa"/>
            <w:shd w:val="clear" w:color="auto" w:fill="auto"/>
          </w:tcPr>
          <w:p w:rsidR="00A85F12" w:rsidRPr="00A3335F" w:rsidRDefault="00A85F12" w:rsidP="001438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35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A85F12" w:rsidRPr="00A3335F">
        <w:tc>
          <w:tcPr>
            <w:tcW w:w="3600" w:type="dxa"/>
            <w:shd w:val="clear" w:color="auto" w:fill="auto"/>
          </w:tcPr>
          <w:p w:rsidR="00A85F12" w:rsidRPr="00A3335F" w:rsidRDefault="00A85F12" w:rsidP="001438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335F">
              <w:rPr>
                <w:rFonts w:ascii="Arial" w:hAnsi="Arial" w:cs="Arial"/>
                <w:sz w:val="24"/>
                <w:szCs w:val="24"/>
              </w:rPr>
              <w:t>от 8 до 13 лет</w:t>
            </w:r>
          </w:p>
        </w:tc>
        <w:tc>
          <w:tcPr>
            <w:tcW w:w="540" w:type="dxa"/>
            <w:shd w:val="clear" w:color="auto" w:fill="auto"/>
          </w:tcPr>
          <w:p w:rsidR="00A85F12" w:rsidRPr="00A3335F" w:rsidRDefault="00A85F12" w:rsidP="001438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1" w:type="dxa"/>
            <w:shd w:val="clear" w:color="auto" w:fill="auto"/>
          </w:tcPr>
          <w:p w:rsidR="00A85F12" w:rsidRPr="00A3335F" w:rsidRDefault="00A85F12" w:rsidP="001438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35F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A85F12" w:rsidRPr="00A3335F">
        <w:tc>
          <w:tcPr>
            <w:tcW w:w="3600" w:type="dxa"/>
            <w:shd w:val="clear" w:color="auto" w:fill="auto"/>
          </w:tcPr>
          <w:p w:rsidR="00A85F12" w:rsidRPr="00A3335F" w:rsidRDefault="00A85F12" w:rsidP="001438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335F">
              <w:rPr>
                <w:rFonts w:ascii="Arial" w:hAnsi="Arial" w:cs="Arial"/>
                <w:sz w:val="24"/>
                <w:szCs w:val="24"/>
              </w:rPr>
              <w:t>от 13 до 18 лет</w:t>
            </w:r>
          </w:p>
        </w:tc>
        <w:tc>
          <w:tcPr>
            <w:tcW w:w="540" w:type="dxa"/>
            <w:shd w:val="clear" w:color="auto" w:fill="auto"/>
          </w:tcPr>
          <w:p w:rsidR="00A85F12" w:rsidRPr="00A3335F" w:rsidRDefault="00A85F12" w:rsidP="001438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1" w:type="dxa"/>
            <w:shd w:val="clear" w:color="auto" w:fill="auto"/>
          </w:tcPr>
          <w:p w:rsidR="00A85F12" w:rsidRPr="00A3335F" w:rsidRDefault="00A85F12" w:rsidP="001438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35F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A85F12" w:rsidRPr="00A3335F">
        <w:tc>
          <w:tcPr>
            <w:tcW w:w="3600" w:type="dxa"/>
            <w:shd w:val="clear" w:color="auto" w:fill="auto"/>
          </w:tcPr>
          <w:p w:rsidR="00A85F12" w:rsidRPr="00A3335F" w:rsidRDefault="00A85F12" w:rsidP="001438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335F">
              <w:rPr>
                <w:rFonts w:ascii="Arial" w:hAnsi="Arial" w:cs="Arial"/>
                <w:sz w:val="24"/>
                <w:szCs w:val="24"/>
              </w:rPr>
              <w:t>от 18 до 23 лет</w:t>
            </w:r>
          </w:p>
        </w:tc>
        <w:tc>
          <w:tcPr>
            <w:tcW w:w="540" w:type="dxa"/>
            <w:shd w:val="clear" w:color="auto" w:fill="auto"/>
          </w:tcPr>
          <w:p w:rsidR="00A85F12" w:rsidRPr="00A3335F" w:rsidRDefault="00A85F12" w:rsidP="001438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1" w:type="dxa"/>
            <w:shd w:val="clear" w:color="auto" w:fill="auto"/>
          </w:tcPr>
          <w:p w:rsidR="00A85F12" w:rsidRPr="00A3335F" w:rsidRDefault="00A85F12" w:rsidP="001438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35F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A85F12" w:rsidRPr="00A3335F">
        <w:tc>
          <w:tcPr>
            <w:tcW w:w="3600" w:type="dxa"/>
            <w:shd w:val="clear" w:color="auto" w:fill="auto"/>
          </w:tcPr>
          <w:p w:rsidR="00A85F12" w:rsidRPr="00A3335F" w:rsidRDefault="00A85F12" w:rsidP="001438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335F">
              <w:rPr>
                <w:rFonts w:ascii="Arial" w:hAnsi="Arial" w:cs="Arial"/>
                <w:sz w:val="24"/>
                <w:szCs w:val="24"/>
              </w:rPr>
              <w:t>свыше 23 лет</w:t>
            </w:r>
          </w:p>
        </w:tc>
        <w:tc>
          <w:tcPr>
            <w:tcW w:w="540" w:type="dxa"/>
            <w:shd w:val="clear" w:color="auto" w:fill="auto"/>
          </w:tcPr>
          <w:p w:rsidR="00A85F12" w:rsidRPr="00A3335F" w:rsidRDefault="00A85F12" w:rsidP="001438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1" w:type="dxa"/>
            <w:shd w:val="clear" w:color="auto" w:fill="auto"/>
          </w:tcPr>
          <w:p w:rsidR="00A85F12" w:rsidRPr="00A3335F" w:rsidRDefault="00A85F12" w:rsidP="001438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35F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</w:tbl>
    <w:p w:rsidR="00A85F12" w:rsidRPr="00A3335F" w:rsidRDefault="00A85F12" w:rsidP="00A85F12">
      <w:pPr>
        <w:jc w:val="both"/>
        <w:rPr>
          <w:rFonts w:ascii="Arial" w:hAnsi="Arial" w:cs="Arial"/>
          <w:sz w:val="24"/>
          <w:szCs w:val="24"/>
        </w:rPr>
      </w:pPr>
    </w:p>
    <w:p w:rsidR="00A85F12" w:rsidRPr="00A3335F" w:rsidRDefault="00A85F12" w:rsidP="00116AC0">
      <w:pPr>
        <w:jc w:val="both"/>
        <w:rPr>
          <w:rFonts w:ascii="Arial" w:hAnsi="Arial" w:cs="Arial"/>
          <w:b/>
          <w:sz w:val="24"/>
          <w:szCs w:val="24"/>
        </w:rPr>
      </w:pPr>
      <w:r w:rsidRPr="00A3335F">
        <w:rPr>
          <w:rFonts w:ascii="Arial" w:hAnsi="Arial" w:cs="Arial"/>
          <w:sz w:val="24"/>
          <w:szCs w:val="24"/>
        </w:rPr>
        <w:t xml:space="preserve">          </w:t>
      </w:r>
      <w:r w:rsidRPr="00A3335F">
        <w:rPr>
          <w:rFonts w:ascii="Arial" w:hAnsi="Arial" w:cs="Arial"/>
          <w:b/>
          <w:sz w:val="24"/>
          <w:szCs w:val="24"/>
        </w:rPr>
        <w:t>3.</w:t>
      </w:r>
      <w:r w:rsidRPr="00A3335F">
        <w:rPr>
          <w:rFonts w:ascii="Arial" w:hAnsi="Arial" w:cs="Arial"/>
          <w:sz w:val="24"/>
          <w:szCs w:val="24"/>
        </w:rPr>
        <w:t xml:space="preserve"> </w:t>
      </w:r>
      <w:r w:rsidRPr="00A3335F">
        <w:rPr>
          <w:rFonts w:ascii="Arial" w:hAnsi="Arial" w:cs="Arial"/>
          <w:b/>
          <w:sz w:val="24"/>
          <w:szCs w:val="24"/>
        </w:rPr>
        <w:t>Ежемесячное денежное поощрение</w:t>
      </w:r>
    </w:p>
    <w:p w:rsidR="00A85F12" w:rsidRPr="00A3335F" w:rsidRDefault="00A85F12" w:rsidP="00A85F12">
      <w:pPr>
        <w:pStyle w:val="ConsPlusNormal"/>
        <w:ind w:firstLine="540"/>
        <w:jc w:val="both"/>
        <w:rPr>
          <w:sz w:val="24"/>
          <w:szCs w:val="24"/>
        </w:rPr>
      </w:pPr>
      <w:r w:rsidRPr="00A3335F">
        <w:rPr>
          <w:sz w:val="24"/>
          <w:szCs w:val="24"/>
        </w:rPr>
        <w:t>3.1. Ежемесячное денежное поощрение выплачивается лицам, исполняющих обязанности по техническому обеспечению деятельности органов местного самоуправления за счет фонда оплаты труда в пределах утвержденных ассигнований по смете на текущий финансовый год и может быть установлено до 1</w:t>
      </w:r>
      <w:r w:rsidR="000A72EC" w:rsidRPr="00A3335F">
        <w:rPr>
          <w:sz w:val="24"/>
          <w:szCs w:val="24"/>
        </w:rPr>
        <w:t>5</w:t>
      </w:r>
      <w:r w:rsidRPr="00A3335F">
        <w:rPr>
          <w:sz w:val="24"/>
          <w:szCs w:val="24"/>
        </w:rPr>
        <w:t>0 процентов должностного оклада.</w:t>
      </w:r>
    </w:p>
    <w:p w:rsidR="001B57A1" w:rsidRPr="00A3335F" w:rsidRDefault="00A85F12" w:rsidP="00A85F12">
      <w:pPr>
        <w:pStyle w:val="ConsPlusNormal"/>
        <w:ind w:firstLine="540"/>
        <w:jc w:val="both"/>
        <w:rPr>
          <w:sz w:val="24"/>
          <w:szCs w:val="24"/>
        </w:rPr>
      </w:pPr>
      <w:r w:rsidRPr="00A3335F">
        <w:rPr>
          <w:sz w:val="24"/>
          <w:szCs w:val="24"/>
        </w:rPr>
        <w:t>3.2. Размер ежемесячного денежного поощрения лицам, исполняющих обязанности по техническому обеспечению деятельности органов местного самоуправления устанавливается на основании  распоряжения главы</w:t>
      </w:r>
      <w:r w:rsidR="001B57A1" w:rsidRPr="00A3335F">
        <w:rPr>
          <w:sz w:val="24"/>
          <w:szCs w:val="24"/>
        </w:rPr>
        <w:t xml:space="preserve"> сельсовета</w:t>
      </w:r>
      <w:r w:rsidRPr="00A3335F">
        <w:rPr>
          <w:sz w:val="24"/>
          <w:szCs w:val="24"/>
        </w:rPr>
        <w:t xml:space="preserve"> </w:t>
      </w:r>
    </w:p>
    <w:p w:rsidR="00A85F12" w:rsidRPr="00A3335F" w:rsidRDefault="00A85F12" w:rsidP="00A85F12">
      <w:pPr>
        <w:pStyle w:val="ConsPlusNormal"/>
        <w:ind w:firstLine="540"/>
        <w:jc w:val="both"/>
        <w:rPr>
          <w:sz w:val="24"/>
          <w:szCs w:val="24"/>
        </w:rPr>
      </w:pPr>
      <w:r w:rsidRPr="00A3335F">
        <w:rPr>
          <w:sz w:val="24"/>
          <w:szCs w:val="24"/>
        </w:rPr>
        <w:t>3.3. При установлении размера ежемесячного денежного поощрения учитывается сложность выполняемой работы, ее результативность, добросовестное выполнение должностных обязанностей, а также соблюдение правил внутреннего трудового  распорядка.</w:t>
      </w:r>
    </w:p>
    <w:p w:rsidR="00A85F12" w:rsidRPr="00A3335F" w:rsidRDefault="00A85F12" w:rsidP="00A85F12">
      <w:pPr>
        <w:pStyle w:val="ConsPlusNormal"/>
        <w:ind w:firstLine="540"/>
        <w:jc w:val="both"/>
        <w:rPr>
          <w:sz w:val="24"/>
          <w:szCs w:val="24"/>
        </w:rPr>
      </w:pPr>
      <w:r w:rsidRPr="00A3335F">
        <w:rPr>
          <w:sz w:val="24"/>
          <w:szCs w:val="24"/>
        </w:rPr>
        <w:t xml:space="preserve">3.4. </w:t>
      </w:r>
      <w:r w:rsidRPr="00A3335F">
        <w:rPr>
          <w:sz w:val="24"/>
          <w:szCs w:val="24"/>
          <w:u w:val="single"/>
        </w:rPr>
        <w:t>Условиями выплаты ежемесячного денежного поощрения являются</w:t>
      </w:r>
      <w:r w:rsidRPr="00A3335F">
        <w:rPr>
          <w:sz w:val="24"/>
          <w:szCs w:val="24"/>
        </w:rPr>
        <w:t>:</w:t>
      </w:r>
    </w:p>
    <w:p w:rsidR="00A85F12" w:rsidRPr="00A3335F" w:rsidRDefault="00A85F12" w:rsidP="00A85F12">
      <w:pPr>
        <w:pStyle w:val="ConsPlusNormal"/>
        <w:ind w:firstLine="540"/>
        <w:jc w:val="both"/>
        <w:rPr>
          <w:sz w:val="24"/>
          <w:szCs w:val="24"/>
        </w:rPr>
      </w:pPr>
      <w:r w:rsidRPr="00A3335F">
        <w:rPr>
          <w:sz w:val="24"/>
          <w:szCs w:val="24"/>
        </w:rPr>
        <w:t>3.4.1. своевременное и качественное выполнение функциональных обязанностей, определенных должностной инструкцией;</w:t>
      </w:r>
    </w:p>
    <w:p w:rsidR="00A85F12" w:rsidRPr="00A3335F" w:rsidRDefault="00A85F12" w:rsidP="00A85F12">
      <w:pPr>
        <w:pStyle w:val="ConsPlusNormal"/>
        <w:ind w:firstLine="540"/>
        <w:jc w:val="both"/>
        <w:rPr>
          <w:sz w:val="24"/>
          <w:szCs w:val="24"/>
        </w:rPr>
      </w:pPr>
      <w:r w:rsidRPr="00A3335F">
        <w:rPr>
          <w:sz w:val="24"/>
          <w:szCs w:val="24"/>
        </w:rPr>
        <w:t>3.4.2.отсутствие нарушения трудовой дисциплины и правил внутреннего трудового распорядка.</w:t>
      </w:r>
    </w:p>
    <w:p w:rsidR="00A85F12" w:rsidRPr="00A3335F" w:rsidRDefault="00A85F12" w:rsidP="00A85F12">
      <w:pPr>
        <w:pStyle w:val="ConsPlusNormal"/>
        <w:ind w:firstLine="540"/>
        <w:jc w:val="both"/>
        <w:rPr>
          <w:sz w:val="24"/>
          <w:szCs w:val="24"/>
        </w:rPr>
      </w:pPr>
      <w:r w:rsidRPr="00A3335F">
        <w:rPr>
          <w:sz w:val="24"/>
          <w:szCs w:val="24"/>
        </w:rPr>
        <w:t xml:space="preserve">3.5. </w:t>
      </w:r>
      <w:r w:rsidRPr="00A3335F">
        <w:rPr>
          <w:sz w:val="24"/>
          <w:szCs w:val="24"/>
          <w:u w:val="single"/>
        </w:rPr>
        <w:t>Условия снижения размера ежемесячного денежного поощрения</w:t>
      </w:r>
      <w:r w:rsidRPr="00A3335F">
        <w:rPr>
          <w:sz w:val="24"/>
          <w:szCs w:val="24"/>
        </w:rPr>
        <w:t>:</w:t>
      </w:r>
    </w:p>
    <w:p w:rsidR="00A85F12" w:rsidRPr="00A3335F" w:rsidRDefault="00A85F12" w:rsidP="00A85F12">
      <w:pPr>
        <w:pStyle w:val="ConsPlusNormal"/>
        <w:ind w:firstLine="540"/>
        <w:jc w:val="both"/>
        <w:rPr>
          <w:sz w:val="24"/>
          <w:szCs w:val="24"/>
        </w:rPr>
      </w:pPr>
      <w:r w:rsidRPr="00A3335F">
        <w:rPr>
          <w:sz w:val="24"/>
          <w:szCs w:val="24"/>
        </w:rPr>
        <w:t>3.5.1. ежемесячное денежное поощрение снижается:</w:t>
      </w:r>
    </w:p>
    <w:p w:rsidR="00A85F12" w:rsidRPr="00A3335F" w:rsidRDefault="00A85F12" w:rsidP="00A85F12">
      <w:pPr>
        <w:pStyle w:val="ConsPlusNormal"/>
        <w:ind w:firstLine="540"/>
        <w:jc w:val="both"/>
        <w:rPr>
          <w:sz w:val="24"/>
          <w:szCs w:val="24"/>
        </w:rPr>
      </w:pPr>
      <w:r w:rsidRPr="00A3335F">
        <w:rPr>
          <w:sz w:val="24"/>
          <w:szCs w:val="24"/>
        </w:rPr>
        <w:t xml:space="preserve">- на 100 % при невыполнении условий, указанных в </w:t>
      </w:r>
      <w:hyperlink w:anchor="Par134" w:history="1">
        <w:r w:rsidRPr="00A3335F">
          <w:rPr>
            <w:color w:val="0D0D0D"/>
            <w:sz w:val="24"/>
            <w:szCs w:val="24"/>
          </w:rPr>
          <w:t>п. 3.4..1</w:t>
        </w:r>
      </w:hyperlink>
      <w:r w:rsidRPr="00A3335F">
        <w:rPr>
          <w:sz w:val="24"/>
          <w:szCs w:val="24"/>
        </w:rPr>
        <w:t>;</w:t>
      </w:r>
    </w:p>
    <w:p w:rsidR="00A85F12" w:rsidRPr="00A3335F" w:rsidRDefault="00A85F12" w:rsidP="00A85F12">
      <w:pPr>
        <w:pStyle w:val="ConsPlusNormal"/>
        <w:ind w:firstLine="540"/>
        <w:jc w:val="both"/>
        <w:rPr>
          <w:color w:val="0D0D0D"/>
          <w:sz w:val="24"/>
          <w:szCs w:val="24"/>
        </w:rPr>
      </w:pPr>
      <w:r w:rsidRPr="00A3335F">
        <w:rPr>
          <w:sz w:val="24"/>
          <w:szCs w:val="24"/>
        </w:rPr>
        <w:t xml:space="preserve">- на 50 % при невыполнении условий, указанных </w:t>
      </w:r>
      <w:r w:rsidRPr="00A3335F">
        <w:rPr>
          <w:color w:val="0D0D0D"/>
          <w:sz w:val="24"/>
          <w:szCs w:val="24"/>
        </w:rPr>
        <w:t xml:space="preserve">в </w:t>
      </w:r>
      <w:hyperlink w:anchor="Par136" w:history="1">
        <w:r w:rsidRPr="00A3335F">
          <w:rPr>
            <w:color w:val="0D0D0D"/>
            <w:sz w:val="24"/>
            <w:szCs w:val="24"/>
          </w:rPr>
          <w:t>п. 3</w:t>
        </w:r>
      </w:hyperlink>
      <w:r w:rsidRPr="00A3335F">
        <w:rPr>
          <w:sz w:val="24"/>
          <w:szCs w:val="24"/>
        </w:rPr>
        <w:t>.4.2.</w:t>
      </w:r>
      <w:r w:rsidRPr="00A3335F">
        <w:rPr>
          <w:color w:val="0D0D0D"/>
          <w:sz w:val="24"/>
          <w:szCs w:val="24"/>
        </w:rPr>
        <w:t>;</w:t>
      </w:r>
    </w:p>
    <w:p w:rsidR="00A85F12" w:rsidRPr="00A3335F" w:rsidRDefault="00A85F12" w:rsidP="00A85F12">
      <w:pPr>
        <w:pStyle w:val="ConsPlusNormal"/>
        <w:ind w:firstLine="540"/>
        <w:jc w:val="both"/>
        <w:rPr>
          <w:sz w:val="24"/>
          <w:szCs w:val="24"/>
        </w:rPr>
      </w:pPr>
      <w:r w:rsidRPr="00A3335F">
        <w:rPr>
          <w:sz w:val="24"/>
          <w:szCs w:val="24"/>
        </w:rPr>
        <w:t>3.5.2. Снижение размера ежемесячного денежного поощрения является правом работодателя и может производиться как одновременно с привлечением работника к дисциплинарной ответственности, так и без него.</w:t>
      </w:r>
    </w:p>
    <w:p w:rsidR="00A85F12" w:rsidRPr="00A3335F" w:rsidRDefault="00A85F12" w:rsidP="00A85F12">
      <w:pPr>
        <w:pStyle w:val="ConsPlusNormal"/>
        <w:ind w:firstLine="540"/>
        <w:jc w:val="both"/>
        <w:rPr>
          <w:sz w:val="24"/>
          <w:szCs w:val="24"/>
        </w:rPr>
      </w:pPr>
      <w:r w:rsidRPr="00A3335F">
        <w:rPr>
          <w:sz w:val="24"/>
          <w:szCs w:val="24"/>
        </w:rPr>
        <w:t>3.5.3. Срок снижения размера ежемесячного денежного поощрения может быть установлен от одного до трех месяцев.</w:t>
      </w:r>
    </w:p>
    <w:p w:rsidR="00A85F12" w:rsidRPr="00A3335F" w:rsidRDefault="00A85F12" w:rsidP="00A85F12">
      <w:pPr>
        <w:pStyle w:val="ConsPlusNormal"/>
        <w:jc w:val="both"/>
        <w:rPr>
          <w:sz w:val="24"/>
          <w:szCs w:val="24"/>
        </w:rPr>
      </w:pPr>
    </w:p>
    <w:p w:rsidR="00A85F12" w:rsidRPr="00A3335F" w:rsidRDefault="00A85F12" w:rsidP="00A85F12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A3335F">
        <w:rPr>
          <w:rFonts w:ascii="Arial" w:hAnsi="Arial" w:cs="Arial"/>
          <w:b/>
          <w:sz w:val="24"/>
          <w:szCs w:val="24"/>
        </w:rPr>
        <w:t>4. Материальная помощь и иные выплаты</w:t>
      </w:r>
    </w:p>
    <w:p w:rsidR="00116AC0" w:rsidRPr="00A3335F" w:rsidRDefault="00116AC0" w:rsidP="00A85F12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A3335F">
        <w:rPr>
          <w:rFonts w:ascii="Arial" w:hAnsi="Arial" w:cs="Arial"/>
          <w:sz w:val="24"/>
          <w:szCs w:val="24"/>
        </w:rPr>
        <w:t xml:space="preserve">Лицам, исполняющим обязанности по техническому обеспечению деятельности органов местного самоуправления </w:t>
      </w:r>
      <w:r w:rsidRPr="00A3335F">
        <w:rPr>
          <w:rFonts w:ascii="Arial" w:hAnsi="Arial" w:cs="Arial"/>
          <w:color w:val="0D0D0D"/>
          <w:sz w:val="24"/>
          <w:szCs w:val="24"/>
        </w:rPr>
        <w:t>выплачивается материальная</w:t>
      </w:r>
    </w:p>
    <w:p w:rsidR="00A85F12" w:rsidRPr="00A3335F" w:rsidRDefault="00A85F12" w:rsidP="00A85F12">
      <w:pPr>
        <w:jc w:val="both"/>
        <w:rPr>
          <w:rFonts w:ascii="Arial" w:hAnsi="Arial" w:cs="Arial"/>
          <w:color w:val="0D0D0D"/>
          <w:sz w:val="24"/>
          <w:szCs w:val="24"/>
        </w:rPr>
      </w:pPr>
      <w:r w:rsidRPr="00A3335F">
        <w:rPr>
          <w:rFonts w:ascii="Arial" w:hAnsi="Arial" w:cs="Arial"/>
          <w:sz w:val="24"/>
          <w:szCs w:val="24"/>
        </w:rPr>
        <w:t xml:space="preserve">         </w:t>
      </w:r>
      <w:r w:rsidRPr="00A3335F">
        <w:rPr>
          <w:rFonts w:ascii="Arial" w:hAnsi="Arial" w:cs="Arial"/>
          <w:color w:val="0D0D0D"/>
          <w:sz w:val="24"/>
          <w:szCs w:val="24"/>
        </w:rPr>
        <w:t>помощь</w:t>
      </w:r>
      <w:r w:rsidR="001242BE" w:rsidRPr="00A3335F">
        <w:rPr>
          <w:rFonts w:ascii="Arial" w:hAnsi="Arial" w:cs="Arial"/>
          <w:color w:val="0D0D0D"/>
          <w:sz w:val="24"/>
          <w:szCs w:val="24"/>
        </w:rPr>
        <w:t xml:space="preserve">, </w:t>
      </w:r>
      <w:r w:rsidRPr="00A3335F">
        <w:rPr>
          <w:rFonts w:ascii="Arial" w:hAnsi="Arial" w:cs="Arial"/>
          <w:color w:val="0D0D0D"/>
          <w:sz w:val="24"/>
          <w:szCs w:val="24"/>
        </w:rPr>
        <w:t xml:space="preserve"> единовременная выплата</w:t>
      </w:r>
      <w:r w:rsidR="0068743F" w:rsidRPr="00A3335F">
        <w:rPr>
          <w:rFonts w:ascii="Arial" w:hAnsi="Arial" w:cs="Arial"/>
          <w:color w:val="0D0D0D"/>
          <w:sz w:val="24"/>
          <w:szCs w:val="24"/>
        </w:rPr>
        <w:t>,</w:t>
      </w:r>
      <w:r w:rsidR="001242BE" w:rsidRPr="00A3335F">
        <w:rPr>
          <w:rFonts w:ascii="Arial" w:hAnsi="Arial" w:cs="Arial"/>
          <w:color w:val="0D0D0D"/>
          <w:sz w:val="24"/>
          <w:szCs w:val="24"/>
        </w:rPr>
        <w:t xml:space="preserve"> </w:t>
      </w:r>
      <w:r w:rsidR="0068743F" w:rsidRPr="00A3335F">
        <w:rPr>
          <w:rFonts w:ascii="Arial" w:hAnsi="Arial" w:cs="Arial"/>
          <w:sz w:val="24"/>
          <w:szCs w:val="24"/>
        </w:rPr>
        <w:t>выплата ежеквартальной премии</w:t>
      </w:r>
      <w:r w:rsidR="0068743F" w:rsidRPr="00A3335F">
        <w:rPr>
          <w:rFonts w:ascii="Arial" w:hAnsi="Arial" w:cs="Arial"/>
          <w:color w:val="0D0D0D"/>
          <w:sz w:val="24"/>
          <w:szCs w:val="24"/>
        </w:rPr>
        <w:t xml:space="preserve"> </w:t>
      </w:r>
      <w:r w:rsidR="001242BE" w:rsidRPr="00A3335F">
        <w:rPr>
          <w:rFonts w:ascii="Arial" w:hAnsi="Arial" w:cs="Arial"/>
          <w:color w:val="0D0D0D"/>
          <w:sz w:val="24"/>
          <w:szCs w:val="24"/>
        </w:rPr>
        <w:t>и премия по результатам работы за год</w:t>
      </w:r>
      <w:r w:rsidRPr="00A3335F">
        <w:rPr>
          <w:rFonts w:ascii="Arial" w:hAnsi="Arial" w:cs="Arial"/>
          <w:color w:val="0D0D0D"/>
          <w:sz w:val="24"/>
          <w:szCs w:val="24"/>
        </w:rPr>
        <w:t>.</w:t>
      </w:r>
    </w:p>
    <w:p w:rsidR="00684FA9" w:rsidRPr="00A3335F" w:rsidRDefault="00A85F12" w:rsidP="00A85F12">
      <w:pPr>
        <w:jc w:val="both"/>
        <w:rPr>
          <w:rFonts w:ascii="Arial" w:hAnsi="Arial" w:cs="Arial"/>
          <w:sz w:val="24"/>
          <w:szCs w:val="24"/>
        </w:rPr>
      </w:pPr>
      <w:r w:rsidRPr="00A3335F">
        <w:rPr>
          <w:rFonts w:ascii="Arial" w:hAnsi="Arial" w:cs="Arial"/>
          <w:sz w:val="24"/>
          <w:szCs w:val="24"/>
        </w:rPr>
        <w:t xml:space="preserve">           Решение об оказании материальной помощи, единовременной выплате</w:t>
      </w:r>
      <w:r w:rsidR="0068743F" w:rsidRPr="00A3335F">
        <w:rPr>
          <w:rFonts w:ascii="Arial" w:hAnsi="Arial" w:cs="Arial"/>
          <w:sz w:val="24"/>
          <w:szCs w:val="24"/>
        </w:rPr>
        <w:t>, ежеквартальной премии,</w:t>
      </w:r>
      <w:r w:rsidRPr="00A3335F">
        <w:rPr>
          <w:rFonts w:ascii="Arial" w:hAnsi="Arial" w:cs="Arial"/>
          <w:sz w:val="24"/>
          <w:szCs w:val="24"/>
        </w:rPr>
        <w:t xml:space="preserve">  и </w:t>
      </w:r>
      <w:r w:rsidR="0017761B" w:rsidRPr="00A3335F">
        <w:rPr>
          <w:rFonts w:ascii="Arial" w:hAnsi="Arial" w:cs="Arial"/>
          <w:sz w:val="24"/>
          <w:szCs w:val="24"/>
        </w:rPr>
        <w:t xml:space="preserve">выплате </w:t>
      </w:r>
      <w:r w:rsidR="001242BE" w:rsidRPr="00A3335F">
        <w:rPr>
          <w:rFonts w:ascii="Arial" w:hAnsi="Arial" w:cs="Arial"/>
          <w:color w:val="0D0D0D"/>
          <w:sz w:val="24"/>
          <w:szCs w:val="24"/>
        </w:rPr>
        <w:t>преми</w:t>
      </w:r>
      <w:r w:rsidR="0017761B" w:rsidRPr="00A3335F">
        <w:rPr>
          <w:rFonts w:ascii="Arial" w:hAnsi="Arial" w:cs="Arial"/>
          <w:color w:val="0D0D0D"/>
          <w:sz w:val="24"/>
          <w:szCs w:val="24"/>
        </w:rPr>
        <w:t xml:space="preserve">и по итогам работы за год, </w:t>
      </w:r>
      <w:r w:rsidR="001242BE" w:rsidRPr="00A3335F">
        <w:rPr>
          <w:rFonts w:ascii="Arial" w:hAnsi="Arial" w:cs="Arial"/>
          <w:sz w:val="24"/>
          <w:szCs w:val="24"/>
        </w:rPr>
        <w:t xml:space="preserve"> </w:t>
      </w:r>
      <w:r w:rsidRPr="00A3335F">
        <w:rPr>
          <w:rFonts w:ascii="Arial" w:hAnsi="Arial" w:cs="Arial"/>
          <w:sz w:val="24"/>
          <w:szCs w:val="24"/>
        </w:rPr>
        <w:t xml:space="preserve">их конкретных размерах принимает глава </w:t>
      </w:r>
      <w:r w:rsidR="00684FA9" w:rsidRPr="00A3335F">
        <w:rPr>
          <w:rFonts w:ascii="Arial" w:hAnsi="Arial" w:cs="Arial"/>
          <w:sz w:val="24"/>
          <w:szCs w:val="24"/>
        </w:rPr>
        <w:t xml:space="preserve">сельсовета </w:t>
      </w:r>
      <w:r w:rsidRPr="00A3335F">
        <w:rPr>
          <w:rFonts w:ascii="Arial" w:hAnsi="Arial" w:cs="Arial"/>
          <w:sz w:val="24"/>
          <w:szCs w:val="24"/>
        </w:rPr>
        <w:t xml:space="preserve"> </w:t>
      </w:r>
    </w:p>
    <w:p w:rsidR="00A85F12" w:rsidRPr="00A3335F" w:rsidRDefault="00A85F12" w:rsidP="00A85F12">
      <w:pPr>
        <w:jc w:val="both"/>
        <w:rPr>
          <w:rFonts w:ascii="Arial" w:hAnsi="Arial" w:cs="Arial"/>
          <w:sz w:val="24"/>
          <w:szCs w:val="24"/>
        </w:rPr>
      </w:pPr>
      <w:r w:rsidRPr="00A3335F">
        <w:rPr>
          <w:rFonts w:ascii="Arial" w:hAnsi="Arial" w:cs="Arial"/>
          <w:sz w:val="24"/>
          <w:szCs w:val="24"/>
        </w:rPr>
        <w:t xml:space="preserve">          4</w:t>
      </w:r>
      <w:r w:rsidRPr="00A3335F">
        <w:rPr>
          <w:rFonts w:ascii="Arial" w:hAnsi="Arial" w:cs="Arial"/>
          <w:b/>
          <w:sz w:val="24"/>
          <w:szCs w:val="24"/>
        </w:rPr>
        <w:t>.</w:t>
      </w:r>
      <w:r w:rsidRPr="00A3335F">
        <w:rPr>
          <w:rFonts w:ascii="Arial" w:hAnsi="Arial" w:cs="Arial"/>
          <w:sz w:val="24"/>
          <w:szCs w:val="24"/>
        </w:rPr>
        <w:t>1.Единовременная выплата при предоставлении ежегодного оплачиваемого  отпуска устанавливается в размере двух должностных окладов и выплачивается  один раз в календарном году  при уходе в очередной оплачиваемый отпуск. Основанием для предоставления единовременной выплаты является распоряжение главы</w:t>
      </w:r>
      <w:r w:rsidR="003E662C" w:rsidRPr="00A3335F">
        <w:rPr>
          <w:rFonts w:ascii="Arial" w:hAnsi="Arial" w:cs="Arial"/>
          <w:sz w:val="24"/>
          <w:szCs w:val="24"/>
        </w:rPr>
        <w:t xml:space="preserve"> </w:t>
      </w:r>
      <w:r w:rsidR="001B57A1" w:rsidRPr="00A3335F">
        <w:rPr>
          <w:rFonts w:ascii="Arial" w:hAnsi="Arial" w:cs="Arial"/>
          <w:sz w:val="24"/>
          <w:szCs w:val="24"/>
        </w:rPr>
        <w:t>сельсовета</w:t>
      </w:r>
      <w:r w:rsidRPr="00A3335F">
        <w:rPr>
          <w:rFonts w:ascii="Arial" w:hAnsi="Arial" w:cs="Arial"/>
          <w:sz w:val="24"/>
          <w:szCs w:val="24"/>
        </w:rPr>
        <w:t>, о предоставлении ежегодного оплачиваемого отпуска.</w:t>
      </w:r>
    </w:p>
    <w:p w:rsidR="001A2429" w:rsidRPr="00A3335F" w:rsidRDefault="00A85F12" w:rsidP="001A2429">
      <w:pPr>
        <w:shd w:val="clear" w:color="auto" w:fill="FFFFFF"/>
        <w:tabs>
          <w:tab w:val="left" w:pos="1258"/>
        </w:tabs>
        <w:spacing w:before="178" w:line="322" w:lineRule="exact"/>
        <w:ind w:firstLine="749"/>
        <w:jc w:val="both"/>
        <w:rPr>
          <w:rFonts w:ascii="Arial" w:hAnsi="Arial" w:cs="Arial"/>
          <w:sz w:val="24"/>
          <w:szCs w:val="24"/>
        </w:rPr>
      </w:pPr>
      <w:r w:rsidRPr="00A3335F">
        <w:rPr>
          <w:rFonts w:ascii="Arial" w:hAnsi="Arial" w:cs="Arial"/>
          <w:sz w:val="24"/>
          <w:szCs w:val="24"/>
        </w:rPr>
        <w:t xml:space="preserve">      4.2. </w:t>
      </w:r>
      <w:r w:rsidR="007C7317" w:rsidRPr="00A3335F">
        <w:rPr>
          <w:rFonts w:ascii="Arial" w:hAnsi="Arial" w:cs="Arial"/>
          <w:sz w:val="24"/>
          <w:szCs w:val="24"/>
        </w:rPr>
        <w:t xml:space="preserve">Лицам, исполняющим обязанности по техническому обеспечению деятельности органов местного самоуправления </w:t>
      </w:r>
      <w:r w:rsidRPr="00A3335F">
        <w:rPr>
          <w:rFonts w:ascii="Arial" w:hAnsi="Arial" w:cs="Arial"/>
          <w:sz w:val="24"/>
          <w:szCs w:val="24"/>
        </w:rPr>
        <w:t xml:space="preserve">в связи со смертью близких родственников (родители, муж, жена, дети), в связи с юбилейными датами (мужчина – 50,60 лет, женщина 50, 55 лет.), по случаю бракосочетания (в случае вступления в брак впервые) и рождения ребёнка выплачивается материальная помощь в размере одного  должностного оклада </w:t>
      </w:r>
      <w:r w:rsidR="00C94793" w:rsidRPr="00A3335F">
        <w:rPr>
          <w:rFonts w:ascii="Arial" w:hAnsi="Arial" w:cs="Arial"/>
          <w:sz w:val="24"/>
          <w:szCs w:val="24"/>
        </w:rPr>
        <w:t>(не более 1 раза в год)</w:t>
      </w:r>
      <w:r w:rsidR="004025D1" w:rsidRPr="00A3335F">
        <w:rPr>
          <w:rFonts w:ascii="Arial" w:hAnsi="Arial" w:cs="Arial"/>
          <w:sz w:val="24"/>
          <w:szCs w:val="24"/>
        </w:rPr>
        <w:t xml:space="preserve"> </w:t>
      </w:r>
      <w:r w:rsidRPr="00A3335F">
        <w:rPr>
          <w:rFonts w:ascii="Arial" w:hAnsi="Arial" w:cs="Arial"/>
          <w:sz w:val="24"/>
          <w:szCs w:val="24"/>
        </w:rPr>
        <w:t>и предоставляется дополнительный оплачиваемый отпуск в количестве 3 дней.</w:t>
      </w:r>
    </w:p>
    <w:p w:rsidR="001A2429" w:rsidRPr="00A3335F" w:rsidRDefault="001A2429" w:rsidP="001A2429">
      <w:pPr>
        <w:shd w:val="clear" w:color="auto" w:fill="FFFFFF"/>
        <w:spacing w:before="187"/>
        <w:ind w:left="725"/>
        <w:rPr>
          <w:rFonts w:ascii="Arial" w:hAnsi="Arial" w:cs="Arial"/>
          <w:sz w:val="24"/>
          <w:szCs w:val="24"/>
        </w:rPr>
      </w:pPr>
      <w:r w:rsidRPr="00A3335F">
        <w:rPr>
          <w:rFonts w:ascii="Arial" w:hAnsi="Arial" w:cs="Arial"/>
          <w:b/>
          <w:bCs/>
          <w:sz w:val="24"/>
          <w:szCs w:val="24"/>
          <w:lang w:val="en-US"/>
        </w:rPr>
        <w:t>III</w:t>
      </w:r>
      <w:r w:rsidRPr="00A3335F">
        <w:rPr>
          <w:rFonts w:ascii="Arial" w:hAnsi="Arial" w:cs="Arial"/>
          <w:b/>
          <w:bCs/>
          <w:sz w:val="24"/>
          <w:szCs w:val="24"/>
        </w:rPr>
        <w:t>. Заключительные положения</w:t>
      </w:r>
    </w:p>
    <w:p w:rsidR="00FB232B" w:rsidRPr="00A3335F" w:rsidRDefault="00FB232B" w:rsidP="00FB232B">
      <w:pPr>
        <w:pStyle w:val="ConsPlusNormal"/>
        <w:ind w:firstLine="540"/>
        <w:jc w:val="both"/>
        <w:rPr>
          <w:sz w:val="24"/>
          <w:szCs w:val="24"/>
        </w:rPr>
      </w:pPr>
      <w:r w:rsidRPr="00A3335F">
        <w:rPr>
          <w:sz w:val="24"/>
          <w:szCs w:val="24"/>
        </w:rPr>
        <w:lastRenderedPageBreak/>
        <w:t xml:space="preserve">    Лица, исполняющие обязанности по техническому обеспечению деятельности органов местного самоуправления вместе с заявлением должны предоставить работодателю  копию соответствующего документа, подтверждающего их право на получение материальной помощи по соответствующему основанию: свидетельства о смерти, свидетельства о рождении, свидетельства о заключении брака.</w:t>
      </w:r>
    </w:p>
    <w:p w:rsidR="0068743F" w:rsidRPr="00A3335F" w:rsidRDefault="0068743F" w:rsidP="0068743F">
      <w:pPr>
        <w:pStyle w:val="ConsPlusNormal"/>
        <w:ind w:firstLine="540"/>
        <w:jc w:val="both"/>
        <w:rPr>
          <w:sz w:val="24"/>
          <w:szCs w:val="24"/>
        </w:rPr>
      </w:pPr>
      <w:r w:rsidRPr="00A3335F">
        <w:rPr>
          <w:sz w:val="24"/>
          <w:szCs w:val="24"/>
        </w:rPr>
        <w:t xml:space="preserve">    4.3. Решение о</w:t>
      </w:r>
      <w:r w:rsidRPr="00A3335F">
        <w:rPr>
          <w:b/>
          <w:sz w:val="24"/>
          <w:szCs w:val="24"/>
        </w:rPr>
        <w:t xml:space="preserve"> </w:t>
      </w:r>
      <w:r w:rsidRPr="00A3335F">
        <w:rPr>
          <w:sz w:val="24"/>
          <w:szCs w:val="24"/>
        </w:rPr>
        <w:t xml:space="preserve">выплате ежеквартальной премии лицам, исполняющим обязанности по техническому обеспечению деятельности органов местного самоуправления, принимается главой муниципального образования,  выплачивается в пределах средств фонда оплаты труда и максимальными размерами не ограничивается. </w:t>
      </w:r>
    </w:p>
    <w:p w:rsidR="0068743F" w:rsidRPr="00A3335F" w:rsidRDefault="0068743F" w:rsidP="0068743F">
      <w:pPr>
        <w:pStyle w:val="ConsPlusNormal"/>
        <w:ind w:firstLine="540"/>
        <w:jc w:val="both"/>
        <w:rPr>
          <w:sz w:val="24"/>
          <w:szCs w:val="24"/>
        </w:rPr>
      </w:pPr>
      <w:r w:rsidRPr="00A3335F">
        <w:rPr>
          <w:sz w:val="24"/>
          <w:szCs w:val="24"/>
        </w:rPr>
        <w:t xml:space="preserve">   </w:t>
      </w:r>
      <w:r w:rsidR="006C6964" w:rsidRPr="00A3335F">
        <w:rPr>
          <w:sz w:val="24"/>
          <w:szCs w:val="24"/>
        </w:rPr>
        <w:t>4.3.1.</w:t>
      </w:r>
      <w:r w:rsidRPr="00A3335F">
        <w:rPr>
          <w:sz w:val="24"/>
          <w:szCs w:val="24"/>
        </w:rPr>
        <w:t xml:space="preserve"> Основными показателями премирования являются:</w:t>
      </w:r>
    </w:p>
    <w:p w:rsidR="0068743F" w:rsidRPr="00A3335F" w:rsidRDefault="0068743F" w:rsidP="0068743F">
      <w:pPr>
        <w:pStyle w:val="ConsPlusNormal"/>
        <w:ind w:firstLine="540"/>
        <w:jc w:val="both"/>
        <w:rPr>
          <w:sz w:val="24"/>
          <w:szCs w:val="24"/>
        </w:rPr>
      </w:pPr>
      <w:r w:rsidRPr="00A3335F">
        <w:rPr>
          <w:sz w:val="24"/>
          <w:szCs w:val="24"/>
        </w:rPr>
        <w:t>- оперативность, профессионализм, добросовестное и качественное выполнение обязанностей, предусмотренных должностными инструкциями;</w:t>
      </w:r>
    </w:p>
    <w:p w:rsidR="0068743F" w:rsidRPr="00A3335F" w:rsidRDefault="0068743F" w:rsidP="0068743F">
      <w:pPr>
        <w:pStyle w:val="ConsPlusNormal"/>
        <w:ind w:firstLine="540"/>
        <w:jc w:val="both"/>
        <w:rPr>
          <w:sz w:val="24"/>
          <w:szCs w:val="24"/>
        </w:rPr>
      </w:pPr>
      <w:r w:rsidRPr="00A3335F">
        <w:rPr>
          <w:sz w:val="24"/>
          <w:szCs w:val="24"/>
        </w:rPr>
        <w:t>- выполнение работ, имеющих особую сложность;</w:t>
      </w:r>
    </w:p>
    <w:p w:rsidR="0068743F" w:rsidRPr="00A3335F" w:rsidRDefault="0068743F" w:rsidP="0068743F">
      <w:pPr>
        <w:pStyle w:val="ConsPlusNormal"/>
        <w:ind w:firstLine="540"/>
        <w:jc w:val="both"/>
        <w:rPr>
          <w:sz w:val="24"/>
          <w:szCs w:val="24"/>
        </w:rPr>
      </w:pPr>
      <w:r w:rsidRPr="00A3335F">
        <w:rPr>
          <w:sz w:val="24"/>
          <w:szCs w:val="24"/>
        </w:rPr>
        <w:t>- своевременное либо досрочное выполнение на высоком профессиональном уровне сложных заданий и поручений главы муниципального образования</w:t>
      </w:r>
      <w:r w:rsidR="007B6C8B" w:rsidRPr="00A3335F">
        <w:rPr>
          <w:sz w:val="24"/>
          <w:szCs w:val="24"/>
        </w:rPr>
        <w:t>.</w:t>
      </w:r>
    </w:p>
    <w:p w:rsidR="0068743F" w:rsidRPr="00A3335F" w:rsidRDefault="0068743F" w:rsidP="0068743F">
      <w:pPr>
        <w:pStyle w:val="ConsPlusNormal"/>
        <w:ind w:firstLine="540"/>
        <w:jc w:val="both"/>
        <w:rPr>
          <w:sz w:val="24"/>
          <w:szCs w:val="24"/>
        </w:rPr>
      </w:pPr>
      <w:r w:rsidRPr="00A3335F">
        <w:rPr>
          <w:sz w:val="24"/>
          <w:szCs w:val="24"/>
        </w:rPr>
        <w:t xml:space="preserve">-  выполнение в оперативном режиме большого объема внеплановой работы. </w:t>
      </w:r>
    </w:p>
    <w:p w:rsidR="0068743F" w:rsidRPr="00A3335F" w:rsidRDefault="006C6964" w:rsidP="0068743F">
      <w:pPr>
        <w:pStyle w:val="ConsPlusNormal"/>
        <w:ind w:firstLine="540"/>
        <w:jc w:val="both"/>
        <w:rPr>
          <w:sz w:val="24"/>
          <w:szCs w:val="24"/>
        </w:rPr>
      </w:pPr>
      <w:r w:rsidRPr="00A3335F">
        <w:rPr>
          <w:sz w:val="24"/>
          <w:szCs w:val="24"/>
        </w:rPr>
        <w:t xml:space="preserve">  4.3.2.</w:t>
      </w:r>
      <w:r w:rsidR="0068743F" w:rsidRPr="00A3335F">
        <w:rPr>
          <w:sz w:val="24"/>
          <w:szCs w:val="24"/>
        </w:rPr>
        <w:t>Вновь принятым лицам</w:t>
      </w:r>
      <w:r w:rsidRPr="00A3335F">
        <w:rPr>
          <w:sz w:val="24"/>
          <w:szCs w:val="24"/>
        </w:rPr>
        <w:t>,</w:t>
      </w:r>
      <w:r w:rsidR="0068743F" w:rsidRPr="00A3335F">
        <w:rPr>
          <w:sz w:val="24"/>
          <w:szCs w:val="24"/>
        </w:rPr>
        <w:t xml:space="preserve"> </w:t>
      </w:r>
      <w:r w:rsidRPr="00A3335F">
        <w:rPr>
          <w:sz w:val="24"/>
          <w:szCs w:val="24"/>
        </w:rPr>
        <w:t xml:space="preserve">исполняющие обязанности по техническому обеспечению деятельности органов местного самоуправления, </w:t>
      </w:r>
      <w:r w:rsidR="0068743F" w:rsidRPr="00A3335F">
        <w:rPr>
          <w:sz w:val="24"/>
          <w:szCs w:val="24"/>
        </w:rPr>
        <w:t>премия выплачивается пропорционально отработанному времени.</w:t>
      </w:r>
    </w:p>
    <w:p w:rsidR="0068743F" w:rsidRPr="00A3335F" w:rsidRDefault="006C6964" w:rsidP="0068743F">
      <w:pPr>
        <w:pStyle w:val="ConsPlusNormal"/>
        <w:ind w:firstLine="540"/>
        <w:jc w:val="both"/>
        <w:rPr>
          <w:sz w:val="24"/>
          <w:szCs w:val="24"/>
        </w:rPr>
      </w:pPr>
      <w:r w:rsidRPr="00A3335F">
        <w:rPr>
          <w:sz w:val="24"/>
          <w:szCs w:val="24"/>
        </w:rPr>
        <w:t>4</w:t>
      </w:r>
      <w:r w:rsidR="0068743F" w:rsidRPr="00A3335F">
        <w:rPr>
          <w:sz w:val="24"/>
          <w:szCs w:val="24"/>
        </w:rPr>
        <w:t>.3.</w:t>
      </w:r>
      <w:r w:rsidRPr="00A3335F">
        <w:rPr>
          <w:sz w:val="24"/>
          <w:szCs w:val="24"/>
        </w:rPr>
        <w:t>3</w:t>
      </w:r>
      <w:r w:rsidR="0068743F" w:rsidRPr="00A3335F">
        <w:rPr>
          <w:sz w:val="24"/>
          <w:szCs w:val="24"/>
        </w:rPr>
        <w:t>. Размер премии определяется в абсолютных суммах (рублях) либо может устанавливаться в процентах от должностного оклада; денежного содержания.</w:t>
      </w:r>
    </w:p>
    <w:p w:rsidR="0068743F" w:rsidRPr="00A3335F" w:rsidRDefault="006C6964" w:rsidP="0068743F">
      <w:pPr>
        <w:pStyle w:val="ConsPlusNormal"/>
        <w:ind w:firstLine="540"/>
        <w:jc w:val="both"/>
        <w:rPr>
          <w:sz w:val="24"/>
          <w:szCs w:val="24"/>
        </w:rPr>
      </w:pPr>
      <w:r w:rsidRPr="00A3335F">
        <w:rPr>
          <w:sz w:val="24"/>
          <w:szCs w:val="24"/>
        </w:rPr>
        <w:t>4</w:t>
      </w:r>
      <w:r w:rsidR="0068743F" w:rsidRPr="00A3335F">
        <w:rPr>
          <w:sz w:val="24"/>
          <w:szCs w:val="24"/>
        </w:rPr>
        <w:t>.3.</w:t>
      </w:r>
      <w:r w:rsidRPr="00A3335F">
        <w:rPr>
          <w:sz w:val="24"/>
          <w:szCs w:val="24"/>
        </w:rPr>
        <w:t>4</w:t>
      </w:r>
      <w:r w:rsidR="0068743F" w:rsidRPr="00A3335F">
        <w:rPr>
          <w:sz w:val="24"/>
          <w:szCs w:val="24"/>
        </w:rPr>
        <w:t xml:space="preserve">. Решение о выплате премии оформляется распоряжением главы </w:t>
      </w:r>
      <w:r w:rsidR="001B57A1" w:rsidRPr="00A3335F">
        <w:rPr>
          <w:sz w:val="24"/>
          <w:szCs w:val="24"/>
        </w:rPr>
        <w:t>сельсовета</w:t>
      </w:r>
      <w:r w:rsidR="0068743F" w:rsidRPr="00A3335F">
        <w:rPr>
          <w:sz w:val="24"/>
          <w:szCs w:val="24"/>
        </w:rPr>
        <w:t xml:space="preserve"> с указанием в нем конкретных размеров премий.</w:t>
      </w:r>
    </w:p>
    <w:p w:rsidR="0068743F" w:rsidRPr="00A3335F" w:rsidRDefault="0068743F" w:rsidP="00FB232B">
      <w:pPr>
        <w:pStyle w:val="ConsPlusNormal"/>
        <w:ind w:firstLine="540"/>
        <w:jc w:val="both"/>
        <w:rPr>
          <w:sz w:val="24"/>
          <w:szCs w:val="24"/>
        </w:rPr>
      </w:pPr>
    </w:p>
    <w:p w:rsidR="00FB232B" w:rsidRPr="00A3335F" w:rsidRDefault="00FB232B" w:rsidP="004025D1">
      <w:pPr>
        <w:pStyle w:val="ConsPlusNormal"/>
        <w:ind w:firstLine="540"/>
        <w:jc w:val="both"/>
        <w:rPr>
          <w:sz w:val="24"/>
          <w:szCs w:val="24"/>
        </w:rPr>
      </w:pPr>
    </w:p>
    <w:p w:rsidR="001242BE" w:rsidRPr="00A3335F" w:rsidRDefault="00A85F12" w:rsidP="001242BE">
      <w:pPr>
        <w:pStyle w:val="ConsPlusNormal"/>
        <w:ind w:firstLine="540"/>
        <w:jc w:val="both"/>
        <w:rPr>
          <w:b/>
          <w:sz w:val="24"/>
          <w:szCs w:val="24"/>
          <w:u w:val="single"/>
        </w:rPr>
      </w:pPr>
      <w:r w:rsidRPr="00A3335F">
        <w:rPr>
          <w:sz w:val="24"/>
          <w:szCs w:val="24"/>
        </w:rPr>
        <w:t xml:space="preserve">     </w:t>
      </w:r>
      <w:r w:rsidR="001242BE" w:rsidRPr="00A3335F">
        <w:rPr>
          <w:sz w:val="24"/>
          <w:szCs w:val="24"/>
        </w:rPr>
        <w:t>4.</w:t>
      </w:r>
      <w:r w:rsidR="0068743F" w:rsidRPr="00A3335F">
        <w:rPr>
          <w:sz w:val="24"/>
          <w:szCs w:val="24"/>
        </w:rPr>
        <w:t>4</w:t>
      </w:r>
      <w:r w:rsidR="005F4E4C" w:rsidRPr="00A3335F">
        <w:rPr>
          <w:sz w:val="24"/>
          <w:szCs w:val="24"/>
        </w:rPr>
        <w:t>.</w:t>
      </w:r>
      <w:r w:rsidR="001242BE" w:rsidRPr="00A3335F">
        <w:rPr>
          <w:sz w:val="24"/>
          <w:szCs w:val="24"/>
        </w:rPr>
        <w:t xml:space="preserve"> </w:t>
      </w:r>
      <w:r w:rsidR="001242BE" w:rsidRPr="00A3335F">
        <w:rPr>
          <w:sz w:val="24"/>
          <w:szCs w:val="24"/>
          <w:u w:val="single"/>
        </w:rPr>
        <w:t>Преми</w:t>
      </w:r>
      <w:r w:rsidR="005F4E4C" w:rsidRPr="00A3335F">
        <w:rPr>
          <w:sz w:val="24"/>
          <w:szCs w:val="24"/>
          <w:u w:val="single"/>
        </w:rPr>
        <w:t>я</w:t>
      </w:r>
      <w:r w:rsidR="001242BE" w:rsidRPr="00A3335F">
        <w:rPr>
          <w:sz w:val="24"/>
          <w:szCs w:val="24"/>
          <w:u w:val="single"/>
        </w:rPr>
        <w:t xml:space="preserve"> по результатам работы за год</w:t>
      </w:r>
    </w:p>
    <w:p w:rsidR="001242BE" w:rsidRPr="00A3335F" w:rsidRDefault="001242BE" w:rsidP="001242BE">
      <w:pPr>
        <w:pStyle w:val="ConsPlusNormal"/>
        <w:ind w:firstLine="540"/>
        <w:jc w:val="both"/>
        <w:rPr>
          <w:sz w:val="24"/>
          <w:szCs w:val="24"/>
        </w:rPr>
      </w:pPr>
      <w:r w:rsidRPr="00A3335F">
        <w:rPr>
          <w:sz w:val="24"/>
          <w:szCs w:val="24"/>
        </w:rPr>
        <w:t xml:space="preserve">Премирование лиц, </w:t>
      </w:r>
      <w:r w:rsidR="005F4E4C" w:rsidRPr="00A3335F">
        <w:rPr>
          <w:sz w:val="24"/>
          <w:szCs w:val="24"/>
        </w:rPr>
        <w:t xml:space="preserve">исполняющих обязанности по техническому обеспечению деятельности органов местного самоуправления </w:t>
      </w:r>
      <w:r w:rsidRPr="00A3335F">
        <w:rPr>
          <w:sz w:val="24"/>
          <w:szCs w:val="24"/>
        </w:rPr>
        <w:t>производится  в пределах фонда оплаты труда за общие результаты работы по итогам за год в размере до одного месячного фонда оплаты труда в целях обеспечения материальной заинтересованности в своевременном и качественном выполнении своих должностных обязанностей, повышения ответственности за порученный участок работы.</w:t>
      </w:r>
    </w:p>
    <w:p w:rsidR="001242BE" w:rsidRPr="00A3335F" w:rsidRDefault="001242BE" w:rsidP="001242BE">
      <w:pPr>
        <w:pStyle w:val="ConsPlusNormal"/>
        <w:ind w:firstLine="540"/>
        <w:jc w:val="both"/>
        <w:rPr>
          <w:sz w:val="24"/>
          <w:szCs w:val="24"/>
        </w:rPr>
      </w:pPr>
      <w:r w:rsidRPr="00A3335F">
        <w:rPr>
          <w:sz w:val="24"/>
          <w:szCs w:val="24"/>
        </w:rPr>
        <w:t xml:space="preserve">Премия по результатам работы за год выплачивается на основании постановления </w:t>
      </w:r>
      <w:r w:rsidR="00FB232B" w:rsidRPr="00A3335F">
        <w:rPr>
          <w:sz w:val="24"/>
          <w:szCs w:val="24"/>
        </w:rPr>
        <w:t xml:space="preserve">администрации </w:t>
      </w:r>
      <w:r w:rsidR="001B57A1" w:rsidRPr="00A3335F">
        <w:rPr>
          <w:sz w:val="24"/>
          <w:szCs w:val="24"/>
        </w:rPr>
        <w:t>сельсовета</w:t>
      </w:r>
      <w:r w:rsidRPr="00A3335F">
        <w:rPr>
          <w:sz w:val="24"/>
          <w:szCs w:val="24"/>
        </w:rPr>
        <w:t>.</w:t>
      </w:r>
    </w:p>
    <w:p w:rsidR="001242BE" w:rsidRPr="00A3335F" w:rsidRDefault="001242BE" w:rsidP="001242BE">
      <w:pPr>
        <w:pStyle w:val="ConsPlusNormal"/>
        <w:ind w:firstLine="540"/>
        <w:jc w:val="both"/>
        <w:rPr>
          <w:sz w:val="24"/>
          <w:szCs w:val="24"/>
        </w:rPr>
      </w:pPr>
      <w:r w:rsidRPr="00A3335F">
        <w:rPr>
          <w:sz w:val="24"/>
          <w:szCs w:val="24"/>
        </w:rPr>
        <w:t xml:space="preserve">Право на получение премии по результатам работы не имеют </w:t>
      </w:r>
      <w:r w:rsidR="005F4E4C" w:rsidRPr="00A3335F">
        <w:rPr>
          <w:sz w:val="24"/>
          <w:szCs w:val="24"/>
        </w:rPr>
        <w:t xml:space="preserve">лица, исполняющие обязанности по техническому обеспечению деятельности органов местного самоуправления, </w:t>
      </w:r>
      <w:r w:rsidRPr="00A3335F">
        <w:rPr>
          <w:sz w:val="24"/>
          <w:szCs w:val="24"/>
        </w:rPr>
        <w:t xml:space="preserve">уволенные по основаниям, предусмотренным </w:t>
      </w:r>
      <w:hyperlink r:id="rId7" w:history="1">
        <w:r w:rsidRPr="00A3335F">
          <w:rPr>
            <w:color w:val="262626"/>
            <w:sz w:val="24"/>
            <w:szCs w:val="24"/>
          </w:rPr>
          <w:t>статьей 77</w:t>
        </w:r>
      </w:hyperlink>
      <w:r w:rsidRPr="00A3335F">
        <w:rPr>
          <w:sz w:val="24"/>
          <w:szCs w:val="24"/>
        </w:rPr>
        <w:t xml:space="preserve"> Трудового кодекса Российской Федерации (собственное желание) за исключением случаев увольнения в связи:</w:t>
      </w:r>
    </w:p>
    <w:p w:rsidR="001242BE" w:rsidRPr="00A3335F" w:rsidRDefault="001242BE" w:rsidP="001242BE">
      <w:pPr>
        <w:pStyle w:val="ConsPlusNormal"/>
        <w:ind w:firstLine="540"/>
        <w:jc w:val="both"/>
        <w:rPr>
          <w:sz w:val="24"/>
          <w:szCs w:val="24"/>
        </w:rPr>
      </w:pPr>
      <w:r w:rsidRPr="00A3335F">
        <w:rPr>
          <w:sz w:val="24"/>
          <w:szCs w:val="24"/>
        </w:rPr>
        <w:t>- с призывом на действительную военную службу;</w:t>
      </w:r>
    </w:p>
    <w:p w:rsidR="001242BE" w:rsidRPr="00A3335F" w:rsidRDefault="001242BE" w:rsidP="001242BE">
      <w:pPr>
        <w:pStyle w:val="ConsPlusNormal"/>
        <w:ind w:firstLine="540"/>
        <w:jc w:val="both"/>
        <w:rPr>
          <w:sz w:val="24"/>
          <w:szCs w:val="24"/>
        </w:rPr>
      </w:pPr>
      <w:r w:rsidRPr="00A3335F">
        <w:rPr>
          <w:sz w:val="24"/>
          <w:szCs w:val="24"/>
        </w:rPr>
        <w:t>- с выходом на пенсию;</w:t>
      </w:r>
    </w:p>
    <w:p w:rsidR="001242BE" w:rsidRPr="00A3335F" w:rsidRDefault="001242BE" w:rsidP="001242BE">
      <w:pPr>
        <w:pStyle w:val="ConsPlusNormal"/>
        <w:ind w:firstLine="540"/>
        <w:jc w:val="both"/>
        <w:rPr>
          <w:sz w:val="24"/>
          <w:szCs w:val="24"/>
        </w:rPr>
      </w:pPr>
      <w:r w:rsidRPr="00A3335F">
        <w:rPr>
          <w:sz w:val="24"/>
          <w:szCs w:val="24"/>
        </w:rPr>
        <w:t xml:space="preserve">- с организационно-штатными мероприятиями </w:t>
      </w:r>
      <w:r w:rsidRPr="00A3335F">
        <w:rPr>
          <w:color w:val="262626"/>
          <w:sz w:val="24"/>
          <w:szCs w:val="24"/>
        </w:rPr>
        <w:t>(</w:t>
      </w:r>
      <w:hyperlink r:id="rId8" w:history="1">
        <w:r w:rsidRPr="00A3335F">
          <w:rPr>
            <w:color w:val="262626"/>
            <w:sz w:val="24"/>
            <w:szCs w:val="24"/>
          </w:rPr>
          <w:t>пп. 1</w:t>
        </w:r>
      </w:hyperlink>
      <w:r w:rsidRPr="00A3335F">
        <w:rPr>
          <w:color w:val="262626"/>
          <w:sz w:val="24"/>
          <w:szCs w:val="24"/>
        </w:rPr>
        <w:t xml:space="preserve">, </w:t>
      </w:r>
      <w:hyperlink r:id="rId9" w:history="1">
        <w:r w:rsidRPr="00A3335F">
          <w:rPr>
            <w:color w:val="262626"/>
            <w:sz w:val="24"/>
            <w:szCs w:val="24"/>
          </w:rPr>
          <w:t>2 части первой статьи 81</w:t>
        </w:r>
      </w:hyperlink>
      <w:r w:rsidRPr="00A3335F">
        <w:rPr>
          <w:sz w:val="24"/>
          <w:szCs w:val="24"/>
        </w:rPr>
        <w:t xml:space="preserve"> Трудового кодекса Российской Федерации).</w:t>
      </w:r>
    </w:p>
    <w:p w:rsidR="001242BE" w:rsidRPr="00A3335F" w:rsidRDefault="001242BE" w:rsidP="001242BE">
      <w:pPr>
        <w:pStyle w:val="ConsPlusNormal"/>
        <w:ind w:firstLine="540"/>
        <w:jc w:val="both"/>
        <w:rPr>
          <w:sz w:val="24"/>
          <w:szCs w:val="24"/>
        </w:rPr>
      </w:pPr>
      <w:r w:rsidRPr="00A3335F">
        <w:rPr>
          <w:sz w:val="24"/>
          <w:szCs w:val="24"/>
        </w:rPr>
        <w:t>9.4.4. Премия не выплачивается:</w:t>
      </w:r>
    </w:p>
    <w:p w:rsidR="001242BE" w:rsidRPr="00A3335F" w:rsidRDefault="001242BE" w:rsidP="001242BE">
      <w:pPr>
        <w:pStyle w:val="ConsPlusNormal"/>
        <w:ind w:firstLine="540"/>
        <w:jc w:val="both"/>
        <w:rPr>
          <w:sz w:val="24"/>
          <w:szCs w:val="24"/>
        </w:rPr>
      </w:pPr>
      <w:r w:rsidRPr="00A3335F">
        <w:rPr>
          <w:sz w:val="24"/>
          <w:szCs w:val="24"/>
        </w:rPr>
        <w:t>- принятым сроком до одного года;</w:t>
      </w:r>
    </w:p>
    <w:p w:rsidR="001242BE" w:rsidRPr="00A3335F" w:rsidRDefault="001242BE" w:rsidP="001242BE">
      <w:pPr>
        <w:pStyle w:val="ConsPlusNormal"/>
        <w:ind w:firstLine="540"/>
        <w:jc w:val="both"/>
        <w:rPr>
          <w:sz w:val="24"/>
          <w:szCs w:val="24"/>
        </w:rPr>
      </w:pPr>
      <w:r w:rsidRPr="00A3335F">
        <w:rPr>
          <w:sz w:val="24"/>
          <w:szCs w:val="24"/>
        </w:rPr>
        <w:t>- имеющим 2 и более неснятых дисциплинарных взыскания в отчетном году;</w:t>
      </w:r>
    </w:p>
    <w:p w:rsidR="001242BE" w:rsidRPr="00A3335F" w:rsidRDefault="001242BE" w:rsidP="001242BE">
      <w:pPr>
        <w:pStyle w:val="ConsPlusNormal"/>
        <w:ind w:firstLine="540"/>
        <w:jc w:val="both"/>
        <w:rPr>
          <w:sz w:val="24"/>
          <w:szCs w:val="24"/>
        </w:rPr>
      </w:pPr>
      <w:r w:rsidRPr="00A3335F">
        <w:rPr>
          <w:sz w:val="24"/>
          <w:szCs w:val="24"/>
        </w:rPr>
        <w:t xml:space="preserve">-допустившим в течение года грубое нарушение трудовой дисциплины, предусмотренное Трудовым </w:t>
      </w:r>
      <w:hyperlink r:id="rId10" w:history="1">
        <w:r w:rsidRPr="00A3335F">
          <w:rPr>
            <w:color w:val="262626"/>
            <w:sz w:val="24"/>
            <w:szCs w:val="24"/>
          </w:rPr>
          <w:t>кодексом</w:t>
        </w:r>
      </w:hyperlink>
      <w:r w:rsidRPr="00A3335F">
        <w:rPr>
          <w:sz w:val="24"/>
          <w:szCs w:val="24"/>
        </w:rPr>
        <w:t xml:space="preserve"> Российской Федерации, вне зависимости от применения к ним мер дисциплинарного взыскания.</w:t>
      </w:r>
    </w:p>
    <w:p w:rsidR="001242BE" w:rsidRPr="00A3335F" w:rsidRDefault="001242BE" w:rsidP="001242BE">
      <w:pPr>
        <w:pStyle w:val="ConsPlusNormal"/>
        <w:jc w:val="both"/>
        <w:rPr>
          <w:sz w:val="24"/>
          <w:szCs w:val="24"/>
        </w:rPr>
      </w:pPr>
    </w:p>
    <w:p w:rsidR="00A85F12" w:rsidRPr="00A3335F" w:rsidRDefault="00A85F12" w:rsidP="00A85F12">
      <w:pPr>
        <w:jc w:val="both"/>
        <w:rPr>
          <w:rFonts w:ascii="Arial" w:hAnsi="Arial" w:cs="Arial"/>
          <w:sz w:val="24"/>
          <w:szCs w:val="24"/>
        </w:rPr>
      </w:pPr>
    </w:p>
    <w:p w:rsidR="00A85F12" w:rsidRPr="00A3335F" w:rsidRDefault="00A52988" w:rsidP="00A85F1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335F">
        <w:rPr>
          <w:rFonts w:ascii="Arial" w:hAnsi="Arial" w:cs="Arial"/>
          <w:b/>
          <w:sz w:val="24"/>
          <w:szCs w:val="24"/>
          <w:u w:val="single"/>
          <w:lang w:val="en-US"/>
        </w:rPr>
        <w:t>II</w:t>
      </w:r>
      <w:r w:rsidRPr="00A3335F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A85F12" w:rsidRPr="00A3335F">
        <w:rPr>
          <w:rFonts w:ascii="Arial" w:hAnsi="Arial" w:cs="Arial"/>
          <w:b/>
          <w:sz w:val="24"/>
          <w:szCs w:val="24"/>
          <w:u w:val="single"/>
        </w:rPr>
        <w:t xml:space="preserve">Денежное содержание работников обслуживающего персонала  администрации муниципального образования  </w:t>
      </w:r>
      <w:r w:rsidR="005F4EB9" w:rsidRPr="00A3335F">
        <w:rPr>
          <w:rFonts w:ascii="Arial" w:hAnsi="Arial" w:cs="Arial"/>
          <w:b/>
          <w:sz w:val="24"/>
          <w:szCs w:val="24"/>
          <w:u w:val="single"/>
        </w:rPr>
        <w:t>Гавриловский сельсовет</w:t>
      </w:r>
    </w:p>
    <w:p w:rsidR="00A85F12" w:rsidRPr="00A3335F" w:rsidRDefault="00A85F12" w:rsidP="00A85F12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85F12" w:rsidRPr="00A3335F" w:rsidRDefault="00A85F12" w:rsidP="00A85F12">
      <w:pPr>
        <w:jc w:val="both"/>
        <w:rPr>
          <w:rFonts w:ascii="Arial" w:hAnsi="Arial" w:cs="Arial"/>
          <w:b/>
          <w:sz w:val="24"/>
          <w:szCs w:val="24"/>
        </w:rPr>
      </w:pPr>
      <w:r w:rsidRPr="00A3335F">
        <w:rPr>
          <w:rFonts w:ascii="Arial" w:hAnsi="Arial" w:cs="Arial"/>
          <w:sz w:val="24"/>
          <w:szCs w:val="24"/>
        </w:rPr>
        <w:t xml:space="preserve">           </w:t>
      </w:r>
      <w:r w:rsidRPr="00A3335F">
        <w:rPr>
          <w:rFonts w:ascii="Arial" w:hAnsi="Arial" w:cs="Arial"/>
          <w:b/>
          <w:sz w:val="24"/>
          <w:szCs w:val="24"/>
        </w:rPr>
        <w:t>1.Общие положения</w:t>
      </w:r>
    </w:p>
    <w:p w:rsidR="00A85F12" w:rsidRPr="00A3335F" w:rsidRDefault="00A85F12" w:rsidP="00A85F12">
      <w:pPr>
        <w:jc w:val="both"/>
        <w:rPr>
          <w:rFonts w:ascii="Arial" w:hAnsi="Arial" w:cs="Arial"/>
          <w:sz w:val="24"/>
          <w:szCs w:val="24"/>
        </w:rPr>
      </w:pPr>
      <w:r w:rsidRPr="00A3335F">
        <w:rPr>
          <w:rFonts w:ascii="Arial" w:hAnsi="Arial" w:cs="Arial"/>
          <w:b/>
          <w:sz w:val="24"/>
          <w:szCs w:val="24"/>
        </w:rPr>
        <w:t xml:space="preserve">           </w:t>
      </w:r>
      <w:r w:rsidRPr="00A3335F">
        <w:rPr>
          <w:rFonts w:ascii="Arial" w:hAnsi="Arial" w:cs="Arial"/>
          <w:sz w:val="24"/>
          <w:szCs w:val="24"/>
        </w:rPr>
        <w:t>1.1.</w:t>
      </w:r>
      <w:r w:rsidRPr="00A3335F">
        <w:rPr>
          <w:rFonts w:ascii="Arial" w:hAnsi="Arial" w:cs="Arial"/>
          <w:b/>
          <w:sz w:val="24"/>
          <w:szCs w:val="24"/>
        </w:rPr>
        <w:t xml:space="preserve"> </w:t>
      </w:r>
      <w:r w:rsidRPr="00A3335F">
        <w:rPr>
          <w:rFonts w:ascii="Arial" w:hAnsi="Arial" w:cs="Arial"/>
          <w:sz w:val="24"/>
          <w:szCs w:val="24"/>
        </w:rPr>
        <w:t>Оплата труда, порядок и</w:t>
      </w:r>
      <w:r w:rsidRPr="00A3335F">
        <w:rPr>
          <w:rFonts w:ascii="Arial" w:hAnsi="Arial" w:cs="Arial"/>
          <w:b/>
          <w:sz w:val="24"/>
          <w:szCs w:val="24"/>
        </w:rPr>
        <w:t xml:space="preserve"> </w:t>
      </w:r>
      <w:r w:rsidRPr="00A3335F">
        <w:rPr>
          <w:rFonts w:ascii="Arial" w:hAnsi="Arial" w:cs="Arial"/>
          <w:sz w:val="24"/>
          <w:szCs w:val="24"/>
        </w:rPr>
        <w:t>условия компенсационных выплат,  надбавки к должностному окладу (ставки заработной платы) за выслугу лет, ежемесячной премии</w:t>
      </w:r>
      <w:r w:rsidR="0017761B" w:rsidRPr="00A3335F">
        <w:rPr>
          <w:rFonts w:ascii="Arial" w:hAnsi="Arial" w:cs="Arial"/>
          <w:sz w:val="24"/>
          <w:szCs w:val="24"/>
        </w:rPr>
        <w:t xml:space="preserve">, премии по результатам работы за год, единовременных выплат  </w:t>
      </w:r>
      <w:r w:rsidRPr="00A3335F">
        <w:rPr>
          <w:rFonts w:ascii="Arial" w:hAnsi="Arial" w:cs="Arial"/>
          <w:sz w:val="24"/>
          <w:szCs w:val="24"/>
        </w:rPr>
        <w:t xml:space="preserve"> и  материальной помощи работникам обслуживающего персонала администрации </w:t>
      </w:r>
      <w:r w:rsidR="005F4EB9" w:rsidRPr="00A3335F">
        <w:rPr>
          <w:rFonts w:ascii="Arial" w:hAnsi="Arial" w:cs="Arial"/>
          <w:sz w:val="24"/>
          <w:szCs w:val="24"/>
        </w:rPr>
        <w:t>Гаврило</w:t>
      </w:r>
      <w:r w:rsidR="001B57A1" w:rsidRPr="00A3335F">
        <w:rPr>
          <w:rFonts w:ascii="Arial" w:hAnsi="Arial" w:cs="Arial"/>
          <w:sz w:val="24"/>
          <w:szCs w:val="24"/>
        </w:rPr>
        <w:t>вского сельсовета</w:t>
      </w:r>
      <w:r w:rsidRPr="00A3335F">
        <w:rPr>
          <w:rFonts w:ascii="Arial" w:hAnsi="Arial" w:cs="Arial"/>
          <w:sz w:val="24"/>
          <w:szCs w:val="24"/>
        </w:rPr>
        <w:t xml:space="preserve"> (далее Положение) направлено на материальное стимулирование  результатов деятельности обслуживающего персонала и вводится в целях улучшения организации труда, рационального использования рабочего времени, укрепления трудовой и производственной  дисциплины.</w:t>
      </w:r>
    </w:p>
    <w:p w:rsidR="00A85F12" w:rsidRPr="00A3335F" w:rsidRDefault="00A85F12" w:rsidP="00A85F12">
      <w:pPr>
        <w:jc w:val="both"/>
        <w:rPr>
          <w:rFonts w:ascii="Arial" w:hAnsi="Arial" w:cs="Arial"/>
          <w:sz w:val="24"/>
          <w:szCs w:val="24"/>
        </w:rPr>
      </w:pPr>
    </w:p>
    <w:p w:rsidR="00825B76" w:rsidRPr="00A3335F" w:rsidRDefault="00A85F12" w:rsidP="00A85F12">
      <w:pPr>
        <w:jc w:val="both"/>
        <w:rPr>
          <w:rFonts w:ascii="Arial" w:hAnsi="Arial" w:cs="Arial"/>
          <w:sz w:val="24"/>
          <w:szCs w:val="24"/>
        </w:rPr>
      </w:pPr>
      <w:r w:rsidRPr="00A3335F">
        <w:rPr>
          <w:rFonts w:ascii="Arial" w:hAnsi="Arial" w:cs="Arial"/>
          <w:b/>
          <w:sz w:val="24"/>
          <w:szCs w:val="24"/>
        </w:rPr>
        <w:t xml:space="preserve"> </w:t>
      </w:r>
      <w:r w:rsidRPr="00A3335F">
        <w:rPr>
          <w:rFonts w:ascii="Arial" w:hAnsi="Arial" w:cs="Arial"/>
          <w:sz w:val="24"/>
          <w:szCs w:val="24"/>
        </w:rPr>
        <w:t xml:space="preserve">         </w:t>
      </w:r>
      <w:r w:rsidRPr="00A3335F">
        <w:rPr>
          <w:rFonts w:ascii="Arial" w:hAnsi="Arial" w:cs="Arial"/>
          <w:b/>
          <w:sz w:val="24"/>
          <w:szCs w:val="24"/>
        </w:rPr>
        <w:t xml:space="preserve"> 2. Оплата труда</w:t>
      </w:r>
      <w:r w:rsidRPr="00A3335F">
        <w:rPr>
          <w:rFonts w:ascii="Arial" w:hAnsi="Arial" w:cs="Arial"/>
          <w:sz w:val="24"/>
          <w:szCs w:val="24"/>
        </w:rPr>
        <w:t xml:space="preserve"> </w:t>
      </w:r>
      <w:r w:rsidRPr="00A3335F">
        <w:rPr>
          <w:rFonts w:ascii="Arial" w:hAnsi="Arial" w:cs="Arial"/>
          <w:b/>
          <w:sz w:val="24"/>
          <w:szCs w:val="24"/>
        </w:rPr>
        <w:t>обслуживающего персонала</w:t>
      </w:r>
      <w:r w:rsidRPr="00A3335F">
        <w:rPr>
          <w:rFonts w:ascii="Arial" w:hAnsi="Arial" w:cs="Arial"/>
          <w:sz w:val="24"/>
          <w:szCs w:val="24"/>
        </w:rPr>
        <w:t xml:space="preserve"> </w:t>
      </w:r>
    </w:p>
    <w:p w:rsidR="00825B76" w:rsidRPr="00A3335F" w:rsidRDefault="00CD1087" w:rsidP="00825B76">
      <w:pPr>
        <w:jc w:val="both"/>
        <w:rPr>
          <w:rFonts w:ascii="Arial" w:hAnsi="Arial" w:cs="Arial"/>
          <w:sz w:val="24"/>
          <w:szCs w:val="24"/>
        </w:rPr>
      </w:pPr>
      <w:r w:rsidRPr="00A3335F">
        <w:rPr>
          <w:rFonts w:ascii="Arial" w:hAnsi="Arial" w:cs="Arial"/>
          <w:sz w:val="24"/>
          <w:szCs w:val="24"/>
        </w:rPr>
        <w:t xml:space="preserve">           2.1.</w:t>
      </w:r>
      <w:r w:rsidR="00825B76" w:rsidRPr="00A3335F">
        <w:rPr>
          <w:rFonts w:ascii="Arial" w:hAnsi="Arial" w:cs="Arial"/>
          <w:sz w:val="24"/>
          <w:szCs w:val="24"/>
        </w:rPr>
        <w:t xml:space="preserve">Оплата труда </w:t>
      </w:r>
      <w:r w:rsidR="009C522E" w:rsidRPr="00A3335F">
        <w:rPr>
          <w:rFonts w:ascii="Arial" w:hAnsi="Arial" w:cs="Arial"/>
          <w:sz w:val="24"/>
          <w:szCs w:val="24"/>
        </w:rPr>
        <w:t xml:space="preserve">работников </w:t>
      </w:r>
      <w:r w:rsidR="00825B76" w:rsidRPr="00A3335F">
        <w:rPr>
          <w:rFonts w:ascii="Arial" w:hAnsi="Arial" w:cs="Arial"/>
          <w:sz w:val="24"/>
          <w:szCs w:val="24"/>
        </w:rPr>
        <w:t>обслуживающего персонала состоит из:</w:t>
      </w:r>
    </w:p>
    <w:p w:rsidR="00A85F12" w:rsidRPr="00A3335F" w:rsidRDefault="00A85F12" w:rsidP="00A85F12">
      <w:pPr>
        <w:jc w:val="both"/>
        <w:rPr>
          <w:rFonts w:ascii="Arial" w:hAnsi="Arial" w:cs="Arial"/>
          <w:sz w:val="24"/>
          <w:szCs w:val="24"/>
        </w:rPr>
      </w:pPr>
      <w:r w:rsidRPr="00A3335F">
        <w:rPr>
          <w:rFonts w:ascii="Arial" w:hAnsi="Arial" w:cs="Arial"/>
          <w:sz w:val="24"/>
          <w:szCs w:val="24"/>
        </w:rPr>
        <w:t xml:space="preserve">                 1) должностного оклада ( ставки заработной платы);</w:t>
      </w:r>
    </w:p>
    <w:p w:rsidR="00A85F12" w:rsidRPr="00A3335F" w:rsidRDefault="00A85F12" w:rsidP="00A85F12">
      <w:pPr>
        <w:spacing w:before="23" w:after="23"/>
        <w:rPr>
          <w:rFonts w:ascii="Arial" w:hAnsi="Arial" w:cs="Arial"/>
          <w:sz w:val="24"/>
          <w:szCs w:val="24"/>
        </w:rPr>
      </w:pPr>
      <w:r w:rsidRPr="00A3335F">
        <w:rPr>
          <w:rFonts w:ascii="Arial" w:hAnsi="Arial" w:cs="Arial"/>
          <w:sz w:val="24"/>
          <w:szCs w:val="24"/>
        </w:rPr>
        <w:t xml:space="preserve">                    2) повышающего коэффициента  за выслугу лет;</w:t>
      </w:r>
    </w:p>
    <w:p w:rsidR="00A85F12" w:rsidRPr="00A3335F" w:rsidRDefault="00A85F12" w:rsidP="00A85F12">
      <w:pPr>
        <w:spacing w:before="23" w:after="23"/>
        <w:rPr>
          <w:rFonts w:ascii="Arial" w:hAnsi="Arial" w:cs="Arial"/>
          <w:sz w:val="24"/>
          <w:szCs w:val="24"/>
        </w:rPr>
      </w:pPr>
      <w:r w:rsidRPr="00A3335F">
        <w:rPr>
          <w:rFonts w:ascii="Arial" w:hAnsi="Arial" w:cs="Arial"/>
          <w:sz w:val="24"/>
          <w:szCs w:val="24"/>
        </w:rPr>
        <w:t xml:space="preserve">                    3)выплат компенсационного характера ( за работу в ночное время, в праздничные и выходные дни, за сверхурочную работу),</w:t>
      </w:r>
    </w:p>
    <w:p w:rsidR="00A85F12" w:rsidRPr="00A3335F" w:rsidRDefault="00A85F12" w:rsidP="00A85F12">
      <w:pPr>
        <w:spacing w:before="23" w:after="23"/>
        <w:rPr>
          <w:rFonts w:ascii="Arial" w:hAnsi="Arial" w:cs="Arial"/>
          <w:sz w:val="24"/>
          <w:szCs w:val="24"/>
        </w:rPr>
      </w:pPr>
      <w:r w:rsidRPr="00A3335F">
        <w:rPr>
          <w:rFonts w:ascii="Arial" w:hAnsi="Arial" w:cs="Arial"/>
          <w:sz w:val="24"/>
          <w:szCs w:val="24"/>
        </w:rPr>
        <w:t xml:space="preserve">                    4) выплат стимулирующего характера ( премии, материальная помощь</w:t>
      </w:r>
      <w:r w:rsidR="009C522E" w:rsidRPr="00A3335F">
        <w:rPr>
          <w:rFonts w:ascii="Arial" w:hAnsi="Arial" w:cs="Arial"/>
          <w:sz w:val="24"/>
          <w:szCs w:val="24"/>
        </w:rPr>
        <w:t>, единовременная выплата</w:t>
      </w:r>
      <w:r w:rsidRPr="00A3335F">
        <w:rPr>
          <w:rFonts w:ascii="Arial" w:hAnsi="Arial" w:cs="Arial"/>
          <w:sz w:val="24"/>
          <w:szCs w:val="24"/>
        </w:rPr>
        <w:t>).</w:t>
      </w:r>
    </w:p>
    <w:p w:rsidR="00A85F12" w:rsidRPr="00A3335F" w:rsidRDefault="00A85F12" w:rsidP="00A85F12">
      <w:pPr>
        <w:spacing w:before="23" w:after="23"/>
        <w:rPr>
          <w:rFonts w:ascii="Arial" w:hAnsi="Arial" w:cs="Arial"/>
          <w:sz w:val="24"/>
          <w:szCs w:val="24"/>
        </w:rPr>
      </w:pPr>
      <w:r w:rsidRPr="00A3335F">
        <w:rPr>
          <w:rFonts w:ascii="Arial" w:hAnsi="Arial" w:cs="Arial"/>
          <w:sz w:val="24"/>
          <w:szCs w:val="24"/>
        </w:rPr>
        <w:t xml:space="preserve">             В соответствии с законодательством Российской Федерации, к заработной плате обслуживающего персонала устанавливается районный коэффициент (коэффициент)</w:t>
      </w:r>
      <w:r w:rsidR="00325D57" w:rsidRPr="00A3335F">
        <w:rPr>
          <w:rFonts w:ascii="Arial" w:hAnsi="Arial" w:cs="Arial"/>
          <w:sz w:val="24"/>
          <w:szCs w:val="24"/>
        </w:rPr>
        <w:t xml:space="preserve"> – 1,15</w:t>
      </w:r>
      <w:r w:rsidRPr="00A3335F">
        <w:rPr>
          <w:rFonts w:ascii="Arial" w:hAnsi="Arial" w:cs="Arial"/>
          <w:sz w:val="24"/>
          <w:szCs w:val="24"/>
        </w:rPr>
        <w:t>.</w:t>
      </w:r>
    </w:p>
    <w:p w:rsidR="00A85F12" w:rsidRPr="00A3335F" w:rsidRDefault="00A85F12" w:rsidP="00A85F12">
      <w:pPr>
        <w:jc w:val="both"/>
        <w:rPr>
          <w:rFonts w:ascii="Arial" w:hAnsi="Arial" w:cs="Arial"/>
          <w:sz w:val="24"/>
          <w:szCs w:val="24"/>
        </w:rPr>
      </w:pPr>
      <w:r w:rsidRPr="00A3335F">
        <w:rPr>
          <w:rFonts w:ascii="Arial" w:hAnsi="Arial" w:cs="Arial"/>
          <w:sz w:val="24"/>
          <w:szCs w:val="24"/>
        </w:rPr>
        <w:t xml:space="preserve">           Оплата труда, выплата надбавок  к должностному окладу (ставке заработной платы) за выслугу лет, выплаты компенсационного и стимулирующего характера обслуживающему персоналу администрации </w:t>
      </w:r>
      <w:r w:rsidR="005F4EB9" w:rsidRPr="00A3335F">
        <w:rPr>
          <w:rFonts w:ascii="Arial" w:hAnsi="Arial" w:cs="Arial"/>
          <w:sz w:val="24"/>
          <w:szCs w:val="24"/>
        </w:rPr>
        <w:t>Гаврило</w:t>
      </w:r>
      <w:r w:rsidR="0063345D" w:rsidRPr="00A3335F">
        <w:rPr>
          <w:rFonts w:ascii="Arial" w:hAnsi="Arial" w:cs="Arial"/>
          <w:sz w:val="24"/>
          <w:szCs w:val="24"/>
        </w:rPr>
        <w:t>вского сельсовета</w:t>
      </w:r>
      <w:r w:rsidRPr="00A3335F">
        <w:rPr>
          <w:rFonts w:ascii="Arial" w:hAnsi="Arial" w:cs="Arial"/>
          <w:sz w:val="24"/>
          <w:szCs w:val="24"/>
        </w:rPr>
        <w:t xml:space="preserve"> выплачиваются за счет фонда оплаты труда в пределах  утвержденных  ассигнований по смете.</w:t>
      </w:r>
    </w:p>
    <w:p w:rsidR="00A85F12" w:rsidRPr="00A3335F" w:rsidRDefault="00A85F12" w:rsidP="00A85F12">
      <w:pPr>
        <w:spacing w:before="23" w:after="23"/>
        <w:rPr>
          <w:rFonts w:ascii="Arial" w:hAnsi="Arial" w:cs="Arial"/>
          <w:color w:val="5C5B5B"/>
          <w:sz w:val="24"/>
          <w:szCs w:val="24"/>
        </w:rPr>
      </w:pPr>
      <w:r w:rsidRPr="00A3335F">
        <w:rPr>
          <w:rFonts w:ascii="Arial" w:hAnsi="Arial" w:cs="Arial"/>
          <w:sz w:val="24"/>
          <w:szCs w:val="24"/>
        </w:rPr>
        <w:t xml:space="preserve">             </w:t>
      </w:r>
      <w:r w:rsidRPr="00A3335F">
        <w:rPr>
          <w:rFonts w:ascii="Arial" w:hAnsi="Arial" w:cs="Arial"/>
          <w:b/>
          <w:sz w:val="24"/>
          <w:szCs w:val="24"/>
        </w:rPr>
        <w:t>2.1.</w:t>
      </w:r>
      <w:r w:rsidRPr="00A3335F">
        <w:rPr>
          <w:rFonts w:ascii="Arial" w:hAnsi="Arial" w:cs="Arial"/>
          <w:sz w:val="24"/>
          <w:szCs w:val="24"/>
        </w:rPr>
        <w:t xml:space="preserve">  </w:t>
      </w:r>
      <w:r w:rsidRPr="00A3335F">
        <w:rPr>
          <w:rFonts w:ascii="Arial" w:hAnsi="Arial" w:cs="Arial"/>
          <w:b/>
          <w:sz w:val="24"/>
          <w:szCs w:val="24"/>
        </w:rPr>
        <w:t>Размеры ставок заработной платы</w:t>
      </w:r>
      <w:r w:rsidRPr="00A3335F">
        <w:rPr>
          <w:rFonts w:ascii="Arial" w:hAnsi="Arial" w:cs="Arial"/>
          <w:sz w:val="24"/>
          <w:szCs w:val="24"/>
        </w:rPr>
        <w:t xml:space="preserve"> обслуживающего персонала.</w:t>
      </w:r>
      <w:r w:rsidRPr="00A3335F">
        <w:rPr>
          <w:rFonts w:ascii="Arial" w:hAnsi="Arial" w:cs="Arial"/>
          <w:color w:val="5C5B5B"/>
          <w:sz w:val="24"/>
          <w:szCs w:val="24"/>
        </w:rPr>
        <w:t xml:space="preserve"> </w:t>
      </w:r>
    </w:p>
    <w:p w:rsidR="00A85F12" w:rsidRPr="00A3335F" w:rsidRDefault="00A85F12" w:rsidP="00A85F12">
      <w:pPr>
        <w:spacing w:before="23" w:after="23"/>
        <w:rPr>
          <w:rFonts w:ascii="Arial" w:hAnsi="Arial" w:cs="Arial"/>
          <w:color w:val="0D0D0D"/>
          <w:sz w:val="24"/>
          <w:szCs w:val="24"/>
        </w:rPr>
      </w:pPr>
      <w:r w:rsidRPr="00A3335F">
        <w:rPr>
          <w:rFonts w:ascii="Arial" w:hAnsi="Arial" w:cs="Arial"/>
          <w:color w:val="0D0D0D"/>
          <w:sz w:val="24"/>
          <w:szCs w:val="24"/>
        </w:rPr>
        <w:t xml:space="preserve">              Размеры ставок заработной платы работников, осуществляющих профессиональную деятельность по профессиям рабочих, устанавливаются в зависимости от присвоенных им квалификационных разрядов в соответствии с Единым тарифно-квалификационным справочником работ и профессий рабочих или профессиональными стандартами.</w:t>
      </w:r>
    </w:p>
    <w:p w:rsidR="00A85F12" w:rsidRPr="00A3335F" w:rsidRDefault="00A85F12" w:rsidP="00A85F12">
      <w:pPr>
        <w:jc w:val="both"/>
        <w:rPr>
          <w:rFonts w:ascii="Arial" w:hAnsi="Arial" w:cs="Arial"/>
          <w:sz w:val="24"/>
          <w:szCs w:val="24"/>
        </w:rPr>
      </w:pPr>
      <w:r w:rsidRPr="00A3335F">
        <w:rPr>
          <w:rFonts w:ascii="Arial" w:hAnsi="Arial" w:cs="Arial"/>
          <w:sz w:val="24"/>
          <w:szCs w:val="24"/>
        </w:rPr>
        <w:t xml:space="preserve">            Размеры окладов (ставок заработной платы),  работникам обслуживающего персонала устанавливаются  распоряжением  главы муниципального образования </w:t>
      </w:r>
      <w:r w:rsidR="005F4EB9" w:rsidRPr="00A3335F">
        <w:rPr>
          <w:rFonts w:ascii="Arial" w:hAnsi="Arial" w:cs="Arial"/>
          <w:sz w:val="24"/>
          <w:szCs w:val="24"/>
        </w:rPr>
        <w:t>Гаврило</w:t>
      </w:r>
      <w:r w:rsidR="0063345D" w:rsidRPr="00A3335F">
        <w:rPr>
          <w:rFonts w:ascii="Arial" w:hAnsi="Arial" w:cs="Arial"/>
          <w:sz w:val="24"/>
          <w:szCs w:val="24"/>
        </w:rPr>
        <w:t>вск</w:t>
      </w:r>
      <w:r w:rsidR="00333154" w:rsidRPr="00A3335F">
        <w:rPr>
          <w:rFonts w:ascii="Arial" w:hAnsi="Arial" w:cs="Arial"/>
          <w:sz w:val="24"/>
          <w:szCs w:val="24"/>
        </w:rPr>
        <w:t>ий сельс</w:t>
      </w:r>
      <w:r w:rsidR="0063345D" w:rsidRPr="00A3335F">
        <w:rPr>
          <w:rFonts w:ascii="Arial" w:hAnsi="Arial" w:cs="Arial"/>
          <w:sz w:val="24"/>
          <w:szCs w:val="24"/>
        </w:rPr>
        <w:t>овет</w:t>
      </w:r>
      <w:r w:rsidRPr="00A3335F">
        <w:rPr>
          <w:rFonts w:ascii="Arial" w:hAnsi="Arial" w:cs="Arial"/>
          <w:sz w:val="24"/>
          <w:szCs w:val="24"/>
        </w:rPr>
        <w:t>, с учетом сложности и объёма выполняемой работы.</w:t>
      </w:r>
    </w:p>
    <w:p w:rsidR="00A85F12" w:rsidRPr="00A3335F" w:rsidRDefault="00A85F12" w:rsidP="00A85F12">
      <w:pPr>
        <w:spacing w:before="23" w:after="23"/>
        <w:rPr>
          <w:rFonts w:ascii="Arial" w:hAnsi="Arial" w:cs="Arial"/>
          <w:sz w:val="24"/>
          <w:szCs w:val="24"/>
        </w:rPr>
      </w:pPr>
    </w:p>
    <w:p w:rsidR="00A85F12" w:rsidRPr="00A3335F" w:rsidRDefault="00A85F12" w:rsidP="00A85F12">
      <w:pPr>
        <w:jc w:val="both"/>
        <w:rPr>
          <w:rFonts w:ascii="Arial" w:hAnsi="Arial" w:cs="Arial"/>
          <w:b/>
          <w:sz w:val="24"/>
          <w:szCs w:val="24"/>
        </w:rPr>
      </w:pPr>
      <w:r w:rsidRPr="00A3335F">
        <w:rPr>
          <w:rFonts w:ascii="Arial" w:hAnsi="Arial" w:cs="Arial"/>
          <w:sz w:val="24"/>
          <w:szCs w:val="24"/>
        </w:rPr>
        <w:t xml:space="preserve">              </w:t>
      </w:r>
      <w:r w:rsidRPr="00A3335F">
        <w:rPr>
          <w:rFonts w:ascii="Arial" w:hAnsi="Arial" w:cs="Arial"/>
          <w:b/>
          <w:sz w:val="24"/>
          <w:szCs w:val="24"/>
        </w:rPr>
        <w:t>2.2. Повышающий коэффициент  за выслугу лет.</w:t>
      </w:r>
    </w:p>
    <w:p w:rsidR="00A85F12" w:rsidRPr="00A3335F" w:rsidRDefault="00A85F12" w:rsidP="00A85F12">
      <w:pPr>
        <w:rPr>
          <w:rFonts w:ascii="Arial" w:hAnsi="Arial" w:cs="Arial"/>
          <w:sz w:val="24"/>
          <w:szCs w:val="24"/>
        </w:rPr>
      </w:pPr>
      <w:r w:rsidRPr="00A3335F">
        <w:rPr>
          <w:rFonts w:ascii="Arial" w:hAnsi="Arial" w:cs="Arial"/>
          <w:sz w:val="24"/>
          <w:szCs w:val="24"/>
        </w:rPr>
        <w:t xml:space="preserve">           2.2.1.Обслуживающему персоналу устанавливаются повышающие коэффициенты к должностным окладам(ставкам заработной платы):</w:t>
      </w:r>
    </w:p>
    <w:p w:rsidR="00A85F12" w:rsidRPr="00A3335F" w:rsidRDefault="00A85F12" w:rsidP="00A85F12">
      <w:pPr>
        <w:rPr>
          <w:rFonts w:ascii="Arial" w:hAnsi="Arial" w:cs="Arial"/>
          <w:sz w:val="24"/>
          <w:szCs w:val="24"/>
        </w:rPr>
      </w:pPr>
      <w:r w:rsidRPr="00A3335F">
        <w:rPr>
          <w:rFonts w:ascii="Arial" w:hAnsi="Arial" w:cs="Arial"/>
          <w:sz w:val="24"/>
          <w:szCs w:val="24"/>
        </w:rPr>
        <w:t xml:space="preserve">             -  за выслугу лет в органах местного самоуправления.      </w:t>
      </w:r>
    </w:p>
    <w:p w:rsidR="00A85F12" w:rsidRPr="00A3335F" w:rsidRDefault="00A85F12" w:rsidP="00A85F12">
      <w:pPr>
        <w:ind w:firstLine="708"/>
        <w:rPr>
          <w:rFonts w:ascii="Arial" w:hAnsi="Arial" w:cs="Arial"/>
          <w:sz w:val="24"/>
          <w:szCs w:val="24"/>
        </w:rPr>
      </w:pPr>
      <w:r w:rsidRPr="00A3335F">
        <w:rPr>
          <w:rFonts w:ascii="Arial" w:hAnsi="Arial" w:cs="Arial"/>
          <w:sz w:val="24"/>
          <w:szCs w:val="24"/>
        </w:rPr>
        <w:t xml:space="preserve">   Повышающие коэффициент к окладу за выслугу лет устанавливается обслуживающему персоналу в зависимости от общего количества лет, проработанных в местных органах самоуправления. В стаж работы, дающего право на установление повышающего коэффициента за выслугу лет, засчитывается время по уходу за  ребенком до достижения им возраста трёх лет. </w:t>
      </w:r>
    </w:p>
    <w:p w:rsidR="00A85F12" w:rsidRPr="00A3335F" w:rsidRDefault="00A85F12" w:rsidP="00A85F12">
      <w:pPr>
        <w:rPr>
          <w:rFonts w:ascii="Arial" w:hAnsi="Arial" w:cs="Arial"/>
          <w:sz w:val="24"/>
          <w:szCs w:val="24"/>
        </w:rPr>
      </w:pPr>
      <w:r w:rsidRPr="00A3335F">
        <w:rPr>
          <w:rFonts w:ascii="Arial" w:hAnsi="Arial" w:cs="Arial"/>
          <w:sz w:val="24"/>
          <w:szCs w:val="24"/>
        </w:rPr>
        <w:t xml:space="preserve">       Размеры повышающего коэффициента к окладу (ставке заработной платы) за выслугу  лет:</w:t>
      </w:r>
    </w:p>
    <w:p w:rsidR="00A85F12" w:rsidRPr="00A3335F" w:rsidRDefault="00A85F12" w:rsidP="00A85F12">
      <w:pPr>
        <w:rPr>
          <w:rFonts w:ascii="Arial" w:hAnsi="Arial" w:cs="Arial"/>
          <w:sz w:val="24"/>
          <w:szCs w:val="24"/>
        </w:rPr>
      </w:pPr>
      <w:r w:rsidRPr="00A3335F">
        <w:rPr>
          <w:rFonts w:ascii="Arial" w:hAnsi="Arial" w:cs="Arial"/>
          <w:sz w:val="24"/>
          <w:szCs w:val="24"/>
        </w:rPr>
        <w:t xml:space="preserve">                  при выслуге лет от 1 года до 3 лет – до 0,05;</w:t>
      </w:r>
    </w:p>
    <w:p w:rsidR="00A85F12" w:rsidRPr="00A3335F" w:rsidRDefault="00A85F12" w:rsidP="00A85F12">
      <w:pPr>
        <w:rPr>
          <w:rFonts w:ascii="Arial" w:hAnsi="Arial" w:cs="Arial"/>
          <w:sz w:val="24"/>
          <w:szCs w:val="24"/>
        </w:rPr>
      </w:pPr>
      <w:r w:rsidRPr="00A3335F">
        <w:rPr>
          <w:rFonts w:ascii="Arial" w:hAnsi="Arial" w:cs="Arial"/>
          <w:sz w:val="24"/>
          <w:szCs w:val="24"/>
        </w:rPr>
        <w:lastRenderedPageBreak/>
        <w:t xml:space="preserve">                  при выслуге лет от 3  до  5  лет       – до 0,10;</w:t>
      </w:r>
    </w:p>
    <w:p w:rsidR="00A85F12" w:rsidRPr="00A3335F" w:rsidRDefault="00A85F12" w:rsidP="00A85F12">
      <w:pPr>
        <w:rPr>
          <w:rFonts w:ascii="Arial" w:hAnsi="Arial" w:cs="Arial"/>
          <w:sz w:val="24"/>
          <w:szCs w:val="24"/>
        </w:rPr>
      </w:pPr>
      <w:r w:rsidRPr="00A3335F">
        <w:rPr>
          <w:rFonts w:ascii="Arial" w:hAnsi="Arial" w:cs="Arial"/>
          <w:sz w:val="24"/>
          <w:szCs w:val="24"/>
        </w:rPr>
        <w:t xml:space="preserve">   </w:t>
      </w:r>
      <w:r w:rsidRPr="00A3335F">
        <w:rPr>
          <w:rFonts w:ascii="Arial" w:hAnsi="Arial" w:cs="Arial"/>
          <w:sz w:val="24"/>
          <w:szCs w:val="24"/>
        </w:rPr>
        <w:tab/>
        <w:t xml:space="preserve">        при выслуге лет свыше  5 лет         – до 0,15 ;</w:t>
      </w:r>
    </w:p>
    <w:p w:rsidR="00A85F12" w:rsidRPr="00A3335F" w:rsidRDefault="00A85F12" w:rsidP="00A85F12">
      <w:pPr>
        <w:tabs>
          <w:tab w:val="left" w:pos="1300"/>
        </w:tabs>
        <w:jc w:val="both"/>
        <w:rPr>
          <w:rFonts w:ascii="Arial" w:hAnsi="Arial" w:cs="Arial"/>
          <w:sz w:val="24"/>
          <w:szCs w:val="24"/>
        </w:rPr>
      </w:pPr>
      <w:r w:rsidRPr="00A3335F">
        <w:rPr>
          <w:rFonts w:ascii="Arial" w:hAnsi="Arial" w:cs="Arial"/>
          <w:sz w:val="24"/>
          <w:szCs w:val="24"/>
        </w:rPr>
        <w:t xml:space="preserve">       Изменение размера повышающего коэффициента к окладу за выслугу  лет производится со дня  достижения стажа, дающего право на увеличение размера коэффициента, на основании документов, подтверждающих стаж работы.</w:t>
      </w:r>
    </w:p>
    <w:p w:rsidR="00A85F12" w:rsidRPr="00A3335F" w:rsidRDefault="00A85F12" w:rsidP="00A85F12">
      <w:pPr>
        <w:tabs>
          <w:tab w:val="left" w:pos="1300"/>
        </w:tabs>
        <w:ind w:firstLine="708"/>
        <w:jc w:val="both"/>
        <w:rPr>
          <w:rFonts w:ascii="Arial" w:hAnsi="Arial" w:cs="Arial"/>
          <w:sz w:val="24"/>
          <w:szCs w:val="24"/>
        </w:rPr>
      </w:pPr>
      <w:r w:rsidRPr="00A3335F">
        <w:rPr>
          <w:rFonts w:ascii="Arial" w:hAnsi="Arial" w:cs="Arial"/>
          <w:sz w:val="24"/>
          <w:szCs w:val="24"/>
        </w:rPr>
        <w:t>2.2.2. Размер выплаты по повышающим  коэффициентам к должностному окладу  определяется путем умножения  должностного оклада  работника на повышающий коэффициент.</w:t>
      </w:r>
    </w:p>
    <w:p w:rsidR="00A85F12" w:rsidRPr="00A3335F" w:rsidRDefault="00A85F12" w:rsidP="00A85F12">
      <w:pPr>
        <w:tabs>
          <w:tab w:val="left" w:pos="1300"/>
        </w:tabs>
        <w:ind w:firstLine="708"/>
        <w:jc w:val="both"/>
        <w:rPr>
          <w:rFonts w:ascii="Arial" w:hAnsi="Arial" w:cs="Arial"/>
          <w:sz w:val="24"/>
          <w:szCs w:val="24"/>
        </w:rPr>
      </w:pPr>
      <w:r w:rsidRPr="00A3335F">
        <w:rPr>
          <w:rFonts w:ascii="Arial" w:hAnsi="Arial" w:cs="Arial"/>
          <w:sz w:val="24"/>
          <w:szCs w:val="24"/>
        </w:rPr>
        <w:t xml:space="preserve">2.2.3. Применение повышающих коэффициентов к должностному окладу не образует новый оклад и не учитывается  при начислении иных стимулирующих и компенсационных выплат, устанавливаемых в процентном отношении к окладу. </w:t>
      </w:r>
    </w:p>
    <w:p w:rsidR="00A85F12" w:rsidRPr="00A3335F" w:rsidRDefault="00A85F12" w:rsidP="00A85F12">
      <w:pPr>
        <w:tabs>
          <w:tab w:val="left" w:pos="1300"/>
        </w:tabs>
        <w:ind w:firstLine="708"/>
        <w:jc w:val="both"/>
        <w:rPr>
          <w:rFonts w:ascii="Arial" w:hAnsi="Arial" w:cs="Arial"/>
          <w:sz w:val="24"/>
          <w:szCs w:val="24"/>
        </w:rPr>
      </w:pPr>
      <w:r w:rsidRPr="00A3335F">
        <w:rPr>
          <w:rFonts w:ascii="Arial" w:hAnsi="Arial" w:cs="Arial"/>
          <w:sz w:val="24"/>
          <w:szCs w:val="24"/>
        </w:rPr>
        <w:t>Выплаты по повышающим коэффициентам к должностному окладу  носят стимулирующий характер и устанавливаются на определённый период времени в течение соответствующего календарного года.</w:t>
      </w:r>
    </w:p>
    <w:p w:rsidR="00A85F12" w:rsidRPr="00A3335F" w:rsidRDefault="00A85F12" w:rsidP="00A85F12">
      <w:pPr>
        <w:tabs>
          <w:tab w:val="left" w:pos="1300"/>
        </w:tabs>
        <w:ind w:firstLine="708"/>
        <w:jc w:val="both"/>
        <w:rPr>
          <w:rFonts w:ascii="Arial" w:hAnsi="Arial" w:cs="Arial"/>
          <w:sz w:val="24"/>
          <w:szCs w:val="24"/>
        </w:rPr>
      </w:pPr>
    </w:p>
    <w:p w:rsidR="00A85F12" w:rsidRPr="00A3335F" w:rsidRDefault="00A85F12" w:rsidP="00A85F12">
      <w:pPr>
        <w:spacing w:before="23" w:after="23"/>
        <w:rPr>
          <w:rFonts w:ascii="Arial" w:hAnsi="Arial" w:cs="Arial"/>
          <w:sz w:val="24"/>
          <w:szCs w:val="24"/>
        </w:rPr>
      </w:pPr>
      <w:r w:rsidRPr="00A3335F">
        <w:rPr>
          <w:rFonts w:ascii="Arial" w:hAnsi="Arial" w:cs="Arial"/>
          <w:b/>
          <w:sz w:val="24"/>
          <w:szCs w:val="24"/>
        </w:rPr>
        <w:t xml:space="preserve">              2.3. Порядок и условия выплат компенсационного характера</w:t>
      </w:r>
    </w:p>
    <w:p w:rsidR="00116AC0" w:rsidRPr="00A3335F" w:rsidRDefault="00116AC0" w:rsidP="00A85F12">
      <w:pPr>
        <w:spacing w:before="23" w:after="23"/>
        <w:rPr>
          <w:rFonts w:ascii="Arial" w:hAnsi="Arial" w:cs="Arial"/>
          <w:sz w:val="24"/>
          <w:szCs w:val="24"/>
        </w:rPr>
      </w:pPr>
      <w:r w:rsidRPr="00A3335F">
        <w:rPr>
          <w:rFonts w:ascii="Arial" w:hAnsi="Arial" w:cs="Arial"/>
          <w:sz w:val="24"/>
          <w:szCs w:val="24"/>
        </w:rPr>
        <w:t xml:space="preserve">            Отдельным категориям работников из числа обслуживающего</w:t>
      </w:r>
    </w:p>
    <w:p w:rsidR="00A85F12" w:rsidRPr="00A3335F" w:rsidRDefault="00A85F12" w:rsidP="00A85F12">
      <w:pPr>
        <w:spacing w:before="23" w:after="23"/>
        <w:rPr>
          <w:rFonts w:ascii="Arial" w:hAnsi="Arial" w:cs="Arial"/>
          <w:sz w:val="24"/>
          <w:szCs w:val="24"/>
        </w:rPr>
      </w:pPr>
      <w:r w:rsidRPr="00A3335F">
        <w:rPr>
          <w:rFonts w:ascii="Arial" w:hAnsi="Arial" w:cs="Arial"/>
          <w:sz w:val="24"/>
          <w:szCs w:val="24"/>
        </w:rPr>
        <w:t>персонала (сторожам) ежемесячно выплачиваются следующие доплаты к должностному окладу (ставке заработной платы)</w:t>
      </w:r>
    </w:p>
    <w:p w:rsidR="00A85F12" w:rsidRPr="00A3335F" w:rsidRDefault="00A85F12" w:rsidP="00A85F12">
      <w:pPr>
        <w:spacing w:before="23" w:after="23"/>
        <w:rPr>
          <w:rFonts w:ascii="Arial" w:hAnsi="Arial" w:cs="Arial"/>
          <w:sz w:val="24"/>
          <w:szCs w:val="24"/>
        </w:rPr>
      </w:pPr>
      <w:r w:rsidRPr="00A3335F">
        <w:rPr>
          <w:rFonts w:ascii="Arial" w:hAnsi="Arial" w:cs="Arial"/>
          <w:sz w:val="24"/>
          <w:szCs w:val="24"/>
        </w:rPr>
        <w:t xml:space="preserve">              - за работу в ночное время работникам, занятым на работе в ночное время (с 22 до 6 часов), в размере 20 процентов часовой ставки заработной платы (должностного оклада, рассчитанного за час работы) за каждый час работы в ночное время;</w:t>
      </w:r>
    </w:p>
    <w:p w:rsidR="00A85F12" w:rsidRPr="00A3335F" w:rsidRDefault="00A85F12" w:rsidP="00A85F12">
      <w:pPr>
        <w:spacing w:before="23" w:after="23"/>
        <w:rPr>
          <w:rFonts w:ascii="Arial" w:hAnsi="Arial" w:cs="Arial"/>
          <w:sz w:val="24"/>
          <w:szCs w:val="24"/>
        </w:rPr>
      </w:pPr>
      <w:r w:rsidRPr="00A3335F">
        <w:rPr>
          <w:rFonts w:ascii="Arial" w:hAnsi="Arial" w:cs="Arial"/>
          <w:sz w:val="24"/>
          <w:szCs w:val="24"/>
        </w:rPr>
        <w:t xml:space="preserve">            - за работу в выходные и нерабочие праздничные дни в двойном размере часовой тарифной ставки;</w:t>
      </w:r>
    </w:p>
    <w:p w:rsidR="00A85F12" w:rsidRPr="00A3335F" w:rsidRDefault="00A85F12" w:rsidP="00A85F12">
      <w:pPr>
        <w:spacing w:before="23" w:after="23"/>
        <w:rPr>
          <w:rFonts w:ascii="Arial" w:hAnsi="Arial" w:cs="Arial"/>
          <w:sz w:val="24"/>
          <w:szCs w:val="24"/>
        </w:rPr>
      </w:pPr>
      <w:r w:rsidRPr="00A3335F">
        <w:rPr>
          <w:rFonts w:ascii="Arial" w:hAnsi="Arial" w:cs="Arial"/>
          <w:sz w:val="24"/>
          <w:szCs w:val="24"/>
        </w:rPr>
        <w:t xml:space="preserve">            - за сверхурочную работу - за первые 2 часа работы в полуторном размере, за последующие часы работы в двойном размере часовой тарифной ставки. </w:t>
      </w:r>
    </w:p>
    <w:p w:rsidR="00A85F12" w:rsidRPr="00A3335F" w:rsidRDefault="00A85F12" w:rsidP="00A85F12">
      <w:pPr>
        <w:spacing w:before="23" w:after="23"/>
        <w:rPr>
          <w:rFonts w:ascii="Arial" w:hAnsi="Arial" w:cs="Arial"/>
          <w:sz w:val="24"/>
          <w:szCs w:val="24"/>
        </w:rPr>
      </w:pPr>
      <w:r w:rsidRPr="00A3335F">
        <w:rPr>
          <w:rFonts w:ascii="Arial" w:hAnsi="Arial" w:cs="Arial"/>
          <w:sz w:val="24"/>
          <w:szCs w:val="24"/>
        </w:rPr>
        <w:t xml:space="preserve">             Обслуживающему персоналу (сторожам) за дополнительную работу, не предусмотренную должностной инструкцией, производится доплата в размере, установленном распоряжением главы администрации </w:t>
      </w:r>
      <w:r w:rsidR="001B57A1" w:rsidRPr="00A3335F">
        <w:rPr>
          <w:rFonts w:ascii="Arial" w:hAnsi="Arial" w:cs="Arial"/>
          <w:sz w:val="24"/>
          <w:szCs w:val="24"/>
        </w:rPr>
        <w:t>сельсовета</w:t>
      </w:r>
      <w:r w:rsidRPr="00A3335F">
        <w:rPr>
          <w:rFonts w:ascii="Arial" w:hAnsi="Arial" w:cs="Arial"/>
          <w:sz w:val="24"/>
          <w:szCs w:val="24"/>
        </w:rPr>
        <w:t>. О предстоящих изменениях условий трудового договора извещать работника за два месяца, согласно ст. 74 ТК РФ.</w:t>
      </w:r>
    </w:p>
    <w:p w:rsidR="00A85F12" w:rsidRPr="00A3335F" w:rsidRDefault="00A85F12" w:rsidP="00A85F12">
      <w:pPr>
        <w:spacing w:before="23" w:after="23"/>
        <w:rPr>
          <w:rFonts w:ascii="Arial" w:hAnsi="Arial" w:cs="Arial"/>
          <w:sz w:val="24"/>
          <w:szCs w:val="24"/>
        </w:rPr>
      </w:pPr>
    </w:p>
    <w:p w:rsidR="00A85F12" w:rsidRPr="00A3335F" w:rsidRDefault="00A85F12" w:rsidP="00A85F12">
      <w:pPr>
        <w:tabs>
          <w:tab w:val="left" w:pos="1300"/>
        </w:tabs>
        <w:jc w:val="both"/>
        <w:rPr>
          <w:rFonts w:ascii="Arial" w:hAnsi="Arial" w:cs="Arial"/>
          <w:sz w:val="24"/>
          <w:szCs w:val="24"/>
        </w:rPr>
      </w:pPr>
      <w:r w:rsidRPr="00A3335F">
        <w:rPr>
          <w:rFonts w:ascii="Arial" w:hAnsi="Arial" w:cs="Arial"/>
          <w:sz w:val="24"/>
          <w:szCs w:val="24"/>
        </w:rPr>
        <w:t xml:space="preserve">            </w:t>
      </w:r>
      <w:r w:rsidRPr="00A3335F">
        <w:rPr>
          <w:rFonts w:ascii="Arial" w:hAnsi="Arial" w:cs="Arial"/>
          <w:b/>
          <w:sz w:val="24"/>
          <w:szCs w:val="24"/>
        </w:rPr>
        <w:t>2.4. Порядок и условия выплат стимулирующего характера (ежемесячная премия).</w:t>
      </w:r>
      <w:r w:rsidRPr="00A3335F">
        <w:rPr>
          <w:rFonts w:ascii="Arial" w:hAnsi="Arial" w:cs="Arial"/>
          <w:sz w:val="24"/>
          <w:szCs w:val="24"/>
        </w:rPr>
        <w:t xml:space="preserve"> </w:t>
      </w:r>
    </w:p>
    <w:p w:rsidR="00B50EAC" w:rsidRPr="00A3335F" w:rsidRDefault="00A85F12" w:rsidP="00B50EAC">
      <w:pPr>
        <w:tabs>
          <w:tab w:val="left" w:pos="1300"/>
        </w:tabs>
        <w:jc w:val="both"/>
        <w:rPr>
          <w:rFonts w:ascii="Arial" w:hAnsi="Arial" w:cs="Arial"/>
          <w:sz w:val="24"/>
          <w:szCs w:val="24"/>
        </w:rPr>
      </w:pPr>
      <w:r w:rsidRPr="00A3335F">
        <w:rPr>
          <w:rFonts w:ascii="Arial" w:hAnsi="Arial" w:cs="Arial"/>
          <w:sz w:val="24"/>
          <w:szCs w:val="24"/>
        </w:rPr>
        <w:t xml:space="preserve">        </w:t>
      </w:r>
      <w:r w:rsidRPr="00A3335F">
        <w:rPr>
          <w:rFonts w:ascii="Arial" w:hAnsi="Arial" w:cs="Arial"/>
          <w:b/>
          <w:sz w:val="24"/>
          <w:szCs w:val="24"/>
        </w:rPr>
        <w:t>2.4.1.</w:t>
      </w:r>
      <w:r w:rsidRPr="00A3335F">
        <w:rPr>
          <w:rFonts w:ascii="Arial" w:hAnsi="Arial" w:cs="Arial"/>
          <w:sz w:val="24"/>
          <w:szCs w:val="24"/>
        </w:rPr>
        <w:t xml:space="preserve"> </w:t>
      </w:r>
      <w:r w:rsidR="00B50EAC" w:rsidRPr="00A3335F">
        <w:rPr>
          <w:rFonts w:ascii="Arial" w:hAnsi="Arial" w:cs="Arial"/>
          <w:sz w:val="24"/>
          <w:szCs w:val="24"/>
        </w:rPr>
        <w:t>Ежемесячная премия устанавливается с целью поощрения работников за общие результаты труда по итогам работы за месяц и учитывают:</w:t>
      </w:r>
      <w:r w:rsidR="00B50EAC" w:rsidRPr="00A3335F">
        <w:rPr>
          <w:rFonts w:ascii="Arial" w:hAnsi="Arial" w:cs="Arial"/>
          <w:sz w:val="24"/>
          <w:szCs w:val="24"/>
        </w:rPr>
        <w:tab/>
      </w:r>
    </w:p>
    <w:p w:rsidR="00B50EAC" w:rsidRPr="00A3335F" w:rsidRDefault="00B50EAC" w:rsidP="00B50EAC">
      <w:pPr>
        <w:tabs>
          <w:tab w:val="left" w:pos="940"/>
        </w:tabs>
        <w:jc w:val="both"/>
        <w:rPr>
          <w:rFonts w:ascii="Arial" w:hAnsi="Arial" w:cs="Arial"/>
          <w:sz w:val="24"/>
          <w:szCs w:val="24"/>
        </w:rPr>
      </w:pPr>
      <w:r w:rsidRPr="00A3335F">
        <w:rPr>
          <w:rFonts w:ascii="Arial" w:hAnsi="Arial" w:cs="Arial"/>
          <w:sz w:val="24"/>
          <w:szCs w:val="24"/>
        </w:rPr>
        <w:t xml:space="preserve">         успешное и добросовестное исполнение работником своих должностных обязанностей в соответствующем периоде;</w:t>
      </w:r>
    </w:p>
    <w:p w:rsidR="00B50EAC" w:rsidRPr="00A3335F" w:rsidRDefault="00B50EAC" w:rsidP="00B50EAC">
      <w:pPr>
        <w:tabs>
          <w:tab w:val="left" w:pos="940"/>
        </w:tabs>
        <w:jc w:val="both"/>
        <w:rPr>
          <w:rFonts w:ascii="Arial" w:hAnsi="Arial" w:cs="Arial"/>
          <w:sz w:val="24"/>
          <w:szCs w:val="24"/>
        </w:rPr>
      </w:pPr>
      <w:r w:rsidRPr="00A3335F">
        <w:rPr>
          <w:rFonts w:ascii="Arial" w:hAnsi="Arial" w:cs="Arial"/>
          <w:sz w:val="24"/>
          <w:szCs w:val="24"/>
        </w:rPr>
        <w:t xml:space="preserve">         выполнение порученной работы, связанной с обеспечением безаварийной работы, ненормированным рабочим днем. </w:t>
      </w:r>
    </w:p>
    <w:p w:rsidR="00B50EAC" w:rsidRPr="00A3335F" w:rsidRDefault="00B50EAC" w:rsidP="00B50EAC">
      <w:pPr>
        <w:spacing w:before="23" w:after="23"/>
        <w:jc w:val="both"/>
        <w:rPr>
          <w:rFonts w:ascii="Arial" w:hAnsi="Arial" w:cs="Arial"/>
          <w:sz w:val="24"/>
          <w:szCs w:val="24"/>
        </w:rPr>
      </w:pPr>
      <w:r w:rsidRPr="00A3335F">
        <w:rPr>
          <w:rFonts w:ascii="Arial" w:hAnsi="Arial" w:cs="Arial"/>
          <w:sz w:val="24"/>
          <w:szCs w:val="24"/>
        </w:rPr>
        <w:t xml:space="preserve">         Обслуживающему персоналу выплачивается премия ежемесячно в следующих размерах:</w:t>
      </w:r>
    </w:p>
    <w:p w:rsidR="00B50EAC" w:rsidRPr="00A3335F" w:rsidRDefault="00B50EAC" w:rsidP="00B50EAC">
      <w:pPr>
        <w:spacing w:before="23" w:after="23"/>
        <w:jc w:val="both"/>
        <w:rPr>
          <w:rFonts w:ascii="Arial" w:hAnsi="Arial" w:cs="Arial"/>
          <w:sz w:val="24"/>
          <w:szCs w:val="24"/>
        </w:rPr>
      </w:pPr>
      <w:r w:rsidRPr="00A3335F">
        <w:rPr>
          <w:rFonts w:ascii="Arial" w:hAnsi="Arial" w:cs="Arial"/>
          <w:sz w:val="24"/>
          <w:szCs w:val="24"/>
        </w:rPr>
        <w:t xml:space="preserve">         рабочим из числа обслуживающего персонала (сторожам, уборщикам помещений, дворнику),  тарифицируемым по 1 разряду, –  до 350  процентов от должностного оклада (ставки заработной платы);</w:t>
      </w:r>
    </w:p>
    <w:p w:rsidR="00B50EAC" w:rsidRPr="00A3335F" w:rsidRDefault="00B50EAC" w:rsidP="00B50EAC">
      <w:pPr>
        <w:spacing w:before="23" w:after="23"/>
        <w:jc w:val="both"/>
        <w:rPr>
          <w:rFonts w:ascii="Arial" w:hAnsi="Arial" w:cs="Arial"/>
          <w:color w:val="0D0D0D"/>
          <w:sz w:val="24"/>
          <w:szCs w:val="24"/>
        </w:rPr>
      </w:pPr>
      <w:r w:rsidRPr="00A3335F">
        <w:rPr>
          <w:rFonts w:ascii="Arial" w:hAnsi="Arial" w:cs="Arial"/>
          <w:color w:val="0D0D0D"/>
          <w:sz w:val="24"/>
          <w:szCs w:val="24"/>
        </w:rPr>
        <w:t xml:space="preserve">            рабочим из числа обслуживающего персонала (водителям), тарифицируемым по 10 разряду – до 250 процентов от должностного оклада (ставки заработной платы).</w:t>
      </w:r>
    </w:p>
    <w:p w:rsidR="00A85F12" w:rsidRPr="00A3335F" w:rsidRDefault="00A85F12" w:rsidP="00A85F12">
      <w:pPr>
        <w:spacing w:before="23" w:after="23"/>
        <w:rPr>
          <w:rFonts w:ascii="Arial" w:hAnsi="Arial" w:cs="Arial"/>
          <w:color w:val="0D0D0D"/>
          <w:sz w:val="24"/>
          <w:szCs w:val="24"/>
        </w:rPr>
      </w:pPr>
    </w:p>
    <w:p w:rsidR="00A85F12" w:rsidRPr="00A3335F" w:rsidRDefault="00A85F12" w:rsidP="00A85F12">
      <w:pPr>
        <w:jc w:val="both"/>
        <w:rPr>
          <w:rFonts w:ascii="Arial" w:hAnsi="Arial" w:cs="Arial"/>
          <w:sz w:val="24"/>
          <w:szCs w:val="24"/>
        </w:rPr>
      </w:pPr>
      <w:r w:rsidRPr="00A3335F">
        <w:rPr>
          <w:rFonts w:ascii="Arial" w:hAnsi="Arial" w:cs="Arial"/>
          <w:sz w:val="24"/>
          <w:szCs w:val="24"/>
        </w:rPr>
        <w:lastRenderedPageBreak/>
        <w:t xml:space="preserve">           </w:t>
      </w:r>
      <w:r w:rsidRPr="00A3335F">
        <w:rPr>
          <w:rFonts w:ascii="Arial" w:hAnsi="Arial" w:cs="Arial"/>
          <w:b/>
          <w:sz w:val="24"/>
          <w:szCs w:val="24"/>
        </w:rPr>
        <w:t>2.4.2</w:t>
      </w:r>
      <w:r w:rsidRPr="00A3335F">
        <w:rPr>
          <w:rFonts w:ascii="Arial" w:hAnsi="Arial" w:cs="Arial"/>
          <w:sz w:val="24"/>
          <w:szCs w:val="24"/>
        </w:rPr>
        <w:t xml:space="preserve">. Заработная плата работников (без учета стимулирующих выплат), устанавливаемая в соответствии с системой оплаты труда, определённой настоящим Положением, не может быть меньше заработной платы (без учета стимулирующих выплат), выплачиваемой  на основе Единой тарифной сетки по оплате труда работников муниципального образования </w:t>
      </w:r>
      <w:r w:rsidR="005F4EB9" w:rsidRPr="00A3335F">
        <w:rPr>
          <w:rFonts w:ascii="Arial" w:hAnsi="Arial" w:cs="Arial"/>
          <w:sz w:val="24"/>
          <w:szCs w:val="24"/>
        </w:rPr>
        <w:t>Гаврило</w:t>
      </w:r>
      <w:r w:rsidR="009E1A7D" w:rsidRPr="00A3335F">
        <w:rPr>
          <w:rFonts w:ascii="Arial" w:hAnsi="Arial" w:cs="Arial"/>
          <w:sz w:val="24"/>
          <w:szCs w:val="24"/>
        </w:rPr>
        <w:t xml:space="preserve">вский сельсовет </w:t>
      </w:r>
      <w:r w:rsidRPr="00A3335F">
        <w:rPr>
          <w:rFonts w:ascii="Arial" w:hAnsi="Arial" w:cs="Arial"/>
          <w:sz w:val="24"/>
          <w:szCs w:val="24"/>
        </w:rPr>
        <w:t>при условии сохранения объёма должностных  обязанностей работников и выполнения ими работ той же  квалификации. Размер ежемесячной премии может быть изменен путем увеличения или снижения не более 10 процентов за один раз.</w:t>
      </w:r>
    </w:p>
    <w:p w:rsidR="00A85F12" w:rsidRPr="00A3335F" w:rsidRDefault="00A85F12" w:rsidP="00A85F12">
      <w:pPr>
        <w:jc w:val="both"/>
        <w:rPr>
          <w:rFonts w:ascii="Arial" w:hAnsi="Arial" w:cs="Arial"/>
          <w:sz w:val="24"/>
          <w:szCs w:val="24"/>
        </w:rPr>
      </w:pPr>
      <w:r w:rsidRPr="00A3335F">
        <w:rPr>
          <w:rFonts w:ascii="Arial" w:hAnsi="Arial" w:cs="Arial"/>
          <w:sz w:val="24"/>
          <w:szCs w:val="24"/>
        </w:rPr>
        <w:t xml:space="preserve">           </w:t>
      </w:r>
      <w:r w:rsidRPr="00A3335F">
        <w:rPr>
          <w:rFonts w:ascii="Arial" w:hAnsi="Arial" w:cs="Arial"/>
          <w:b/>
          <w:sz w:val="24"/>
          <w:szCs w:val="24"/>
        </w:rPr>
        <w:t>2.4.3.</w:t>
      </w:r>
      <w:r w:rsidRPr="00A3335F">
        <w:rPr>
          <w:rFonts w:ascii="Arial" w:hAnsi="Arial" w:cs="Arial"/>
          <w:sz w:val="24"/>
          <w:szCs w:val="24"/>
        </w:rPr>
        <w:t xml:space="preserve"> Основными условиями повышения размера ежемесячной премии  являются</w:t>
      </w:r>
      <w:r w:rsidR="00BF7736" w:rsidRPr="00A3335F">
        <w:rPr>
          <w:rFonts w:ascii="Arial" w:hAnsi="Arial" w:cs="Arial"/>
          <w:sz w:val="24"/>
          <w:szCs w:val="24"/>
        </w:rPr>
        <w:t>:</w:t>
      </w:r>
    </w:p>
    <w:p w:rsidR="00A85F12" w:rsidRPr="00A3335F" w:rsidRDefault="00A85F12" w:rsidP="00A85F12">
      <w:pPr>
        <w:jc w:val="both"/>
        <w:rPr>
          <w:rFonts w:ascii="Arial" w:hAnsi="Arial" w:cs="Arial"/>
          <w:sz w:val="24"/>
          <w:szCs w:val="24"/>
        </w:rPr>
      </w:pPr>
      <w:r w:rsidRPr="00A3335F">
        <w:rPr>
          <w:rFonts w:ascii="Arial" w:hAnsi="Arial" w:cs="Arial"/>
          <w:sz w:val="24"/>
          <w:szCs w:val="24"/>
        </w:rPr>
        <w:t xml:space="preserve">              изменение существенных условий  труда, связанных с увеличением должностных обязанностей (с обязательным внесением изменений в трудовой договор и должностную инструкцию);</w:t>
      </w:r>
    </w:p>
    <w:p w:rsidR="00A85F12" w:rsidRPr="00A3335F" w:rsidRDefault="00A85F12" w:rsidP="00A85F12">
      <w:pPr>
        <w:jc w:val="both"/>
        <w:rPr>
          <w:rFonts w:ascii="Arial" w:hAnsi="Arial" w:cs="Arial"/>
          <w:sz w:val="24"/>
          <w:szCs w:val="24"/>
        </w:rPr>
      </w:pPr>
      <w:r w:rsidRPr="00A3335F">
        <w:rPr>
          <w:rFonts w:ascii="Arial" w:hAnsi="Arial" w:cs="Arial"/>
          <w:sz w:val="24"/>
          <w:szCs w:val="24"/>
        </w:rPr>
        <w:t xml:space="preserve">             выполнение сложных и важных  работ по обеспечению деятельности  органов местного самоуправления;</w:t>
      </w:r>
    </w:p>
    <w:p w:rsidR="00A85F12" w:rsidRPr="00A3335F" w:rsidRDefault="00A85F12" w:rsidP="00A85F12">
      <w:pPr>
        <w:jc w:val="both"/>
        <w:rPr>
          <w:rFonts w:ascii="Arial" w:hAnsi="Arial" w:cs="Arial"/>
          <w:sz w:val="24"/>
          <w:szCs w:val="24"/>
        </w:rPr>
      </w:pPr>
      <w:r w:rsidRPr="00A3335F">
        <w:rPr>
          <w:rFonts w:ascii="Arial" w:hAnsi="Arial" w:cs="Arial"/>
          <w:sz w:val="24"/>
          <w:szCs w:val="24"/>
        </w:rPr>
        <w:t xml:space="preserve">            проявление инициативы и творческого подхода к делу.</w:t>
      </w:r>
    </w:p>
    <w:p w:rsidR="00A85F12" w:rsidRPr="00A3335F" w:rsidRDefault="00A85F12" w:rsidP="00A85F12">
      <w:pPr>
        <w:jc w:val="both"/>
        <w:rPr>
          <w:rFonts w:ascii="Arial" w:hAnsi="Arial" w:cs="Arial"/>
          <w:sz w:val="24"/>
          <w:szCs w:val="24"/>
        </w:rPr>
      </w:pPr>
      <w:r w:rsidRPr="00A3335F">
        <w:rPr>
          <w:rFonts w:ascii="Arial" w:hAnsi="Arial" w:cs="Arial"/>
          <w:sz w:val="24"/>
          <w:szCs w:val="24"/>
        </w:rPr>
        <w:t xml:space="preserve">            Если работник  в течени</w:t>
      </w:r>
      <w:r w:rsidR="00BF7736" w:rsidRPr="00A3335F">
        <w:rPr>
          <w:rFonts w:ascii="Arial" w:hAnsi="Arial" w:cs="Arial"/>
          <w:sz w:val="24"/>
          <w:szCs w:val="24"/>
        </w:rPr>
        <w:t>е</w:t>
      </w:r>
      <w:r w:rsidRPr="00A3335F">
        <w:rPr>
          <w:rFonts w:ascii="Arial" w:hAnsi="Arial" w:cs="Arial"/>
          <w:sz w:val="24"/>
          <w:szCs w:val="24"/>
        </w:rPr>
        <w:t xml:space="preserve"> года не достиг условий, предусматривающих повышения премии, размер премии остается на прежнем уровне.</w:t>
      </w:r>
    </w:p>
    <w:p w:rsidR="00A85F12" w:rsidRPr="00A3335F" w:rsidRDefault="00A85F12" w:rsidP="00A85F12">
      <w:pPr>
        <w:ind w:hanging="780"/>
        <w:jc w:val="both"/>
        <w:rPr>
          <w:rFonts w:ascii="Arial" w:hAnsi="Arial" w:cs="Arial"/>
          <w:sz w:val="24"/>
          <w:szCs w:val="24"/>
        </w:rPr>
      </w:pPr>
      <w:r w:rsidRPr="00A3335F">
        <w:rPr>
          <w:rFonts w:ascii="Arial" w:hAnsi="Arial" w:cs="Arial"/>
          <w:b/>
          <w:sz w:val="24"/>
          <w:szCs w:val="24"/>
        </w:rPr>
        <w:t xml:space="preserve">                      2.4.4.</w:t>
      </w:r>
      <w:r w:rsidRPr="00A3335F">
        <w:rPr>
          <w:rFonts w:ascii="Arial" w:hAnsi="Arial" w:cs="Arial"/>
          <w:sz w:val="24"/>
          <w:szCs w:val="24"/>
        </w:rPr>
        <w:t xml:space="preserve"> Изменение размера ежемесячной премии оформляется распоряжением главы муниципального образования </w:t>
      </w:r>
      <w:r w:rsidR="005F4EB9" w:rsidRPr="00A3335F">
        <w:rPr>
          <w:rFonts w:ascii="Arial" w:hAnsi="Arial" w:cs="Arial"/>
          <w:sz w:val="24"/>
          <w:szCs w:val="24"/>
        </w:rPr>
        <w:t>Гаврило</w:t>
      </w:r>
      <w:r w:rsidR="009E1A7D" w:rsidRPr="00A3335F">
        <w:rPr>
          <w:rFonts w:ascii="Arial" w:hAnsi="Arial" w:cs="Arial"/>
          <w:sz w:val="24"/>
          <w:szCs w:val="24"/>
        </w:rPr>
        <w:t>вский сельсовет</w:t>
      </w:r>
      <w:r w:rsidRPr="00A3335F">
        <w:rPr>
          <w:rFonts w:ascii="Arial" w:hAnsi="Arial" w:cs="Arial"/>
          <w:sz w:val="24"/>
          <w:szCs w:val="24"/>
        </w:rPr>
        <w:t>, курирующим соответствующий отраслевой (функциональный) орган.</w:t>
      </w:r>
    </w:p>
    <w:p w:rsidR="00A85F12" w:rsidRPr="00A3335F" w:rsidRDefault="00A85F12" w:rsidP="00A85F12">
      <w:pPr>
        <w:tabs>
          <w:tab w:val="left" w:pos="1300"/>
        </w:tabs>
        <w:rPr>
          <w:rFonts w:ascii="Arial" w:hAnsi="Arial" w:cs="Arial"/>
          <w:sz w:val="24"/>
          <w:szCs w:val="24"/>
        </w:rPr>
      </w:pPr>
      <w:r w:rsidRPr="00A3335F">
        <w:rPr>
          <w:rFonts w:ascii="Arial" w:hAnsi="Arial" w:cs="Arial"/>
          <w:sz w:val="24"/>
          <w:szCs w:val="24"/>
        </w:rPr>
        <w:t xml:space="preserve">             </w:t>
      </w:r>
      <w:r w:rsidRPr="00A3335F">
        <w:rPr>
          <w:rFonts w:ascii="Arial" w:hAnsi="Arial" w:cs="Arial"/>
          <w:b/>
          <w:sz w:val="24"/>
          <w:szCs w:val="24"/>
        </w:rPr>
        <w:t>2.4.5.</w:t>
      </w:r>
      <w:r w:rsidRPr="00A3335F">
        <w:rPr>
          <w:rFonts w:ascii="Arial" w:hAnsi="Arial" w:cs="Arial"/>
          <w:sz w:val="24"/>
          <w:szCs w:val="24"/>
        </w:rPr>
        <w:t xml:space="preserve"> За невыполнение или недобросовестное выполнение своих должностных обязанностей к работникам обслуживающего персонала в соответствии с законодательством предусмотрено</w:t>
      </w:r>
      <w:r w:rsidR="00BF7736" w:rsidRPr="00A3335F">
        <w:rPr>
          <w:rFonts w:ascii="Arial" w:hAnsi="Arial" w:cs="Arial"/>
          <w:sz w:val="24"/>
          <w:szCs w:val="24"/>
        </w:rPr>
        <w:t>:</w:t>
      </w:r>
    </w:p>
    <w:p w:rsidR="00A85F12" w:rsidRPr="00A3335F" w:rsidRDefault="00A85F12" w:rsidP="00A85F12">
      <w:pPr>
        <w:tabs>
          <w:tab w:val="left" w:pos="940"/>
        </w:tabs>
        <w:jc w:val="both"/>
        <w:rPr>
          <w:rFonts w:ascii="Arial" w:hAnsi="Arial" w:cs="Arial"/>
          <w:sz w:val="24"/>
          <w:szCs w:val="24"/>
        </w:rPr>
      </w:pPr>
      <w:r w:rsidRPr="00A3335F">
        <w:rPr>
          <w:rFonts w:ascii="Arial" w:hAnsi="Arial" w:cs="Arial"/>
          <w:sz w:val="24"/>
          <w:szCs w:val="24"/>
        </w:rPr>
        <w:t xml:space="preserve">            - применение мер дисциплинарного взыскания (в этом случае премия не выплачивается).</w:t>
      </w:r>
    </w:p>
    <w:p w:rsidR="00A85F12" w:rsidRPr="00A3335F" w:rsidRDefault="00A85F12" w:rsidP="00A85F12">
      <w:pPr>
        <w:tabs>
          <w:tab w:val="left" w:pos="940"/>
        </w:tabs>
        <w:jc w:val="both"/>
        <w:rPr>
          <w:rFonts w:ascii="Arial" w:hAnsi="Arial" w:cs="Arial"/>
          <w:sz w:val="24"/>
          <w:szCs w:val="24"/>
        </w:rPr>
      </w:pPr>
      <w:r w:rsidRPr="00A3335F">
        <w:rPr>
          <w:rFonts w:ascii="Arial" w:hAnsi="Arial" w:cs="Arial"/>
          <w:sz w:val="24"/>
          <w:szCs w:val="24"/>
        </w:rPr>
        <w:t xml:space="preserve">            </w:t>
      </w:r>
      <w:r w:rsidRPr="00A3335F">
        <w:rPr>
          <w:rFonts w:ascii="Arial" w:hAnsi="Arial" w:cs="Arial"/>
          <w:b/>
          <w:sz w:val="24"/>
          <w:szCs w:val="24"/>
        </w:rPr>
        <w:t>2.4.6.</w:t>
      </w:r>
      <w:r w:rsidRPr="00A3335F">
        <w:rPr>
          <w:rFonts w:ascii="Arial" w:hAnsi="Arial" w:cs="Arial"/>
          <w:sz w:val="24"/>
          <w:szCs w:val="24"/>
        </w:rPr>
        <w:t xml:space="preserve"> Стимулирующие выплаты устанавливаются на определённый период времени в течение соответствующего календарного года и могут быть пересмотрены в соответствии с правилами  настоящего Положения.</w:t>
      </w:r>
    </w:p>
    <w:p w:rsidR="00A85F12" w:rsidRPr="00A3335F" w:rsidRDefault="00A85F12" w:rsidP="00A85F12">
      <w:pPr>
        <w:tabs>
          <w:tab w:val="left" w:pos="940"/>
        </w:tabs>
        <w:jc w:val="both"/>
        <w:rPr>
          <w:rFonts w:ascii="Arial" w:hAnsi="Arial" w:cs="Arial"/>
          <w:sz w:val="24"/>
          <w:szCs w:val="24"/>
        </w:rPr>
      </w:pPr>
      <w:r w:rsidRPr="00A3335F">
        <w:rPr>
          <w:rFonts w:ascii="Arial" w:hAnsi="Arial" w:cs="Arial"/>
          <w:sz w:val="24"/>
          <w:szCs w:val="24"/>
        </w:rPr>
        <w:t xml:space="preserve">             </w:t>
      </w:r>
      <w:r w:rsidRPr="00A3335F">
        <w:rPr>
          <w:rFonts w:ascii="Arial" w:hAnsi="Arial" w:cs="Arial"/>
          <w:b/>
          <w:sz w:val="24"/>
          <w:szCs w:val="24"/>
        </w:rPr>
        <w:t>2.4.7.</w:t>
      </w:r>
      <w:r w:rsidRPr="00A3335F">
        <w:rPr>
          <w:rFonts w:ascii="Arial" w:hAnsi="Arial" w:cs="Arial"/>
          <w:sz w:val="24"/>
          <w:szCs w:val="24"/>
        </w:rPr>
        <w:t xml:space="preserve">  При отсутствии или недостатке соответствующих (бюджетных) финансовых средств, глава муниципального образования </w:t>
      </w:r>
      <w:r w:rsidR="005F4EB9" w:rsidRPr="00A3335F">
        <w:rPr>
          <w:rFonts w:ascii="Arial" w:hAnsi="Arial" w:cs="Arial"/>
          <w:sz w:val="24"/>
          <w:szCs w:val="24"/>
        </w:rPr>
        <w:t>Гаврило</w:t>
      </w:r>
      <w:r w:rsidR="009E1A7D" w:rsidRPr="00A3335F">
        <w:rPr>
          <w:rFonts w:ascii="Arial" w:hAnsi="Arial" w:cs="Arial"/>
          <w:sz w:val="24"/>
          <w:szCs w:val="24"/>
        </w:rPr>
        <w:t>вский сельсовет</w:t>
      </w:r>
      <w:r w:rsidRPr="00A3335F">
        <w:rPr>
          <w:rFonts w:ascii="Arial" w:hAnsi="Arial" w:cs="Arial"/>
          <w:sz w:val="24"/>
          <w:szCs w:val="24"/>
        </w:rPr>
        <w:t xml:space="preserve"> вправе приостановить выплату стимулирующих надбавок, уменьшить либо отменить их выплату, предупредив работников об этом в установленном законодательством порядке.</w:t>
      </w:r>
    </w:p>
    <w:p w:rsidR="001242BE" w:rsidRPr="00A3335F" w:rsidRDefault="001242BE" w:rsidP="001242BE">
      <w:pPr>
        <w:pStyle w:val="ConsPlusNormal"/>
        <w:ind w:firstLine="540"/>
        <w:jc w:val="both"/>
        <w:rPr>
          <w:sz w:val="24"/>
          <w:szCs w:val="24"/>
        </w:rPr>
      </w:pPr>
    </w:p>
    <w:p w:rsidR="00A85F12" w:rsidRPr="00A3335F" w:rsidRDefault="00A85F12" w:rsidP="00A85F12">
      <w:pPr>
        <w:jc w:val="both"/>
        <w:rPr>
          <w:rFonts w:ascii="Arial" w:hAnsi="Arial" w:cs="Arial"/>
          <w:sz w:val="24"/>
          <w:szCs w:val="24"/>
        </w:rPr>
      </w:pPr>
    </w:p>
    <w:p w:rsidR="00A85F12" w:rsidRPr="00A3335F" w:rsidRDefault="00A85F12" w:rsidP="00A85F12">
      <w:pPr>
        <w:spacing w:before="23" w:after="23"/>
        <w:rPr>
          <w:rFonts w:ascii="Arial" w:hAnsi="Arial" w:cs="Arial"/>
          <w:sz w:val="24"/>
          <w:szCs w:val="24"/>
        </w:rPr>
      </w:pPr>
      <w:r w:rsidRPr="00A3335F">
        <w:rPr>
          <w:rFonts w:ascii="Arial" w:hAnsi="Arial" w:cs="Arial"/>
          <w:b/>
          <w:sz w:val="24"/>
          <w:szCs w:val="24"/>
        </w:rPr>
        <w:t xml:space="preserve">           2.5. Другие вопросы оплаты труда</w:t>
      </w:r>
      <w:r w:rsidRPr="00A3335F">
        <w:rPr>
          <w:rFonts w:ascii="Arial" w:hAnsi="Arial" w:cs="Arial"/>
          <w:sz w:val="24"/>
          <w:szCs w:val="24"/>
        </w:rPr>
        <w:t xml:space="preserve">.  </w:t>
      </w:r>
    </w:p>
    <w:p w:rsidR="00A85F12" w:rsidRPr="00A3335F" w:rsidRDefault="00A85F12" w:rsidP="00A85F12">
      <w:pPr>
        <w:spacing w:before="23" w:after="23"/>
        <w:rPr>
          <w:rFonts w:ascii="Arial" w:hAnsi="Arial" w:cs="Arial"/>
          <w:color w:val="0D0D0D"/>
          <w:sz w:val="24"/>
          <w:szCs w:val="24"/>
        </w:rPr>
      </w:pPr>
      <w:r w:rsidRPr="00A3335F">
        <w:rPr>
          <w:rFonts w:ascii="Arial" w:hAnsi="Arial" w:cs="Arial"/>
          <w:sz w:val="24"/>
          <w:szCs w:val="24"/>
        </w:rPr>
        <w:t xml:space="preserve"> </w:t>
      </w:r>
      <w:r w:rsidRPr="00A3335F">
        <w:rPr>
          <w:rFonts w:ascii="Arial" w:hAnsi="Arial" w:cs="Arial"/>
          <w:color w:val="0D0D0D"/>
          <w:sz w:val="24"/>
          <w:szCs w:val="24"/>
        </w:rPr>
        <w:t xml:space="preserve">          Работникам обслуживающего персонала выплачивается материальная помощь</w:t>
      </w:r>
      <w:r w:rsidR="00713093" w:rsidRPr="00A3335F">
        <w:rPr>
          <w:rFonts w:ascii="Arial" w:hAnsi="Arial" w:cs="Arial"/>
          <w:color w:val="0D0D0D"/>
          <w:sz w:val="24"/>
          <w:szCs w:val="24"/>
        </w:rPr>
        <w:t>,</w:t>
      </w:r>
      <w:r w:rsidRPr="00A3335F">
        <w:rPr>
          <w:rFonts w:ascii="Arial" w:hAnsi="Arial" w:cs="Arial"/>
          <w:color w:val="0D0D0D"/>
          <w:sz w:val="24"/>
          <w:szCs w:val="24"/>
        </w:rPr>
        <w:t xml:space="preserve"> единовременная выплата</w:t>
      </w:r>
      <w:r w:rsidR="006C6964" w:rsidRPr="00A3335F">
        <w:rPr>
          <w:rFonts w:ascii="Arial" w:hAnsi="Arial" w:cs="Arial"/>
          <w:color w:val="0D0D0D"/>
          <w:sz w:val="24"/>
          <w:szCs w:val="24"/>
        </w:rPr>
        <w:t xml:space="preserve">, выплата ежеквартальной премии, </w:t>
      </w:r>
      <w:r w:rsidR="00713093" w:rsidRPr="00A3335F">
        <w:rPr>
          <w:rFonts w:ascii="Arial" w:hAnsi="Arial" w:cs="Arial"/>
          <w:color w:val="0D0D0D"/>
          <w:sz w:val="24"/>
          <w:szCs w:val="24"/>
        </w:rPr>
        <w:t xml:space="preserve"> и премия по результатам работы за год</w:t>
      </w:r>
      <w:r w:rsidRPr="00A3335F">
        <w:rPr>
          <w:rFonts w:ascii="Arial" w:hAnsi="Arial" w:cs="Arial"/>
          <w:color w:val="0D0D0D"/>
          <w:sz w:val="24"/>
          <w:szCs w:val="24"/>
        </w:rPr>
        <w:t xml:space="preserve">. </w:t>
      </w:r>
    </w:p>
    <w:p w:rsidR="00713093" w:rsidRPr="00A3335F" w:rsidRDefault="00A85F12" w:rsidP="00A85F12">
      <w:pPr>
        <w:jc w:val="both"/>
        <w:rPr>
          <w:rFonts w:ascii="Arial" w:hAnsi="Arial" w:cs="Arial"/>
          <w:sz w:val="24"/>
          <w:szCs w:val="24"/>
        </w:rPr>
      </w:pPr>
      <w:r w:rsidRPr="00A3335F">
        <w:rPr>
          <w:rFonts w:ascii="Arial" w:hAnsi="Arial" w:cs="Arial"/>
          <w:sz w:val="24"/>
          <w:szCs w:val="24"/>
        </w:rPr>
        <w:t xml:space="preserve">           Решение об оказании материальной помощи, единовременной выплате</w:t>
      </w:r>
      <w:r w:rsidR="006C6964" w:rsidRPr="00A3335F">
        <w:rPr>
          <w:rFonts w:ascii="Arial" w:hAnsi="Arial" w:cs="Arial"/>
          <w:sz w:val="24"/>
          <w:szCs w:val="24"/>
        </w:rPr>
        <w:t xml:space="preserve">, ежеквартальной премии </w:t>
      </w:r>
      <w:r w:rsidRPr="00A3335F">
        <w:rPr>
          <w:rFonts w:ascii="Arial" w:hAnsi="Arial" w:cs="Arial"/>
          <w:sz w:val="24"/>
          <w:szCs w:val="24"/>
        </w:rPr>
        <w:t xml:space="preserve"> </w:t>
      </w:r>
      <w:r w:rsidR="00713093" w:rsidRPr="00A3335F">
        <w:rPr>
          <w:rFonts w:ascii="Arial" w:hAnsi="Arial" w:cs="Arial"/>
          <w:sz w:val="24"/>
          <w:szCs w:val="24"/>
        </w:rPr>
        <w:t xml:space="preserve">и премии по </w:t>
      </w:r>
      <w:r w:rsidR="00713093" w:rsidRPr="00A3335F">
        <w:rPr>
          <w:rFonts w:ascii="Arial" w:hAnsi="Arial" w:cs="Arial"/>
          <w:color w:val="0D0D0D"/>
          <w:sz w:val="24"/>
          <w:szCs w:val="24"/>
        </w:rPr>
        <w:t>результатам работы за год</w:t>
      </w:r>
      <w:r w:rsidRPr="00A3335F">
        <w:rPr>
          <w:rFonts w:ascii="Arial" w:hAnsi="Arial" w:cs="Arial"/>
          <w:sz w:val="24"/>
          <w:szCs w:val="24"/>
        </w:rPr>
        <w:t xml:space="preserve"> и их конкретных размерах прини</w:t>
      </w:r>
      <w:r w:rsidR="00BF7736" w:rsidRPr="00A3335F">
        <w:rPr>
          <w:rFonts w:ascii="Arial" w:hAnsi="Arial" w:cs="Arial"/>
          <w:sz w:val="24"/>
          <w:szCs w:val="24"/>
        </w:rPr>
        <w:t xml:space="preserve">мает глава </w:t>
      </w:r>
      <w:r w:rsidR="009E1A7D" w:rsidRPr="00A3335F">
        <w:rPr>
          <w:rFonts w:ascii="Arial" w:hAnsi="Arial" w:cs="Arial"/>
          <w:sz w:val="24"/>
          <w:szCs w:val="24"/>
        </w:rPr>
        <w:t xml:space="preserve"> сельсовета</w:t>
      </w:r>
      <w:r w:rsidRPr="00A3335F">
        <w:rPr>
          <w:rFonts w:ascii="Arial" w:hAnsi="Arial" w:cs="Arial"/>
          <w:sz w:val="24"/>
          <w:szCs w:val="24"/>
        </w:rPr>
        <w:t xml:space="preserve"> </w:t>
      </w:r>
    </w:p>
    <w:p w:rsidR="00713093" w:rsidRPr="00A3335F" w:rsidRDefault="00713093" w:rsidP="00A85F12">
      <w:pPr>
        <w:jc w:val="both"/>
        <w:rPr>
          <w:rFonts w:ascii="Arial" w:hAnsi="Arial" w:cs="Arial"/>
          <w:sz w:val="24"/>
          <w:szCs w:val="24"/>
        </w:rPr>
      </w:pPr>
    </w:p>
    <w:p w:rsidR="00A85F12" w:rsidRPr="00A3335F" w:rsidRDefault="00713093" w:rsidP="00A85F12">
      <w:pPr>
        <w:jc w:val="both"/>
        <w:rPr>
          <w:rFonts w:ascii="Arial" w:hAnsi="Arial" w:cs="Arial"/>
          <w:sz w:val="24"/>
          <w:szCs w:val="24"/>
        </w:rPr>
      </w:pPr>
      <w:r w:rsidRPr="00A3335F">
        <w:rPr>
          <w:rFonts w:ascii="Arial" w:hAnsi="Arial" w:cs="Arial"/>
          <w:sz w:val="24"/>
          <w:szCs w:val="24"/>
        </w:rPr>
        <w:t xml:space="preserve">            </w:t>
      </w:r>
      <w:r w:rsidR="00A85F12" w:rsidRPr="00A3335F">
        <w:rPr>
          <w:rFonts w:ascii="Arial" w:hAnsi="Arial" w:cs="Arial"/>
          <w:b/>
          <w:sz w:val="24"/>
          <w:szCs w:val="24"/>
        </w:rPr>
        <w:t>2.5.1</w:t>
      </w:r>
      <w:r w:rsidR="00A85F12" w:rsidRPr="00A3335F">
        <w:rPr>
          <w:rFonts w:ascii="Arial" w:hAnsi="Arial" w:cs="Arial"/>
          <w:sz w:val="24"/>
          <w:szCs w:val="24"/>
        </w:rPr>
        <w:t xml:space="preserve">.Единовременная выплата при предоставлении </w:t>
      </w:r>
      <w:r w:rsidR="00FB232B" w:rsidRPr="00A3335F">
        <w:rPr>
          <w:rFonts w:ascii="Arial" w:hAnsi="Arial" w:cs="Arial"/>
          <w:sz w:val="24"/>
          <w:szCs w:val="24"/>
        </w:rPr>
        <w:t xml:space="preserve">работникам обслуживающего персонала </w:t>
      </w:r>
      <w:r w:rsidR="00A85F12" w:rsidRPr="00A3335F">
        <w:rPr>
          <w:rFonts w:ascii="Arial" w:hAnsi="Arial" w:cs="Arial"/>
          <w:sz w:val="24"/>
          <w:szCs w:val="24"/>
        </w:rPr>
        <w:t>ежегодного оплачиваемого  отпуска устанавливается в размере двух должностных окладов и выплачивается  один раз в календарном году  при уходе в очередной оплачиваемый отпуск. Основанием для предоставления единовременной выплаты является распоряжение главы</w:t>
      </w:r>
      <w:r w:rsidR="00BF7736" w:rsidRPr="00A3335F">
        <w:rPr>
          <w:rFonts w:ascii="Arial" w:hAnsi="Arial" w:cs="Arial"/>
          <w:sz w:val="24"/>
          <w:szCs w:val="24"/>
        </w:rPr>
        <w:t xml:space="preserve"> </w:t>
      </w:r>
      <w:r w:rsidR="009E1A7D" w:rsidRPr="00A3335F">
        <w:rPr>
          <w:rFonts w:ascii="Arial" w:hAnsi="Arial" w:cs="Arial"/>
          <w:sz w:val="24"/>
          <w:szCs w:val="24"/>
        </w:rPr>
        <w:t xml:space="preserve">сельсовета </w:t>
      </w:r>
      <w:r w:rsidR="00A85F12" w:rsidRPr="00A3335F">
        <w:rPr>
          <w:rFonts w:ascii="Arial" w:hAnsi="Arial" w:cs="Arial"/>
          <w:sz w:val="24"/>
          <w:szCs w:val="24"/>
        </w:rPr>
        <w:t>о предоставлении ежегодного оплачиваемого отпуска.</w:t>
      </w:r>
    </w:p>
    <w:p w:rsidR="00A85F12" w:rsidRPr="00A3335F" w:rsidRDefault="00A85F12" w:rsidP="00A85F12">
      <w:pPr>
        <w:jc w:val="both"/>
        <w:rPr>
          <w:rFonts w:ascii="Arial" w:hAnsi="Arial" w:cs="Arial"/>
          <w:sz w:val="24"/>
          <w:szCs w:val="24"/>
        </w:rPr>
      </w:pPr>
      <w:r w:rsidRPr="00A3335F">
        <w:rPr>
          <w:rFonts w:ascii="Arial" w:hAnsi="Arial" w:cs="Arial"/>
          <w:sz w:val="24"/>
          <w:szCs w:val="24"/>
        </w:rPr>
        <w:t xml:space="preserve">            </w:t>
      </w:r>
      <w:r w:rsidRPr="00A3335F">
        <w:rPr>
          <w:rFonts w:ascii="Arial" w:hAnsi="Arial" w:cs="Arial"/>
          <w:b/>
          <w:sz w:val="24"/>
          <w:szCs w:val="24"/>
        </w:rPr>
        <w:t>2.5.2.</w:t>
      </w:r>
      <w:r w:rsidRPr="00A3335F">
        <w:rPr>
          <w:rFonts w:ascii="Arial" w:hAnsi="Arial" w:cs="Arial"/>
          <w:sz w:val="24"/>
          <w:szCs w:val="24"/>
        </w:rPr>
        <w:t xml:space="preserve"> </w:t>
      </w:r>
      <w:r w:rsidR="00FB232B" w:rsidRPr="00A3335F">
        <w:rPr>
          <w:rFonts w:ascii="Arial" w:hAnsi="Arial" w:cs="Arial"/>
          <w:sz w:val="24"/>
          <w:szCs w:val="24"/>
        </w:rPr>
        <w:t>Работникам о</w:t>
      </w:r>
      <w:r w:rsidRPr="00A3335F">
        <w:rPr>
          <w:rFonts w:ascii="Arial" w:hAnsi="Arial" w:cs="Arial"/>
          <w:sz w:val="24"/>
          <w:szCs w:val="24"/>
        </w:rPr>
        <w:t>бслуживающе</w:t>
      </w:r>
      <w:r w:rsidR="00FB232B" w:rsidRPr="00A3335F">
        <w:rPr>
          <w:rFonts w:ascii="Arial" w:hAnsi="Arial" w:cs="Arial"/>
          <w:sz w:val="24"/>
          <w:szCs w:val="24"/>
        </w:rPr>
        <w:t>го</w:t>
      </w:r>
      <w:r w:rsidRPr="00A3335F">
        <w:rPr>
          <w:rFonts w:ascii="Arial" w:hAnsi="Arial" w:cs="Arial"/>
          <w:sz w:val="24"/>
          <w:szCs w:val="24"/>
        </w:rPr>
        <w:t xml:space="preserve"> персонал</w:t>
      </w:r>
      <w:r w:rsidR="00FB232B" w:rsidRPr="00A3335F">
        <w:rPr>
          <w:rFonts w:ascii="Arial" w:hAnsi="Arial" w:cs="Arial"/>
          <w:sz w:val="24"/>
          <w:szCs w:val="24"/>
        </w:rPr>
        <w:t>а</w:t>
      </w:r>
      <w:r w:rsidRPr="00A3335F">
        <w:rPr>
          <w:rFonts w:ascii="Arial" w:hAnsi="Arial" w:cs="Arial"/>
          <w:sz w:val="24"/>
          <w:szCs w:val="24"/>
        </w:rPr>
        <w:t xml:space="preserve"> в связи со смертью близких родственников (родители, муж, жена, дети), в связи с юбилейными датами (мужчина – 50,60 лет, женщина 50, 55 лет.), по случаю бракосочетания (в случае </w:t>
      </w:r>
      <w:r w:rsidRPr="00A3335F">
        <w:rPr>
          <w:rFonts w:ascii="Arial" w:hAnsi="Arial" w:cs="Arial"/>
          <w:sz w:val="24"/>
          <w:szCs w:val="24"/>
        </w:rPr>
        <w:lastRenderedPageBreak/>
        <w:t xml:space="preserve">вступления в брак впервые) и рождения ребёнка выплачивается материальная помощь в размере одного  должностного оклада </w:t>
      </w:r>
      <w:r w:rsidR="009C522E" w:rsidRPr="00A3335F">
        <w:rPr>
          <w:rFonts w:ascii="Arial" w:hAnsi="Arial" w:cs="Arial"/>
          <w:sz w:val="24"/>
          <w:szCs w:val="24"/>
        </w:rPr>
        <w:t xml:space="preserve">(не более 1 раза </w:t>
      </w:r>
      <w:r w:rsidRPr="00A3335F">
        <w:rPr>
          <w:rFonts w:ascii="Arial" w:hAnsi="Arial" w:cs="Arial"/>
          <w:sz w:val="24"/>
          <w:szCs w:val="24"/>
        </w:rPr>
        <w:t>в год</w:t>
      </w:r>
      <w:r w:rsidR="009C522E" w:rsidRPr="00A3335F">
        <w:rPr>
          <w:rFonts w:ascii="Arial" w:hAnsi="Arial" w:cs="Arial"/>
          <w:sz w:val="24"/>
          <w:szCs w:val="24"/>
        </w:rPr>
        <w:t>)</w:t>
      </w:r>
      <w:r w:rsidRPr="00A3335F">
        <w:rPr>
          <w:rFonts w:ascii="Arial" w:hAnsi="Arial" w:cs="Arial"/>
          <w:sz w:val="24"/>
          <w:szCs w:val="24"/>
        </w:rPr>
        <w:t xml:space="preserve"> и предоставляется дополнительный оплачиваемый отпуск в количестве 3 дней.</w:t>
      </w:r>
    </w:p>
    <w:p w:rsidR="00FB232B" w:rsidRPr="00A3335F" w:rsidRDefault="00A85F12" w:rsidP="00FB232B">
      <w:pPr>
        <w:pStyle w:val="ConsPlusNormal"/>
        <w:ind w:firstLine="540"/>
        <w:jc w:val="both"/>
        <w:rPr>
          <w:sz w:val="24"/>
          <w:szCs w:val="24"/>
        </w:rPr>
      </w:pPr>
      <w:r w:rsidRPr="00A3335F">
        <w:rPr>
          <w:sz w:val="24"/>
          <w:szCs w:val="24"/>
        </w:rPr>
        <w:t xml:space="preserve">     </w:t>
      </w:r>
      <w:r w:rsidR="00FB232B" w:rsidRPr="00A3335F">
        <w:rPr>
          <w:sz w:val="24"/>
          <w:szCs w:val="24"/>
        </w:rPr>
        <w:t xml:space="preserve">Работник обслуживающего персонала администрации </w:t>
      </w:r>
      <w:r w:rsidR="00EA78FD" w:rsidRPr="00A3335F">
        <w:rPr>
          <w:sz w:val="24"/>
          <w:szCs w:val="24"/>
        </w:rPr>
        <w:t xml:space="preserve">сельсовета </w:t>
      </w:r>
      <w:r w:rsidR="00FB232B" w:rsidRPr="00A3335F">
        <w:rPr>
          <w:sz w:val="24"/>
          <w:szCs w:val="24"/>
        </w:rPr>
        <w:t>вместе с заявлением должен предоставить работодателю  копию соответствующего документа, подтверждающего его право на получение материальной помощи по соответствующему основанию: свидетельства о смерти, свидетельства о рождении, свидетельства о заключении брака.</w:t>
      </w:r>
    </w:p>
    <w:p w:rsidR="006C6964" w:rsidRPr="00A3335F" w:rsidRDefault="00A85F12" w:rsidP="006C6964">
      <w:pPr>
        <w:pStyle w:val="ConsPlusNormal"/>
        <w:ind w:firstLine="540"/>
        <w:jc w:val="both"/>
        <w:rPr>
          <w:sz w:val="24"/>
          <w:szCs w:val="24"/>
        </w:rPr>
      </w:pPr>
      <w:r w:rsidRPr="00A3335F">
        <w:rPr>
          <w:b/>
          <w:sz w:val="24"/>
          <w:szCs w:val="24"/>
        </w:rPr>
        <w:t xml:space="preserve">    </w:t>
      </w:r>
      <w:r w:rsidR="006C6964" w:rsidRPr="00A3335F">
        <w:rPr>
          <w:b/>
          <w:sz w:val="24"/>
          <w:szCs w:val="24"/>
        </w:rPr>
        <w:t xml:space="preserve">2.5.3. </w:t>
      </w:r>
      <w:r w:rsidR="006C6964" w:rsidRPr="00A3335F">
        <w:rPr>
          <w:sz w:val="24"/>
          <w:szCs w:val="24"/>
        </w:rPr>
        <w:t>Решение о</w:t>
      </w:r>
      <w:r w:rsidR="006C6964" w:rsidRPr="00A3335F">
        <w:rPr>
          <w:b/>
          <w:sz w:val="24"/>
          <w:szCs w:val="24"/>
        </w:rPr>
        <w:t xml:space="preserve"> </w:t>
      </w:r>
      <w:r w:rsidR="006C6964" w:rsidRPr="00A3335F">
        <w:rPr>
          <w:sz w:val="24"/>
          <w:szCs w:val="24"/>
        </w:rPr>
        <w:t xml:space="preserve">выплате ежеквартальной премии работникам обслуживающего персонала принимается главой муниципального образования,  выплачивается в пределах средств фонда оплаты труда и максимальными размерами не ограничивается. </w:t>
      </w:r>
    </w:p>
    <w:p w:rsidR="006C6964" w:rsidRPr="00A3335F" w:rsidRDefault="006C6964" w:rsidP="006C6964">
      <w:pPr>
        <w:pStyle w:val="ConsPlusNormal"/>
        <w:ind w:firstLine="540"/>
        <w:jc w:val="both"/>
        <w:rPr>
          <w:sz w:val="24"/>
          <w:szCs w:val="24"/>
        </w:rPr>
      </w:pPr>
      <w:r w:rsidRPr="00A3335F">
        <w:rPr>
          <w:sz w:val="24"/>
          <w:szCs w:val="24"/>
        </w:rPr>
        <w:t xml:space="preserve">  Основными показателями премирования являются:</w:t>
      </w:r>
    </w:p>
    <w:p w:rsidR="006C6964" w:rsidRPr="00A3335F" w:rsidRDefault="006C6964" w:rsidP="006C6964">
      <w:pPr>
        <w:pStyle w:val="ConsPlusNormal"/>
        <w:ind w:firstLine="540"/>
        <w:jc w:val="both"/>
        <w:rPr>
          <w:sz w:val="24"/>
          <w:szCs w:val="24"/>
        </w:rPr>
      </w:pPr>
      <w:r w:rsidRPr="00A3335F">
        <w:rPr>
          <w:sz w:val="24"/>
          <w:szCs w:val="24"/>
        </w:rPr>
        <w:t>- оперативность, профессионализм, добросовестное и качественное выполнение обязанностей, предусмотренных должностными инструкциями;</w:t>
      </w:r>
    </w:p>
    <w:p w:rsidR="006C6964" w:rsidRPr="00A3335F" w:rsidRDefault="006C6964" w:rsidP="006C6964">
      <w:pPr>
        <w:pStyle w:val="ConsPlusNormal"/>
        <w:ind w:firstLine="540"/>
        <w:jc w:val="both"/>
        <w:rPr>
          <w:sz w:val="24"/>
          <w:szCs w:val="24"/>
        </w:rPr>
      </w:pPr>
      <w:r w:rsidRPr="00A3335F">
        <w:rPr>
          <w:sz w:val="24"/>
          <w:szCs w:val="24"/>
        </w:rPr>
        <w:t>- выполнение работ, имеющих особую сложность;</w:t>
      </w:r>
    </w:p>
    <w:p w:rsidR="006C6964" w:rsidRPr="00A3335F" w:rsidRDefault="006C6964" w:rsidP="006C6964">
      <w:pPr>
        <w:pStyle w:val="ConsPlusNormal"/>
        <w:ind w:firstLine="540"/>
        <w:jc w:val="both"/>
        <w:rPr>
          <w:sz w:val="24"/>
          <w:szCs w:val="24"/>
        </w:rPr>
      </w:pPr>
      <w:r w:rsidRPr="00A3335F">
        <w:rPr>
          <w:sz w:val="24"/>
          <w:szCs w:val="24"/>
        </w:rPr>
        <w:t>- своевременное либо досрочное выполнение на высоком профессиональном уровне сложных заданий и поручений главы муниципального образования</w:t>
      </w:r>
      <w:r w:rsidR="00124590" w:rsidRPr="00A3335F">
        <w:rPr>
          <w:sz w:val="24"/>
          <w:szCs w:val="24"/>
        </w:rPr>
        <w:t>.</w:t>
      </w:r>
    </w:p>
    <w:p w:rsidR="006C6964" w:rsidRPr="00A3335F" w:rsidRDefault="006C6964" w:rsidP="006C6964">
      <w:pPr>
        <w:pStyle w:val="ConsPlusNormal"/>
        <w:ind w:firstLine="540"/>
        <w:jc w:val="both"/>
        <w:rPr>
          <w:sz w:val="24"/>
          <w:szCs w:val="24"/>
        </w:rPr>
      </w:pPr>
      <w:r w:rsidRPr="00A3335F">
        <w:rPr>
          <w:sz w:val="24"/>
          <w:szCs w:val="24"/>
        </w:rPr>
        <w:t xml:space="preserve">-  выполнение в оперативном режиме большого объема внеплановой работы. </w:t>
      </w:r>
    </w:p>
    <w:p w:rsidR="006C6964" w:rsidRPr="00A3335F" w:rsidRDefault="006C6964" w:rsidP="006C6964">
      <w:pPr>
        <w:pStyle w:val="ConsPlusNormal"/>
        <w:ind w:firstLine="540"/>
        <w:jc w:val="both"/>
        <w:rPr>
          <w:sz w:val="24"/>
          <w:szCs w:val="24"/>
        </w:rPr>
      </w:pPr>
      <w:r w:rsidRPr="00A3335F">
        <w:rPr>
          <w:sz w:val="24"/>
          <w:szCs w:val="24"/>
        </w:rPr>
        <w:t xml:space="preserve">  Вновь принятым </w:t>
      </w:r>
      <w:r w:rsidR="00B87193" w:rsidRPr="00A3335F">
        <w:rPr>
          <w:sz w:val="24"/>
          <w:szCs w:val="24"/>
        </w:rPr>
        <w:t xml:space="preserve">работникам обслуживающего персонала </w:t>
      </w:r>
      <w:r w:rsidRPr="00A3335F">
        <w:rPr>
          <w:sz w:val="24"/>
          <w:szCs w:val="24"/>
        </w:rPr>
        <w:t>премия выплачивается пропорционально отработанному времени.</w:t>
      </w:r>
    </w:p>
    <w:p w:rsidR="006C6964" w:rsidRPr="00A3335F" w:rsidRDefault="006C6964" w:rsidP="006C6964">
      <w:pPr>
        <w:pStyle w:val="ConsPlusNormal"/>
        <w:ind w:firstLine="540"/>
        <w:jc w:val="both"/>
        <w:rPr>
          <w:sz w:val="24"/>
          <w:szCs w:val="24"/>
        </w:rPr>
      </w:pPr>
      <w:r w:rsidRPr="00A3335F">
        <w:rPr>
          <w:sz w:val="24"/>
          <w:szCs w:val="24"/>
        </w:rPr>
        <w:t xml:space="preserve">  Размер премии определяется в абсолютных суммах (рублях) либо может устанавливаться в процентах от должностного оклада; денежного содержания.</w:t>
      </w:r>
    </w:p>
    <w:p w:rsidR="006C6964" w:rsidRPr="00A3335F" w:rsidRDefault="006C6964" w:rsidP="006C6964">
      <w:pPr>
        <w:pStyle w:val="ConsPlusNormal"/>
        <w:ind w:firstLine="540"/>
        <w:jc w:val="both"/>
        <w:rPr>
          <w:sz w:val="24"/>
          <w:szCs w:val="24"/>
        </w:rPr>
      </w:pPr>
      <w:r w:rsidRPr="00A3335F">
        <w:rPr>
          <w:sz w:val="24"/>
          <w:szCs w:val="24"/>
        </w:rPr>
        <w:t xml:space="preserve">  Решение о выплате премии оформляется распоряжением главы </w:t>
      </w:r>
      <w:r w:rsidR="009E1A7D" w:rsidRPr="00A3335F">
        <w:rPr>
          <w:sz w:val="24"/>
          <w:szCs w:val="24"/>
        </w:rPr>
        <w:t>сельсовета</w:t>
      </w:r>
      <w:r w:rsidRPr="00A3335F">
        <w:rPr>
          <w:sz w:val="24"/>
          <w:szCs w:val="24"/>
        </w:rPr>
        <w:t xml:space="preserve"> с указанием в нем конкретных размеров премий.</w:t>
      </w:r>
    </w:p>
    <w:p w:rsidR="006C6964" w:rsidRPr="00A3335F" w:rsidRDefault="006C6964" w:rsidP="006C6964">
      <w:pPr>
        <w:pStyle w:val="ConsPlusNormal"/>
        <w:ind w:firstLine="540"/>
        <w:jc w:val="both"/>
        <w:rPr>
          <w:sz w:val="24"/>
          <w:szCs w:val="24"/>
        </w:rPr>
      </w:pPr>
    </w:p>
    <w:p w:rsidR="006C6964" w:rsidRPr="00A3335F" w:rsidRDefault="006C6964" w:rsidP="009C522E">
      <w:pPr>
        <w:pStyle w:val="ConsPlusNormal"/>
        <w:ind w:firstLine="540"/>
        <w:jc w:val="both"/>
        <w:rPr>
          <w:b/>
          <w:sz w:val="24"/>
          <w:szCs w:val="24"/>
        </w:rPr>
      </w:pPr>
      <w:r w:rsidRPr="00A3335F">
        <w:rPr>
          <w:b/>
          <w:sz w:val="24"/>
          <w:szCs w:val="24"/>
        </w:rPr>
        <w:t xml:space="preserve"> </w:t>
      </w:r>
    </w:p>
    <w:p w:rsidR="009C522E" w:rsidRPr="00A3335F" w:rsidRDefault="00FB232B" w:rsidP="009C522E">
      <w:pPr>
        <w:pStyle w:val="ConsPlusNormal"/>
        <w:ind w:firstLine="540"/>
        <w:jc w:val="both"/>
        <w:rPr>
          <w:sz w:val="24"/>
          <w:szCs w:val="24"/>
          <w:u w:val="single"/>
        </w:rPr>
      </w:pPr>
      <w:r w:rsidRPr="00A3335F">
        <w:rPr>
          <w:b/>
          <w:sz w:val="24"/>
          <w:szCs w:val="24"/>
        </w:rPr>
        <w:t xml:space="preserve"> </w:t>
      </w:r>
      <w:r w:rsidR="00A85F12" w:rsidRPr="00A3335F">
        <w:rPr>
          <w:b/>
          <w:sz w:val="24"/>
          <w:szCs w:val="24"/>
        </w:rPr>
        <w:t xml:space="preserve"> </w:t>
      </w:r>
      <w:r w:rsidR="009C522E" w:rsidRPr="00A3335F">
        <w:rPr>
          <w:b/>
          <w:sz w:val="24"/>
          <w:szCs w:val="24"/>
        </w:rPr>
        <w:t>2.5.</w:t>
      </w:r>
      <w:r w:rsidR="006C6964" w:rsidRPr="00A3335F">
        <w:rPr>
          <w:b/>
          <w:sz w:val="24"/>
          <w:szCs w:val="24"/>
        </w:rPr>
        <w:t>4</w:t>
      </w:r>
      <w:r w:rsidR="009C522E" w:rsidRPr="00A3335F">
        <w:rPr>
          <w:b/>
          <w:sz w:val="24"/>
          <w:szCs w:val="24"/>
        </w:rPr>
        <w:t>.</w:t>
      </w:r>
      <w:r w:rsidR="009C522E" w:rsidRPr="00A3335F">
        <w:rPr>
          <w:sz w:val="24"/>
          <w:szCs w:val="24"/>
        </w:rPr>
        <w:t xml:space="preserve"> </w:t>
      </w:r>
      <w:r w:rsidR="009C522E" w:rsidRPr="00A3335F">
        <w:rPr>
          <w:sz w:val="24"/>
          <w:szCs w:val="24"/>
          <w:u w:val="single"/>
        </w:rPr>
        <w:t>Премии по результатам работы за год</w:t>
      </w:r>
    </w:p>
    <w:p w:rsidR="009C522E" w:rsidRPr="00A3335F" w:rsidRDefault="008E50D0" w:rsidP="009C522E">
      <w:pPr>
        <w:pStyle w:val="ConsPlusNormal"/>
        <w:ind w:firstLine="540"/>
        <w:jc w:val="both"/>
        <w:rPr>
          <w:sz w:val="24"/>
          <w:szCs w:val="24"/>
        </w:rPr>
      </w:pPr>
      <w:r w:rsidRPr="00A3335F">
        <w:rPr>
          <w:sz w:val="24"/>
          <w:szCs w:val="24"/>
        </w:rPr>
        <w:t xml:space="preserve">  </w:t>
      </w:r>
      <w:r w:rsidR="009C522E" w:rsidRPr="00A3335F">
        <w:rPr>
          <w:sz w:val="24"/>
          <w:szCs w:val="24"/>
        </w:rPr>
        <w:t xml:space="preserve">Премирование </w:t>
      </w:r>
      <w:r w:rsidR="00713093" w:rsidRPr="00A3335F">
        <w:rPr>
          <w:sz w:val="24"/>
          <w:szCs w:val="24"/>
        </w:rPr>
        <w:t xml:space="preserve">работников обслуживающего персонала </w:t>
      </w:r>
      <w:r w:rsidR="009C522E" w:rsidRPr="00A3335F">
        <w:rPr>
          <w:sz w:val="24"/>
          <w:szCs w:val="24"/>
        </w:rPr>
        <w:t>производится  в пределах фонда оплаты труда за общие результаты работы по итогам за год в размере до одного месячного фонда оплаты труда в целях обеспечения материальной заинтересованности в своевременном и качественном выполнении своих должностных обязанностей, повышения ответственности за порученный участок работы.</w:t>
      </w:r>
    </w:p>
    <w:p w:rsidR="009C522E" w:rsidRPr="00A3335F" w:rsidRDefault="008E50D0" w:rsidP="009C522E">
      <w:pPr>
        <w:pStyle w:val="ConsPlusNormal"/>
        <w:ind w:firstLine="540"/>
        <w:jc w:val="both"/>
        <w:rPr>
          <w:sz w:val="24"/>
          <w:szCs w:val="24"/>
        </w:rPr>
      </w:pPr>
      <w:r w:rsidRPr="00A3335F">
        <w:rPr>
          <w:sz w:val="24"/>
          <w:szCs w:val="24"/>
        </w:rPr>
        <w:t xml:space="preserve">  </w:t>
      </w:r>
      <w:r w:rsidR="009C522E" w:rsidRPr="00A3335F">
        <w:rPr>
          <w:sz w:val="24"/>
          <w:szCs w:val="24"/>
        </w:rPr>
        <w:t xml:space="preserve">Премия по результатам работы за год выплачивается на основании постановления </w:t>
      </w:r>
      <w:r w:rsidRPr="00A3335F">
        <w:rPr>
          <w:sz w:val="24"/>
          <w:szCs w:val="24"/>
        </w:rPr>
        <w:t xml:space="preserve">администрации </w:t>
      </w:r>
      <w:r w:rsidR="007B6C8B" w:rsidRPr="00A3335F">
        <w:rPr>
          <w:sz w:val="24"/>
          <w:szCs w:val="24"/>
        </w:rPr>
        <w:t>сельсовета</w:t>
      </w:r>
      <w:r w:rsidR="009C522E" w:rsidRPr="00A3335F">
        <w:rPr>
          <w:sz w:val="24"/>
          <w:szCs w:val="24"/>
        </w:rPr>
        <w:t>.</w:t>
      </w:r>
    </w:p>
    <w:p w:rsidR="009C522E" w:rsidRPr="00A3335F" w:rsidRDefault="008E50D0" w:rsidP="009C522E">
      <w:pPr>
        <w:pStyle w:val="ConsPlusNormal"/>
        <w:ind w:firstLine="540"/>
        <w:jc w:val="both"/>
        <w:rPr>
          <w:sz w:val="24"/>
          <w:szCs w:val="24"/>
        </w:rPr>
      </w:pPr>
      <w:r w:rsidRPr="00A3335F">
        <w:rPr>
          <w:sz w:val="24"/>
          <w:szCs w:val="24"/>
        </w:rPr>
        <w:t xml:space="preserve">  </w:t>
      </w:r>
      <w:r w:rsidR="009C522E" w:rsidRPr="00A3335F">
        <w:rPr>
          <w:sz w:val="24"/>
          <w:szCs w:val="24"/>
        </w:rPr>
        <w:t xml:space="preserve">Право на получение премии по результатам работы не имеют </w:t>
      </w:r>
      <w:r w:rsidR="00713093" w:rsidRPr="00A3335F">
        <w:rPr>
          <w:sz w:val="24"/>
          <w:szCs w:val="24"/>
        </w:rPr>
        <w:t>работники обслуживающего персонала</w:t>
      </w:r>
      <w:r w:rsidR="009C522E" w:rsidRPr="00A3335F">
        <w:rPr>
          <w:sz w:val="24"/>
          <w:szCs w:val="24"/>
        </w:rPr>
        <w:t xml:space="preserve">, уволенные по основаниям, предусмотренным </w:t>
      </w:r>
      <w:hyperlink r:id="rId11" w:history="1">
        <w:r w:rsidR="009C522E" w:rsidRPr="00A3335F">
          <w:rPr>
            <w:color w:val="262626"/>
            <w:sz w:val="24"/>
            <w:szCs w:val="24"/>
          </w:rPr>
          <w:t>статьей 77</w:t>
        </w:r>
      </w:hyperlink>
      <w:r w:rsidR="009C522E" w:rsidRPr="00A3335F">
        <w:rPr>
          <w:sz w:val="24"/>
          <w:szCs w:val="24"/>
        </w:rPr>
        <w:t xml:space="preserve"> Трудового кодекса Российской Федерации (собственное желание) за исключением случаев увольнения в связи:</w:t>
      </w:r>
    </w:p>
    <w:p w:rsidR="009C522E" w:rsidRPr="00A3335F" w:rsidRDefault="009C522E" w:rsidP="009C522E">
      <w:pPr>
        <w:pStyle w:val="ConsPlusNormal"/>
        <w:ind w:firstLine="540"/>
        <w:jc w:val="both"/>
        <w:rPr>
          <w:sz w:val="24"/>
          <w:szCs w:val="24"/>
        </w:rPr>
      </w:pPr>
      <w:r w:rsidRPr="00A3335F">
        <w:rPr>
          <w:sz w:val="24"/>
          <w:szCs w:val="24"/>
        </w:rPr>
        <w:t>- с призывом на действительную военную службу;</w:t>
      </w:r>
    </w:p>
    <w:p w:rsidR="009C522E" w:rsidRPr="00A3335F" w:rsidRDefault="009C522E" w:rsidP="009C522E">
      <w:pPr>
        <w:pStyle w:val="ConsPlusNormal"/>
        <w:ind w:firstLine="540"/>
        <w:jc w:val="both"/>
        <w:rPr>
          <w:sz w:val="24"/>
          <w:szCs w:val="24"/>
        </w:rPr>
      </w:pPr>
      <w:r w:rsidRPr="00A3335F">
        <w:rPr>
          <w:sz w:val="24"/>
          <w:szCs w:val="24"/>
        </w:rPr>
        <w:t>- с выходом на пенсию;</w:t>
      </w:r>
    </w:p>
    <w:p w:rsidR="009C522E" w:rsidRPr="00A3335F" w:rsidRDefault="009C522E" w:rsidP="009C522E">
      <w:pPr>
        <w:pStyle w:val="ConsPlusNormal"/>
        <w:ind w:firstLine="540"/>
        <w:jc w:val="both"/>
        <w:rPr>
          <w:sz w:val="24"/>
          <w:szCs w:val="24"/>
        </w:rPr>
      </w:pPr>
      <w:r w:rsidRPr="00A3335F">
        <w:rPr>
          <w:sz w:val="24"/>
          <w:szCs w:val="24"/>
        </w:rPr>
        <w:t xml:space="preserve">- с организационно-штатными мероприятиями </w:t>
      </w:r>
      <w:r w:rsidRPr="00A3335F">
        <w:rPr>
          <w:color w:val="262626"/>
          <w:sz w:val="24"/>
          <w:szCs w:val="24"/>
        </w:rPr>
        <w:t>(</w:t>
      </w:r>
      <w:hyperlink r:id="rId12" w:history="1">
        <w:r w:rsidRPr="00A3335F">
          <w:rPr>
            <w:color w:val="262626"/>
            <w:sz w:val="24"/>
            <w:szCs w:val="24"/>
          </w:rPr>
          <w:t>пп. 1</w:t>
        </w:r>
      </w:hyperlink>
      <w:r w:rsidRPr="00A3335F">
        <w:rPr>
          <w:color w:val="262626"/>
          <w:sz w:val="24"/>
          <w:szCs w:val="24"/>
        </w:rPr>
        <w:t xml:space="preserve">, </w:t>
      </w:r>
      <w:hyperlink r:id="rId13" w:history="1">
        <w:r w:rsidRPr="00A3335F">
          <w:rPr>
            <w:color w:val="262626"/>
            <w:sz w:val="24"/>
            <w:szCs w:val="24"/>
          </w:rPr>
          <w:t>2 части первой статьи 81</w:t>
        </w:r>
      </w:hyperlink>
      <w:r w:rsidRPr="00A3335F">
        <w:rPr>
          <w:sz w:val="24"/>
          <w:szCs w:val="24"/>
        </w:rPr>
        <w:t xml:space="preserve"> Трудового кодекса Российской Федерации).</w:t>
      </w:r>
    </w:p>
    <w:p w:rsidR="009C522E" w:rsidRPr="00A3335F" w:rsidRDefault="009C522E" w:rsidP="009C522E">
      <w:pPr>
        <w:pStyle w:val="ConsPlusNormal"/>
        <w:ind w:firstLine="540"/>
        <w:jc w:val="both"/>
        <w:rPr>
          <w:sz w:val="24"/>
          <w:szCs w:val="24"/>
        </w:rPr>
      </w:pPr>
      <w:r w:rsidRPr="00A3335F">
        <w:rPr>
          <w:sz w:val="24"/>
          <w:szCs w:val="24"/>
        </w:rPr>
        <w:t xml:space="preserve"> Премия не выплачивается</w:t>
      </w:r>
      <w:r w:rsidR="00713093" w:rsidRPr="00A3335F">
        <w:rPr>
          <w:sz w:val="24"/>
          <w:szCs w:val="24"/>
        </w:rPr>
        <w:t xml:space="preserve"> работникам обслуживающего персонала</w:t>
      </w:r>
      <w:r w:rsidRPr="00A3335F">
        <w:rPr>
          <w:sz w:val="24"/>
          <w:szCs w:val="24"/>
        </w:rPr>
        <w:t>:</w:t>
      </w:r>
    </w:p>
    <w:p w:rsidR="009C522E" w:rsidRPr="00A3335F" w:rsidRDefault="009C522E" w:rsidP="009C522E">
      <w:pPr>
        <w:pStyle w:val="ConsPlusNormal"/>
        <w:ind w:firstLine="540"/>
        <w:jc w:val="both"/>
        <w:rPr>
          <w:sz w:val="24"/>
          <w:szCs w:val="24"/>
        </w:rPr>
      </w:pPr>
      <w:r w:rsidRPr="00A3335F">
        <w:rPr>
          <w:sz w:val="24"/>
          <w:szCs w:val="24"/>
        </w:rPr>
        <w:t>- принятым сроком до одного года;</w:t>
      </w:r>
    </w:p>
    <w:p w:rsidR="009C522E" w:rsidRPr="00A3335F" w:rsidRDefault="009C522E" w:rsidP="009C522E">
      <w:pPr>
        <w:pStyle w:val="ConsPlusNormal"/>
        <w:ind w:firstLine="540"/>
        <w:jc w:val="both"/>
        <w:rPr>
          <w:sz w:val="24"/>
          <w:szCs w:val="24"/>
        </w:rPr>
      </w:pPr>
      <w:r w:rsidRPr="00A3335F">
        <w:rPr>
          <w:sz w:val="24"/>
          <w:szCs w:val="24"/>
        </w:rPr>
        <w:t>- имеющим 2 и более неснятых дисциплинарных взыскания в отчетном году;</w:t>
      </w:r>
    </w:p>
    <w:p w:rsidR="009C522E" w:rsidRPr="00373887" w:rsidRDefault="009C522E" w:rsidP="009C52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335F">
        <w:rPr>
          <w:sz w:val="24"/>
          <w:szCs w:val="24"/>
        </w:rPr>
        <w:t>-</w:t>
      </w:r>
      <w:r w:rsidR="00713093" w:rsidRPr="00A3335F">
        <w:rPr>
          <w:sz w:val="24"/>
          <w:szCs w:val="24"/>
        </w:rPr>
        <w:t xml:space="preserve"> </w:t>
      </w:r>
      <w:r w:rsidRPr="00A3335F">
        <w:rPr>
          <w:sz w:val="24"/>
          <w:szCs w:val="24"/>
        </w:rPr>
        <w:t xml:space="preserve">допустившим в течение года грубое нарушение трудовой дисциплины, предусмотренное Трудовым </w:t>
      </w:r>
      <w:hyperlink r:id="rId14" w:history="1">
        <w:r w:rsidRPr="00A3335F">
          <w:rPr>
            <w:color w:val="262626"/>
            <w:sz w:val="24"/>
            <w:szCs w:val="24"/>
          </w:rPr>
          <w:t>кодексом</w:t>
        </w:r>
      </w:hyperlink>
      <w:r w:rsidRPr="00A3335F">
        <w:rPr>
          <w:sz w:val="24"/>
          <w:szCs w:val="24"/>
        </w:rPr>
        <w:t xml:space="preserve"> Российской Федерации, вне зависимости от применения к ним мер дисциплинарного взыскания.</w:t>
      </w:r>
    </w:p>
    <w:sectPr w:rsidR="009C522E" w:rsidRPr="00373887" w:rsidSect="005F4EB9">
      <w:headerReference w:type="even" r:id="rId15"/>
      <w:headerReference w:type="default" r:id="rId16"/>
      <w:footerReference w:type="even" r:id="rId17"/>
      <w:footerReference w:type="default" r:id="rId18"/>
      <w:pgSz w:w="11906" w:h="16838" w:code="9"/>
      <w:pgMar w:top="993" w:right="680" w:bottom="45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731" w:rsidRDefault="003B3731">
      <w:r>
        <w:separator/>
      </w:r>
    </w:p>
  </w:endnote>
  <w:endnote w:type="continuationSeparator" w:id="0">
    <w:p w:rsidR="003B3731" w:rsidRDefault="003B3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AEF" w:rsidRDefault="00CB3AE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CB3AEF" w:rsidRDefault="00CB3AE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AEF" w:rsidRDefault="00CB3AEF">
    <w:pPr>
      <w:pStyle w:val="a4"/>
      <w:framePr w:wrap="around" w:vAnchor="text" w:hAnchor="margin" w:xAlign="right" w:y="1"/>
      <w:rPr>
        <w:rStyle w:val="a5"/>
      </w:rPr>
    </w:pPr>
  </w:p>
  <w:p w:rsidR="00CB3AEF" w:rsidRDefault="00CB3AE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731" w:rsidRDefault="003B3731">
      <w:r>
        <w:separator/>
      </w:r>
    </w:p>
  </w:footnote>
  <w:footnote w:type="continuationSeparator" w:id="0">
    <w:p w:rsidR="003B3731" w:rsidRDefault="003B37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AEF" w:rsidRDefault="00CB3AE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CB3AEF" w:rsidRDefault="00CB3AEF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AEF" w:rsidRDefault="00CB3AE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C00B4">
      <w:rPr>
        <w:rStyle w:val="a5"/>
        <w:noProof/>
      </w:rPr>
      <w:t>8</w:t>
    </w:r>
    <w:r>
      <w:rPr>
        <w:rStyle w:val="a5"/>
      </w:rPr>
      <w:fldChar w:fldCharType="end"/>
    </w:r>
  </w:p>
  <w:p w:rsidR="00CB3AEF" w:rsidRDefault="00CB3AEF" w:rsidP="00816477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110FC"/>
    <w:multiLevelType w:val="singleLevel"/>
    <w:tmpl w:val="A96E7FF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23010D8C"/>
    <w:multiLevelType w:val="singleLevel"/>
    <w:tmpl w:val="CD98D864"/>
    <w:lvl w:ilvl="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">
    <w:nsid w:val="357B6AEC"/>
    <w:multiLevelType w:val="singleLevel"/>
    <w:tmpl w:val="6182435A"/>
    <w:lvl w:ilvl="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3">
    <w:nsid w:val="35900187"/>
    <w:multiLevelType w:val="multilevel"/>
    <w:tmpl w:val="AAEA5C6E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275"/>
        </w:tabs>
        <w:ind w:left="12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4">
    <w:nsid w:val="407D454D"/>
    <w:multiLevelType w:val="singleLevel"/>
    <w:tmpl w:val="B9CE9CB2"/>
    <w:lvl w:ilvl="0">
      <w:start w:val="14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5">
    <w:nsid w:val="48C1543F"/>
    <w:multiLevelType w:val="singleLevel"/>
    <w:tmpl w:val="658AF8BC"/>
    <w:lvl w:ilvl="0">
      <w:start w:val="3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6">
    <w:nsid w:val="4F1A6A3B"/>
    <w:multiLevelType w:val="singleLevel"/>
    <w:tmpl w:val="69F8C3AE"/>
    <w:lvl w:ilvl="0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7">
    <w:nsid w:val="528A3073"/>
    <w:multiLevelType w:val="singleLevel"/>
    <w:tmpl w:val="B6A0C3EC"/>
    <w:lvl w:ilvl="0">
      <w:start w:val="2"/>
      <w:numFmt w:val="decimal"/>
      <w:lvlText w:val="%1.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5A6A6128"/>
    <w:multiLevelType w:val="singleLevel"/>
    <w:tmpl w:val="171C114A"/>
    <w:lvl w:ilvl="0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9">
    <w:nsid w:val="5C3F25AD"/>
    <w:multiLevelType w:val="singleLevel"/>
    <w:tmpl w:val="3D868F06"/>
    <w:lvl w:ilvl="0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0">
    <w:nsid w:val="5D54226B"/>
    <w:multiLevelType w:val="singleLevel"/>
    <w:tmpl w:val="3992054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2E0649E"/>
    <w:multiLevelType w:val="hybridMultilevel"/>
    <w:tmpl w:val="F6BE8528"/>
    <w:lvl w:ilvl="0" w:tplc="5A18DAF2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66767C53"/>
    <w:multiLevelType w:val="singleLevel"/>
    <w:tmpl w:val="C3D6733A"/>
    <w:lvl w:ilvl="0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3">
    <w:nsid w:val="67434666"/>
    <w:multiLevelType w:val="singleLevel"/>
    <w:tmpl w:val="14403FDC"/>
    <w:lvl w:ilvl="0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4">
    <w:nsid w:val="69035726"/>
    <w:multiLevelType w:val="singleLevel"/>
    <w:tmpl w:val="0AEC3A2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73E0368B"/>
    <w:multiLevelType w:val="singleLevel"/>
    <w:tmpl w:val="4E86EFCA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6">
    <w:nsid w:val="74F2298C"/>
    <w:multiLevelType w:val="singleLevel"/>
    <w:tmpl w:val="25105B28"/>
    <w:lvl w:ilvl="0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10"/>
  </w:num>
  <w:num w:numId="6">
    <w:abstractNumId w:val="0"/>
  </w:num>
  <w:num w:numId="7">
    <w:abstractNumId w:val="4"/>
  </w:num>
  <w:num w:numId="8">
    <w:abstractNumId w:val="14"/>
  </w:num>
  <w:num w:numId="9">
    <w:abstractNumId w:val="16"/>
  </w:num>
  <w:num w:numId="10">
    <w:abstractNumId w:val="15"/>
  </w:num>
  <w:num w:numId="11">
    <w:abstractNumId w:val="8"/>
  </w:num>
  <w:num w:numId="12">
    <w:abstractNumId w:val="12"/>
  </w:num>
  <w:num w:numId="13">
    <w:abstractNumId w:val="9"/>
  </w:num>
  <w:num w:numId="14">
    <w:abstractNumId w:val="13"/>
  </w:num>
  <w:num w:numId="15">
    <w:abstractNumId w:val="11"/>
  </w:num>
  <w:num w:numId="16">
    <w:abstractNumId w:val="3"/>
  </w:num>
  <w:num w:numId="17">
    <w:abstractNumId w:val="7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6F0"/>
    <w:rsid w:val="000249A6"/>
    <w:rsid w:val="00025E1A"/>
    <w:rsid w:val="00027296"/>
    <w:rsid w:val="00053C30"/>
    <w:rsid w:val="0006606B"/>
    <w:rsid w:val="00076CBF"/>
    <w:rsid w:val="000A1029"/>
    <w:rsid w:val="000A4088"/>
    <w:rsid w:val="000A4D46"/>
    <w:rsid w:val="000A72EC"/>
    <w:rsid w:val="001043A8"/>
    <w:rsid w:val="0010450F"/>
    <w:rsid w:val="00116AC0"/>
    <w:rsid w:val="001242BE"/>
    <w:rsid w:val="00124590"/>
    <w:rsid w:val="001368EF"/>
    <w:rsid w:val="0014383F"/>
    <w:rsid w:val="001460F3"/>
    <w:rsid w:val="00146BB5"/>
    <w:rsid w:val="0017761B"/>
    <w:rsid w:val="00180E8A"/>
    <w:rsid w:val="0018152F"/>
    <w:rsid w:val="001944FF"/>
    <w:rsid w:val="001A2429"/>
    <w:rsid w:val="001B57A1"/>
    <w:rsid w:val="001C65DD"/>
    <w:rsid w:val="001D558F"/>
    <w:rsid w:val="001E7BBD"/>
    <w:rsid w:val="00216727"/>
    <w:rsid w:val="00226911"/>
    <w:rsid w:val="00250509"/>
    <w:rsid w:val="00261B61"/>
    <w:rsid w:val="00262B2F"/>
    <w:rsid w:val="002734EF"/>
    <w:rsid w:val="002A2381"/>
    <w:rsid w:val="002A239B"/>
    <w:rsid w:val="002C00B4"/>
    <w:rsid w:val="002C2B77"/>
    <w:rsid w:val="00300E1A"/>
    <w:rsid w:val="003020CA"/>
    <w:rsid w:val="00302873"/>
    <w:rsid w:val="00325D57"/>
    <w:rsid w:val="003325BE"/>
    <w:rsid w:val="00333154"/>
    <w:rsid w:val="003524E0"/>
    <w:rsid w:val="003946D1"/>
    <w:rsid w:val="003B3731"/>
    <w:rsid w:val="003E662C"/>
    <w:rsid w:val="003F45AE"/>
    <w:rsid w:val="003F7EFB"/>
    <w:rsid w:val="00401B05"/>
    <w:rsid w:val="004025D1"/>
    <w:rsid w:val="00433282"/>
    <w:rsid w:val="0043757B"/>
    <w:rsid w:val="00446991"/>
    <w:rsid w:val="004667B5"/>
    <w:rsid w:val="00470C4C"/>
    <w:rsid w:val="004A23A1"/>
    <w:rsid w:val="004A249B"/>
    <w:rsid w:val="004A6033"/>
    <w:rsid w:val="004A7A67"/>
    <w:rsid w:val="004B3BFE"/>
    <w:rsid w:val="004E28CE"/>
    <w:rsid w:val="004F52FE"/>
    <w:rsid w:val="00523A6B"/>
    <w:rsid w:val="00554041"/>
    <w:rsid w:val="00556993"/>
    <w:rsid w:val="0056164D"/>
    <w:rsid w:val="0057039F"/>
    <w:rsid w:val="00585A5B"/>
    <w:rsid w:val="00592AAC"/>
    <w:rsid w:val="005A7E7D"/>
    <w:rsid w:val="005B04BE"/>
    <w:rsid w:val="005E0DD4"/>
    <w:rsid w:val="005E728E"/>
    <w:rsid w:val="005F4E4C"/>
    <w:rsid w:val="005F4EB9"/>
    <w:rsid w:val="0061627D"/>
    <w:rsid w:val="00621DAB"/>
    <w:rsid w:val="0063345D"/>
    <w:rsid w:val="006358BF"/>
    <w:rsid w:val="006370DD"/>
    <w:rsid w:val="00663719"/>
    <w:rsid w:val="00671E96"/>
    <w:rsid w:val="006736F0"/>
    <w:rsid w:val="00684FA9"/>
    <w:rsid w:val="0068743F"/>
    <w:rsid w:val="006A6609"/>
    <w:rsid w:val="006C6964"/>
    <w:rsid w:val="006E6B84"/>
    <w:rsid w:val="00713093"/>
    <w:rsid w:val="00723983"/>
    <w:rsid w:val="007344A9"/>
    <w:rsid w:val="00757E9C"/>
    <w:rsid w:val="0077590F"/>
    <w:rsid w:val="00795D44"/>
    <w:rsid w:val="007B6C8B"/>
    <w:rsid w:val="007C39D4"/>
    <w:rsid w:val="007C7317"/>
    <w:rsid w:val="007D52D8"/>
    <w:rsid w:val="007D6A00"/>
    <w:rsid w:val="007E5435"/>
    <w:rsid w:val="007E62F6"/>
    <w:rsid w:val="007F4FC4"/>
    <w:rsid w:val="00816477"/>
    <w:rsid w:val="00825B76"/>
    <w:rsid w:val="00833CC4"/>
    <w:rsid w:val="0086771F"/>
    <w:rsid w:val="00874107"/>
    <w:rsid w:val="00876273"/>
    <w:rsid w:val="0088173D"/>
    <w:rsid w:val="00886CDB"/>
    <w:rsid w:val="008870D0"/>
    <w:rsid w:val="008924FB"/>
    <w:rsid w:val="00896018"/>
    <w:rsid w:val="008D7814"/>
    <w:rsid w:val="008E50D0"/>
    <w:rsid w:val="008E666A"/>
    <w:rsid w:val="0093630F"/>
    <w:rsid w:val="00957F20"/>
    <w:rsid w:val="00961399"/>
    <w:rsid w:val="00964C76"/>
    <w:rsid w:val="009778E7"/>
    <w:rsid w:val="009C1276"/>
    <w:rsid w:val="009C522E"/>
    <w:rsid w:val="009E1A7D"/>
    <w:rsid w:val="009E5F9F"/>
    <w:rsid w:val="009F3470"/>
    <w:rsid w:val="00A02897"/>
    <w:rsid w:val="00A03C3C"/>
    <w:rsid w:val="00A11D76"/>
    <w:rsid w:val="00A1509E"/>
    <w:rsid w:val="00A24B94"/>
    <w:rsid w:val="00A3335F"/>
    <w:rsid w:val="00A35931"/>
    <w:rsid w:val="00A52189"/>
    <w:rsid w:val="00A52988"/>
    <w:rsid w:val="00A70801"/>
    <w:rsid w:val="00A73D41"/>
    <w:rsid w:val="00A73E82"/>
    <w:rsid w:val="00A85F12"/>
    <w:rsid w:val="00A94E37"/>
    <w:rsid w:val="00AA7532"/>
    <w:rsid w:val="00AE36A2"/>
    <w:rsid w:val="00AF176C"/>
    <w:rsid w:val="00B059C7"/>
    <w:rsid w:val="00B079A8"/>
    <w:rsid w:val="00B11323"/>
    <w:rsid w:val="00B3064B"/>
    <w:rsid w:val="00B50EAC"/>
    <w:rsid w:val="00B56EBF"/>
    <w:rsid w:val="00B87193"/>
    <w:rsid w:val="00BA3223"/>
    <w:rsid w:val="00BA38E6"/>
    <w:rsid w:val="00BB0C3E"/>
    <w:rsid w:val="00BC5973"/>
    <w:rsid w:val="00BE2966"/>
    <w:rsid w:val="00BF7736"/>
    <w:rsid w:val="00C2097D"/>
    <w:rsid w:val="00C419B2"/>
    <w:rsid w:val="00C41E78"/>
    <w:rsid w:val="00C44F47"/>
    <w:rsid w:val="00C52B83"/>
    <w:rsid w:val="00C621D4"/>
    <w:rsid w:val="00C652A7"/>
    <w:rsid w:val="00C67B8E"/>
    <w:rsid w:val="00C736ED"/>
    <w:rsid w:val="00C73A13"/>
    <w:rsid w:val="00C923D9"/>
    <w:rsid w:val="00C94793"/>
    <w:rsid w:val="00CB3AEF"/>
    <w:rsid w:val="00CB4756"/>
    <w:rsid w:val="00CC3B91"/>
    <w:rsid w:val="00CD1087"/>
    <w:rsid w:val="00CD618B"/>
    <w:rsid w:val="00CD6B93"/>
    <w:rsid w:val="00CF1DDD"/>
    <w:rsid w:val="00D05CB5"/>
    <w:rsid w:val="00D06BE3"/>
    <w:rsid w:val="00D37421"/>
    <w:rsid w:val="00D46237"/>
    <w:rsid w:val="00D5446D"/>
    <w:rsid w:val="00D64216"/>
    <w:rsid w:val="00D7569A"/>
    <w:rsid w:val="00D821B4"/>
    <w:rsid w:val="00DB1BEB"/>
    <w:rsid w:val="00DB3864"/>
    <w:rsid w:val="00DB6EF2"/>
    <w:rsid w:val="00DC0DA3"/>
    <w:rsid w:val="00DE450B"/>
    <w:rsid w:val="00DF2DC3"/>
    <w:rsid w:val="00E17B1B"/>
    <w:rsid w:val="00E3006B"/>
    <w:rsid w:val="00E472B7"/>
    <w:rsid w:val="00E574EB"/>
    <w:rsid w:val="00E60726"/>
    <w:rsid w:val="00E614F3"/>
    <w:rsid w:val="00E77593"/>
    <w:rsid w:val="00E93094"/>
    <w:rsid w:val="00E947D4"/>
    <w:rsid w:val="00EA78FD"/>
    <w:rsid w:val="00EC7B0C"/>
    <w:rsid w:val="00ED7B32"/>
    <w:rsid w:val="00EE5426"/>
    <w:rsid w:val="00F02AC6"/>
    <w:rsid w:val="00F0685D"/>
    <w:rsid w:val="00F24FBB"/>
    <w:rsid w:val="00F57866"/>
    <w:rsid w:val="00FB232B"/>
    <w:rsid w:val="00FB7BFA"/>
    <w:rsid w:val="00FD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37CD8-886C-4F33-9578-57F49E4B4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1065" w:hanging="1065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rFonts w:ascii="Garamond" w:hAnsi="Garamond"/>
      <w:b/>
      <w:sz w:val="28"/>
      <w:lang w:val="en-US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Body Text"/>
    <w:basedOn w:val="a"/>
    <w:rPr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30">
    <w:name w:val="Body Text 3"/>
    <w:basedOn w:val="a"/>
    <w:pPr>
      <w:jc w:val="both"/>
    </w:pPr>
    <w:rPr>
      <w:sz w:val="24"/>
    </w:rPr>
  </w:style>
  <w:style w:type="table" w:styleId="a8">
    <w:name w:val="Table Grid"/>
    <w:basedOn w:val="a1"/>
    <w:rsid w:val="008960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E62F6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9">
    <w:name w:val="Balloon Text"/>
    <w:basedOn w:val="a"/>
    <w:link w:val="aa"/>
    <w:rsid w:val="00723983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723983"/>
    <w:rPr>
      <w:rFonts w:ascii="Tahoma" w:hAnsi="Tahoma" w:cs="Tahoma"/>
      <w:sz w:val="16"/>
      <w:szCs w:val="16"/>
    </w:rPr>
  </w:style>
  <w:style w:type="paragraph" w:customStyle="1" w:styleId="p3">
    <w:name w:val="p3"/>
    <w:basedOn w:val="a"/>
    <w:rsid w:val="00A3335F"/>
    <w:pPr>
      <w:spacing w:before="100" w:beforeAutospacing="1" w:after="100" w:afterAutospacing="1"/>
    </w:pPr>
    <w:rPr>
      <w:rFonts w:ascii="Arial" w:hAnsi="Arial"/>
      <w:sz w:val="24"/>
      <w:szCs w:val="24"/>
    </w:rPr>
  </w:style>
  <w:style w:type="character" w:customStyle="1" w:styleId="s2">
    <w:name w:val="s2"/>
    <w:basedOn w:val="a0"/>
    <w:rsid w:val="00A3335F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9DBDF1065F578ABB7FA55C4133063448872B6629CA4F392E11472A2F817C8C575639B774S4EEF" TargetMode="External"/><Relationship Id="rId13" Type="http://schemas.openxmlformats.org/officeDocument/2006/relationships/hyperlink" Target="consultantplus://offline/ref=D99DBDF1065F578ABB7FA55C4133063448872B6629CA4F392E11472A2F817C8C575639B774S4EFF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99DBDF1065F578ABB7FA55C4133063448872B6629CA4F392E11472A2F817C8C575639B27D4884D7S4E7F" TargetMode="External"/><Relationship Id="rId12" Type="http://schemas.openxmlformats.org/officeDocument/2006/relationships/hyperlink" Target="consultantplus://offline/ref=D99DBDF1065F578ABB7FA55C4133063448872B6629CA4F392E11472A2F817C8C575639B774S4EEF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99DBDF1065F578ABB7FA55C4133063448872B6629CA4F392E11472A2F817C8C575639B27D4884D7S4E7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D99DBDF1065F578ABB7FA55C4133063448872B6629CA4F392E11472A2FS8E1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99DBDF1065F578ABB7FA55C4133063448872B6629CA4F392E11472A2F817C8C575639B774S4EFF" TargetMode="External"/><Relationship Id="rId14" Type="http://schemas.openxmlformats.org/officeDocument/2006/relationships/hyperlink" Target="consultantplus://offline/ref=D99DBDF1065F578ABB7FA55C4133063448872B6629CA4F392E11472A2FS8E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3464</Words>
  <Characters>19751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Облизбирком</Company>
  <LinksUpToDate>false</LinksUpToDate>
  <CharactersWithSpaces>23169</CharactersWithSpaces>
  <SharedDoc>false</SharedDoc>
  <HLinks>
    <vt:vector size="60" baseType="variant">
      <vt:variant>
        <vt:i4>589836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consultantplus://offline/ref=D99DBDF1065F578ABB7FA55C4133063448872B6629CA4F392E11472A2FS8E1F</vt:lpwstr>
      </vt:variant>
      <vt:variant>
        <vt:lpwstr/>
      </vt:variant>
      <vt:variant>
        <vt:i4>5767261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consultantplus://offline/ref=D99DBDF1065F578ABB7FA55C4133063448872B6629CA4F392E11472A2F817C8C575639B774S4EFF</vt:lpwstr>
      </vt:variant>
      <vt:variant>
        <vt:lpwstr/>
      </vt:variant>
      <vt:variant>
        <vt:i4>5767262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consultantplus://offline/ref=D99DBDF1065F578ABB7FA55C4133063448872B6629CA4F392E11472A2F817C8C575639B774S4EEF</vt:lpwstr>
      </vt:variant>
      <vt:variant>
        <vt:lpwstr/>
      </vt:variant>
      <vt:variant>
        <vt:i4>3145826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consultantplus://offline/ref=D99DBDF1065F578ABB7FA55C4133063448872B6629CA4F392E11472A2F817C8C575639B27D4884D7S4E7F</vt:lpwstr>
      </vt:variant>
      <vt:variant>
        <vt:lpwstr/>
      </vt:variant>
      <vt:variant>
        <vt:i4>589836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consultantplus://offline/ref=D99DBDF1065F578ABB7FA55C4133063448872B6629CA4F392E11472A2FS8E1F</vt:lpwstr>
      </vt:variant>
      <vt:variant>
        <vt:lpwstr/>
      </vt:variant>
      <vt:variant>
        <vt:i4>5767261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consultantplus://offline/ref=D99DBDF1065F578ABB7FA55C4133063448872B6629CA4F392E11472A2F817C8C575639B774S4EFF</vt:lpwstr>
      </vt:variant>
      <vt:variant>
        <vt:lpwstr/>
      </vt:variant>
      <vt:variant>
        <vt:i4>5767262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consultantplus://offline/ref=D99DBDF1065F578ABB7FA55C4133063448872B6629CA4F392E11472A2F817C8C575639B774S4EEF</vt:lpwstr>
      </vt:variant>
      <vt:variant>
        <vt:lpwstr/>
      </vt:variant>
      <vt:variant>
        <vt:i4>3145826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consultantplus://offline/ref=D99DBDF1065F578ABB7FA55C4133063448872B6629CA4F392E11472A2F817C8C575639B27D4884D7S4E7F</vt:lpwstr>
      </vt:variant>
      <vt:variant>
        <vt:lpwstr/>
      </vt:variant>
      <vt:variant>
        <vt:i4>6684721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Par136</vt:lpwstr>
      </vt:variant>
      <vt:variant>
        <vt:i4>6553649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Par134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Анна Кузменко</dc:creator>
  <cp:keywords/>
  <cp:lastModifiedBy>Надежда</cp:lastModifiedBy>
  <cp:revision>2</cp:revision>
  <cp:lastPrinted>2018-01-31T06:39:00Z</cp:lastPrinted>
  <dcterms:created xsi:type="dcterms:W3CDTF">2018-09-04T16:41:00Z</dcterms:created>
  <dcterms:modified xsi:type="dcterms:W3CDTF">2018-09-04T16:41:00Z</dcterms:modified>
</cp:coreProperties>
</file>