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по Гавриловскому сельсовету Саракташского района Оренбургской области на 01.09.2018 г.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83"/>
        <w:gridCol w:w="2050"/>
        <w:gridCol w:w="2174"/>
        <w:gridCol w:w="2020"/>
        <w:gridCol w:w="1570"/>
        <w:gridCol w:w="1570"/>
        <w:gridCol w:w="1461"/>
        <w:gridCol w:w="1274"/>
        <w:gridCol w:w="492"/>
        <w:gridCol w:w="492"/>
      </w:tblGrid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возни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кновения и прекраще-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 права муниципа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льной собст-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венности на недвижимое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докумен-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–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оснований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вения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(прекра-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щения)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пальной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собст-сти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дома культуры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с.Гавриловка, </w:t>
            </w:r>
          </w:p>
          <w:p w:rsidR="00F02AC4" w:rsidRDefault="00F02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Правды,8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56:26:0501001:734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здание. 917,8 кв.м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6365228,80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6365228,80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 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108832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с.Гавриловка, </w:t>
            </w:r>
          </w:p>
          <w:p w:rsidR="00F02AC4" w:rsidRDefault="00F02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Правды,6А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56:26:0501001:847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 кв.м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15.02.2012 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423398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МО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56:26:0511001:19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7 009 кв.м.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940169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МО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56:26:0505001:9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4 906 кв.м.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940302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>
                <w:rPr>
                  <w:sz w:val="24"/>
                  <w:szCs w:val="24"/>
                </w:rPr>
                <w:t>3 067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>
                <w:rPr>
                  <w:sz w:val="24"/>
                  <w:szCs w:val="24"/>
                </w:rPr>
                <w:t>360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>
                <w:rPr>
                  <w:sz w:val="24"/>
                  <w:szCs w:val="24"/>
                </w:rPr>
                <w:t>1 950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>
                <w:rPr>
                  <w:sz w:val="24"/>
                  <w:szCs w:val="24"/>
                </w:rPr>
                <w:t>465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>
                <w:rPr>
                  <w:sz w:val="24"/>
                  <w:szCs w:val="24"/>
                </w:rPr>
                <w:t>1 230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>
                <w:rPr>
                  <w:sz w:val="24"/>
                  <w:szCs w:val="24"/>
                </w:rPr>
                <w:t>866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>
                <w:rPr>
                  <w:sz w:val="24"/>
                  <w:szCs w:val="24"/>
                </w:rPr>
                <w:t>812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>
                <w:rPr>
                  <w:sz w:val="24"/>
                  <w:szCs w:val="24"/>
                </w:rPr>
                <w:t>885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>
                <w:rPr>
                  <w:sz w:val="24"/>
                  <w:szCs w:val="24"/>
                </w:rPr>
                <w:t>1 020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>
                <w:rPr>
                  <w:sz w:val="24"/>
                  <w:szCs w:val="24"/>
                </w:rPr>
                <w:t>28 007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>
                <w:rPr>
                  <w:sz w:val="24"/>
                  <w:szCs w:val="24"/>
                </w:rPr>
                <w:t>6 210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>
                <w:rPr>
                  <w:sz w:val="24"/>
                  <w:szCs w:val="24"/>
                </w:rPr>
                <w:t>19 668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>
                <w:rPr>
                  <w:sz w:val="24"/>
                  <w:szCs w:val="24"/>
                </w:rPr>
                <w:t>3 538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>
                <w:rPr>
                  <w:sz w:val="24"/>
                  <w:szCs w:val="24"/>
                </w:rPr>
                <w:t>11 283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>
                <w:rPr>
                  <w:sz w:val="24"/>
                  <w:szCs w:val="24"/>
                </w:rPr>
                <w:t>7 951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>
                <w:rPr>
                  <w:sz w:val="24"/>
                  <w:szCs w:val="24"/>
                </w:rPr>
                <w:t>6 500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>
                <w:rPr>
                  <w:sz w:val="24"/>
                  <w:szCs w:val="24"/>
                </w:rPr>
                <w:t>7 969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Саракташский район, Гавриловский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>
                <w:rPr>
                  <w:sz w:val="24"/>
                  <w:szCs w:val="24"/>
                </w:rPr>
                <w:t>10 230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Гавриловский сельсовет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rPr>
          <w:sz w:val="28"/>
          <w:szCs w:val="28"/>
        </w:rPr>
      </w:pPr>
    </w:p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4"/>
    <w:rsid w:val="00F02AC4"/>
    <w:rsid w:val="00F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74A2-2D3E-4A12-A6D0-2C45356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Надежда</cp:lastModifiedBy>
  <cp:revision>2</cp:revision>
  <dcterms:created xsi:type="dcterms:W3CDTF">2018-09-17T23:52:00Z</dcterms:created>
  <dcterms:modified xsi:type="dcterms:W3CDTF">2018-09-17T23:52:00Z</dcterms:modified>
</cp:coreProperties>
</file>