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0A" w:rsidRPr="00006B0A" w:rsidRDefault="00006B0A" w:rsidP="00006B0A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06B0A" w:rsidRPr="00006B0A" w:rsidRDefault="00006B0A" w:rsidP="00006B0A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r w:rsidRPr="00006B0A">
        <w:rPr>
          <w:rFonts w:ascii="Times New Roman" w:hAnsi="Times New Roman" w:cs="Times New Roman"/>
        </w:rPr>
        <w:t>РЕШЕНИЕ</w:t>
      </w:r>
    </w:p>
    <w:p w:rsidR="00006B0A" w:rsidRPr="00006B0A" w:rsidRDefault="00006B0A" w:rsidP="00006B0A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r w:rsidRPr="00006B0A">
        <w:rPr>
          <w:rFonts w:ascii="Times New Roman" w:hAnsi="Times New Roman" w:cs="Times New Roman"/>
        </w:rPr>
        <w:t>Тридцать второго внеочередного заседания Совета депутатов</w:t>
      </w:r>
    </w:p>
    <w:p w:rsidR="00006B0A" w:rsidRPr="00006B0A" w:rsidRDefault="00006B0A" w:rsidP="00006B0A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r w:rsidRPr="00006B0A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006B0A">
        <w:rPr>
          <w:rFonts w:ascii="Times New Roman" w:hAnsi="Times New Roman" w:cs="Times New Roman"/>
        </w:rPr>
        <w:t>Гавриловский</w:t>
      </w:r>
      <w:proofErr w:type="spellEnd"/>
      <w:r w:rsidRPr="00006B0A">
        <w:rPr>
          <w:rFonts w:ascii="Times New Roman" w:hAnsi="Times New Roman" w:cs="Times New Roman"/>
        </w:rPr>
        <w:t xml:space="preserve"> сельсовет</w:t>
      </w:r>
    </w:p>
    <w:p w:rsidR="00006B0A" w:rsidRPr="00006B0A" w:rsidRDefault="00006B0A" w:rsidP="00006B0A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r w:rsidRPr="00006B0A">
        <w:rPr>
          <w:rFonts w:ascii="Times New Roman" w:hAnsi="Times New Roman" w:cs="Times New Roman"/>
        </w:rPr>
        <w:t>третьего созыва</w:t>
      </w:r>
    </w:p>
    <w:p w:rsidR="00006B0A" w:rsidRPr="00006B0A" w:rsidRDefault="00006B0A" w:rsidP="00006B0A">
      <w:pPr>
        <w:jc w:val="both"/>
      </w:pPr>
      <w:r w:rsidRPr="00006B0A">
        <w:t xml:space="preserve">07.09.2018 г.                                                                                            № 100    </w:t>
      </w:r>
    </w:p>
    <w:tbl>
      <w:tblPr>
        <w:tblW w:w="0" w:type="auto"/>
        <w:tblInd w:w="9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6"/>
      </w:tblGrid>
      <w:tr w:rsidR="00006B0A" w:rsidRPr="00006B0A">
        <w:trPr>
          <w:trHeight w:val="864"/>
        </w:trPr>
        <w:tc>
          <w:tcPr>
            <w:tcW w:w="8016" w:type="dxa"/>
          </w:tcPr>
          <w:p w:rsidR="00006B0A" w:rsidRPr="00006B0A" w:rsidRDefault="00006B0A" w:rsidP="00006B0A">
            <w:pPr>
              <w:ind w:left="-8" w:right="92" w:firstLine="8"/>
              <w:jc w:val="center"/>
            </w:pPr>
            <w:r w:rsidRPr="00006B0A">
              <w:t xml:space="preserve">О назначении конкурса по отбору кандидатур на должность главы муниципального образования </w:t>
            </w:r>
            <w:proofErr w:type="spellStart"/>
            <w:r w:rsidRPr="00006B0A">
              <w:t>Гавриловский</w:t>
            </w:r>
            <w:proofErr w:type="spellEnd"/>
            <w:r w:rsidRPr="00006B0A">
              <w:t xml:space="preserve"> сельсовет </w:t>
            </w:r>
            <w:proofErr w:type="spellStart"/>
            <w:r w:rsidRPr="00006B0A">
              <w:t>Саракташского</w:t>
            </w:r>
            <w:proofErr w:type="spellEnd"/>
            <w:r w:rsidRPr="00006B0A">
              <w:t xml:space="preserve"> района Оренбургской области</w:t>
            </w:r>
          </w:p>
        </w:tc>
      </w:tr>
    </w:tbl>
    <w:p w:rsidR="00006B0A" w:rsidRPr="00006B0A" w:rsidRDefault="00006B0A" w:rsidP="00006B0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 xml:space="preserve">  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3 и ч. 1 статьи 4 Закона Оренбургской области от 01.09.2017 №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гражданами", Уставом муниципального образования 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Положением «О порядке проведения конкурса по отбору кандидатур на должность главы муниципального образования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 утвержденным решением Совета депутатов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 21 апреля 2015 года  № 166</w:t>
      </w:r>
    </w:p>
    <w:p w:rsidR="00006B0A" w:rsidRPr="00006B0A" w:rsidRDefault="00006B0A" w:rsidP="00006B0A">
      <w:pPr>
        <w:pStyle w:val="1"/>
        <w:ind w:firstLine="700"/>
        <w:jc w:val="left"/>
        <w:rPr>
          <w:sz w:val="24"/>
        </w:rPr>
      </w:pPr>
      <w:r w:rsidRPr="00006B0A">
        <w:rPr>
          <w:sz w:val="24"/>
        </w:rPr>
        <w:t>Совет депутатов сельсовета</w:t>
      </w:r>
      <w:r>
        <w:rPr>
          <w:sz w:val="24"/>
        </w:rPr>
        <w:t xml:space="preserve"> </w:t>
      </w:r>
      <w:proofErr w:type="gramStart"/>
      <w:r w:rsidRPr="00006B0A">
        <w:rPr>
          <w:sz w:val="24"/>
        </w:rPr>
        <w:t>решил</w:t>
      </w:r>
      <w:r w:rsidRPr="00006B0A">
        <w:t xml:space="preserve"> :</w:t>
      </w:r>
      <w:proofErr w:type="gramEnd"/>
    </w:p>
    <w:p w:rsidR="00006B0A" w:rsidRPr="00006B0A" w:rsidRDefault="00006B0A" w:rsidP="0000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 xml:space="preserve">  1. Назначить проведение конкурса по отбору кандидатур на должность главы муниципального образования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26 октября 2018 года в 10.00 часов в актовом зале администрации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Гавриловского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сельсовета по адресу: с. Гавриловка, ул. Правды, 8</w:t>
      </w:r>
    </w:p>
    <w:p w:rsidR="00006B0A" w:rsidRPr="00006B0A" w:rsidRDefault="00006B0A" w:rsidP="0000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 xml:space="preserve">  2.Определить срок приема документов </w:t>
      </w:r>
      <w:proofErr w:type="gramStart"/>
      <w:r w:rsidRPr="00006B0A">
        <w:rPr>
          <w:rFonts w:ascii="Times New Roman" w:hAnsi="Times New Roman" w:cs="Times New Roman"/>
          <w:sz w:val="24"/>
          <w:szCs w:val="24"/>
        </w:rPr>
        <w:t>для  участия</w:t>
      </w:r>
      <w:proofErr w:type="gramEnd"/>
      <w:r w:rsidRPr="00006B0A">
        <w:rPr>
          <w:rFonts w:ascii="Times New Roman" w:hAnsi="Times New Roman" w:cs="Times New Roman"/>
          <w:sz w:val="24"/>
          <w:szCs w:val="24"/>
        </w:rPr>
        <w:t xml:space="preserve"> в конкурсе с 13 сентября 2018 года по 22 сентября 2018 года  включительно по адресу: с. Гавриловка, ул. Правды, 8,   кабинет №2 администрации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Гавриловского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сельсовета с 09.00 до 13.00 часов и с 14.00 до 17.00 часов.</w:t>
      </w:r>
    </w:p>
    <w:p w:rsidR="00006B0A" w:rsidRPr="00006B0A" w:rsidRDefault="00006B0A" w:rsidP="0000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 xml:space="preserve">  3.Утвердить текст объявления о проведении конкурса (Приложение №1). </w:t>
      </w:r>
    </w:p>
    <w:p w:rsidR="00006B0A" w:rsidRPr="00006B0A" w:rsidRDefault="00006B0A" w:rsidP="0000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 xml:space="preserve">  4. Объявление о проведении конкурса разместить в районной газете «Пульс дня» 12 сентября 2018 года.</w:t>
      </w:r>
    </w:p>
    <w:p w:rsidR="00006B0A" w:rsidRPr="00006B0A" w:rsidRDefault="00006B0A" w:rsidP="0000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 xml:space="preserve">  5.Утвердить форму личного заявления об участии в конкурсе (Приложение №2).</w:t>
      </w:r>
    </w:p>
    <w:p w:rsidR="00006B0A" w:rsidRPr="00006B0A" w:rsidRDefault="00006B0A" w:rsidP="0000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 xml:space="preserve">  6.Утвердить форму письменного согласия на обработку своих персональных данных (Приложение №3).</w:t>
      </w:r>
    </w:p>
    <w:p w:rsidR="00006B0A" w:rsidRPr="00006B0A" w:rsidRDefault="00006B0A" w:rsidP="0000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 xml:space="preserve">  7. Контроль за исполнением данного решения возложить на постоянную комиссию Совета депутатов сельсовета по </w:t>
      </w:r>
      <w:r w:rsidRPr="0000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мандатным вопросам, вопросам местного самоуправления, законности, правопорядка. (Белоус А.В.).</w:t>
      </w:r>
      <w:r w:rsidRPr="00006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0A" w:rsidRPr="00006B0A" w:rsidRDefault="00006B0A" w:rsidP="00006B0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0A">
        <w:rPr>
          <w:rFonts w:ascii="Times New Roman" w:hAnsi="Times New Roman" w:cs="Times New Roman"/>
          <w:sz w:val="24"/>
          <w:szCs w:val="24"/>
        </w:rPr>
        <w:t xml:space="preserve">  8.Настоящее решение вступает в силу после официального опубликования в газете «Пульс дня» и подлежит размещению на официальном </w:t>
      </w:r>
      <w:proofErr w:type="gramStart"/>
      <w:r w:rsidRPr="00006B0A">
        <w:rPr>
          <w:rFonts w:ascii="Times New Roman" w:hAnsi="Times New Roman" w:cs="Times New Roman"/>
          <w:sz w:val="24"/>
          <w:szCs w:val="24"/>
        </w:rPr>
        <w:t>сайте  администрации</w:t>
      </w:r>
      <w:proofErr w:type="gramEnd"/>
      <w:r w:rsidRPr="0000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B0A">
        <w:rPr>
          <w:rFonts w:ascii="Times New Roman" w:hAnsi="Times New Roman" w:cs="Times New Roman"/>
          <w:sz w:val="24"/>
          <w:szCs w:val="24"/>
        </w:rPr>
        <w:t>Гавриловского</w:t>
      </w:r>
      <w:proofErr w:type="spellEnd"/>
      <w:r w:rsidRPr="00006B0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6B0A" w:rsidRPr="00006B0A" w:rsidRDefault="00006B0A" w:rsidP="00006B0A">
      <w:pPr>
        <w:autoSpaceDE w:val="0"/>
        <w:autoSpaceDN w:val="0"/>
        <w:adjustRightInd w:val="0"/>
        <w:jc w:val="both"/>
      </w:pPr>
      <w:r w:rsidRPr="00006B0A">
        <w:t>Глава муниципального образования</w:t>
      </w:r>
    </w:p>
    <w:p w:rsidR="00006B0A" w:rsidRDefault="00006B0A" w:rsidP="00006B0A">
      <w:pPr>
        <w:autoSpaceDE w:val="0"/>
        <w:autoSpaceDN w:val="0"/>
        <w:adjustRightInd w:val="0"/>
        <w:jc w:val="both"/>
      </w:pPr>
      <w:proofErr w:type="spellStart"/>
      <w:r w:rsidRPr="00006B0A">
        <w:t>Гавриловский</w:t>
      </w:r>
      <w:proofErr w:type="spellEnd"/>
      <w:r w:rsidRPr="00006B0A">
        <w:t xml:space="preserve"> сельсовет                                                    </w:t>
      </w:r>
    </w:p>
    <w:p w:rsidR="00006B0A" w:rsidRPr="00006B0A" w:rsidRDefault="00006B0A" w:rsidP="00006B0A">
      <w:pPr>
        <w:autoSpaceDE w:val="0"/>
        <w:autoSpaceDN w:val="0"/>
        <w:adjustRightInd w:val="0"/>
        <w:jc w:val="both"/>
      </w:pPr>
      <w:r w:rsidRPr="00006B0A">
        <w:t xml:space="preserve">Председатель Совета </w:t>
      </w:r>
      <w:proofErr w:type="gramStart"/>
      <w:r w:rsidRPr="00006B0A">
        <w:t xml:space="preserve">депутатов:   </w:t>
      </w:r>
      <w:proofErr w:type="gramEnd"/>
      <w:r w:rsidRPr="00006B0A">
        <w:t xml:space="preserve">                                               Т.В. Сафронова</w:t>
      </w:r>
    </w:p>
    <w:p w:rsidR="00006B0A" w:rsidRDefault="00006B0A" w:rsidP="00006B0A">
      <w:pPr>
        <w:tabs>
          <w:tab w:val="left" w:pos="5145"/>
        </w:tabs>
        <w:jc w:val="both"/>
        <w:rPr>
          <w:sz w:val="28"/>
          <w:szCs w:val="28"/>
        </w:rPr>
      </w:pPr>
    </w:p>
    <w:p w:rsidR="00006B0A" w:rsidRPr="00006B0A" w:rsidRDefault="00006B0A" w:rsidP="00006B0A">
      <w:pPr>
        <w:tabs>
          <w:tab w:val="left" w:pos="5145"/>
        </w:tabs>
        <w:jc w:val="both"/>
        <w:rPr>
          <w:sz w:val="16"/>
          <w:szCs w:val="16"/>
        </w:rPr>
      </w:pPr>
    </w:p>
    <w:p w:rsidR="00006B0A" w:rsidRDefault="00006B0A" w:rsidP="00006B0A">
      <w:pPr>
        <w:jc w:val="both"/>
        <w:rPr>
          <w:sz w:val="28"/>
          <w:szCs w:val="28"/>
        </w:rPr>
      </w:pPr>
    </w:p>
    <w:p w:rsidR="00006B0A" w:rsidRDefault="00006B0A" w:rsidP="00006B0A">
      <w:pPr>
        <w:jc w:val="both"/>
        <w:rPr>
          <w:sz w:val="28"/>
          <w:szCs w:val="28"/>
        </w:rPr>
      </w:pPr>
    </w:p>
    <w:sectPr w:rsidR="000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0A"/>
    <w:rsid w:val="00006B0A"/>
    <w:rsid w:val="006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8833-B4BB-48D4-871F-1CC41BFC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0A"/>
    <w:rPr>
      <w:sz w:val="24"/>
      <w:szCs w:val="24"/>
    </w:rPr>
  </w:style>
  <w:style w:type="paragraph" w:styleId="1">
    <w:name w:val="heading 1"/>
    <w:basedOn w:val="a"/>
    <w:next w:val="a"/>
    <w:qFormat/>
    <w:rsid w:val="00006B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b">
    <w:name w:val="Обычный (Web)"/>
    <w:basedOn w:val="a"/>
    <w:rsid w:val="00006B0A"/>
    <w:pPr>
      <w:spacing w:before="100" w:after="100"/>
    </w:pPr>
    <w:rPr>
      <w:rFonts w:ascii="Calibri" w:hAnsi="Calibri" w:cs="Calibri"/>
    </w:rPr>
  </w:style>
  <w:style w:type="character" w:styleId="a3">
    <w:name w:val="Hyperlink"/>
    <w:basedOn w:val="a0"/>
    <w:rsid w:val="00006B0A"/>
    <w:rPr>
      <w:rFonts w:cs="Times New Roman"/>
      <w:color w:val="0000FF"/>
      <w:u w:val="single"/>
    </w:rPr>
  </w:style>
  <w:style w:type="paragraph" w:customStyle="1" w:styleId="ConsPlusNormal">
    <w:name w:val="ConsPlusNormal"/>
    <w:rsid w:val="00006B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Надежда</cp:lastModifiedBy>
  <cp:revision>2</cp:revision>
  <dcterms:created xsi:type="dcterms:W3CDTF">2018-09-17T08:05:00Z</dcterms:created>
  <dcterms:modified xsi:type="dcterms:W3CDTF">2018-09-17T08:05:00Z</dcterms:modified>
</cp:coreProperties>
</file>