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jc w:val="center"/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002438">
        <w:trPr>
          <w:trHeight w:val="1187"/>
          <w:jc w:val="center"/>
        </w:trPr>
        <w:tc>
          <w:tcPr>
            <w:tcW w:w="3321" w:type="dxa"/>
          </w:tcPr>
          <w:p w:rsidR="00002438" w:rsidRDefault="00002438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977" w:type="dxa"/>
          </w:tcPr>
          <w:p w:rsidR="00002438" w:rsidRDefault="0002102F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504825" cy="857250"/>
                  <wp:effectExtent l="0" t="0" r="9525" b="0"/>
                  <wp:docPr id="1" name="Рисунок 1" descr="gavril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avril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002438" w:rsidRDefault="00002438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02438" w:rsidRDefault="00002438" w:rsidP="00002438">
      <w:pPr>
        <w:ind w:right="-284"/>
        <w:rPr>
          <w:rFonts w:ascii="Times New Roman" w:hAnsi="Times New Roman" w:cs="Times New Roman"/>
          <w:b/>
          <w:caps/>
          <w:sz w:val="16"/>
          <w:szCs w:val="16"/>
        </w:rPr>
      </w:pPr>
    </w:p>
    <w:p w:rsidR="00002438" w:rsidRDefault="00002438" w:rsidP="00002438">
      <w:pPr>
        <w:pStyle w:val="2"/>
        <w:rPr>
          <w:sz w:val="32"/>
          <w:szCs w:val="32"/>
        </w:rPr>
      </w:pPr>
      <w:r>
        <w:rPr>
          <w:sz w:val="32"/>
          <w:szCs w:val="32"/>
        </w:rPr>
        <w:t>АДМИНИСТРАЦИЯ ГАВРИЛОВСКОГО СЕЛЬСОВЕТА САРАКТАШСКОГО РАЙОНА ОРЕНБУРГСКОЙ ОБЛАСТИ</w:t>
      </w:r>
    </w:p>
    <w:p w:rsidR="00002438" w:rsidRDefault="00002438" w:rsidP="0000243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02438" w:rsidRDefault="00002438" w:rsidP="00002438">
      <w:pPr>
        <w:jc w:val="center"/>
        <w:rPr>
          <w:rFonts w:ascii="Times New Roman" w:hAnsi="Times New Roman" w:cs="Times New Roman"/>
          <w:b/>
          <w:sz w:val="34"/>
          <w:szCs w:val="32"/>
        </w:rPr>
      </w:pPr>
      <w:r>
        <w:rPr>
          <w:rFonts w:ascii="Times New Roman" w:hAnsi="Times New Roman" w:cs="Times New Roman"/>
          <w:b/>
          <w:sz w:val="34"/>
          <w:szCs w:val="32"/>
        </w:rPr>
        <w:t>П О С Т А Н О В Л Е Н И Е</w:t>
      </w:r>
    </w:p>
    <w:p w:rsidR="00002438" w:rsidRDefault="00002438" w:rsidP="00002438">
      <w:pPr>
        <w:pBdr>
          <w:bottom w:val="single" w:sz="18" w:space="1" w:color="auto"/>
        </w:pBdr>
        <w:ind w:right="-284"/>
        <w:jc w:val="center"/>
        <w:rPr>
          <w:sz w:val="28"/>
          <w:szCs w:val="28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002438" w:rsidRDefault="00002438" w:rsidP="00002438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02438" w:rsidRDefault="009E23B2" w:rsidP="0000243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</w:t>
      </w:r>
      <w:r w:rsidR="002044F5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="00002438">
        <w:rPr>
          <w:rFonts w:ascii="Times New Roman" w:hAnsi="Times New Roman" w:cs="Times New Roman"/>
          <w:sz w:val="28"/>
          <w:szCs w:val="28"/>
        </w:rPr>
        <w:t>.201</w:t>
      </w:r>
      <w:r w:rsidR="00B5527C">
        <w:rPr>
          <w:rFonts w:ascii="Times New Roman" w:hAnsi="Times New Roman" w:cs="Times New Roman"/>
          <w:sz w:val="28"/>
          <w:szCs w:val="28"/>
        </w:rPr>
        <w:t>9</w:t>
      </w:r>
      <w:r w:rsidR="00002438">
        <w:rPr>
          <w:sz w:val="28"/>
          <w:szCs w:val="28"/>
        </w:rPr>
        <w:t xml:space="preserve"> </w:t>
      </w:r>
      <w:r w:rsidR="00002438">
        <w:rPr>
          <w:rFonts w:ascii="Times New Roman" w:hAnsi="Times New Roman" w:cs="Times New Roman"/>
          <w:sz w:val="28"/>
          <w:szCs w:val="28"/>
        </w:rPr>
        <w:tab/>
      </w:r>
      <w:r w:rsidR="00002438">
        <w:rPr>
          <w:rFonts w:ascii="Times New Roman" w:hAnsi="Times New Roman" w:cs="Times New Roman"/>
          <w:sz w:val="26"/>
          <w:szCs w:val="26"/>
        </w:rPr>
        <w:tab/>
      </w:r>
      <w:r w:rsidR="00002438">
        <w:rPr>
          <w:rFonts w:ascii="Times New Roman" w:hAnsi="Times New Roman" w:cs="Times New Roman"/>
          <w:sz w:val="26"/>
          <w:szCs w:val="26"/>
        </w:rPr>
        <w:tab/>
      </w:r>
      <w:r w:rsidR="00002438">
        <w:rPr>
          <w:rFonts w:ascii="Times New Roman" w:hAnsi="Times New Roman" w:cs="Times New Roman"/>
          <w:sz w:val="26"/>
          <w:szCs w:val="26"/>
        </w:rPr>
        <w:tab/>
      </w:r>
      <w:r w:rsidR="00002438">
        <w:rPr>
          <w:rFonts w:ascii="Times New Roman" w:hAnsi="Times New Roman" w:cs="Times New Roman"/>
          <w:sz w:val="28"/>
          <w:szCs w:val="28"/>
        </w:rPr>
        <w:t>с. Гавриловка</w:t>
      </w:r>
      <w:r w:rsidR="002044F5">
        <w:rPr>
          <w:rFonts w:ascii="Times New Roman" w:hAnsi="Times New Roman" w:cs="Times New Roman"/>
          <w:sz w:val="28"/>
          <w:szCs w:val="28"/>
        </w:rPr>
        <w:tab/>
      </w:r>
      <w:r w:rsidR="002044F5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EE5B6A">
        <w:rPr>
          <w:rFonts w:ascii="Times New Roman" w:hAnsi="Times New Roman" w:cs="Times New Roman"/>
          <w:sz w:val="28"/>
          <w:szCs w:val="28"/>
        </w:rPr>
        <w:t xml:space="preserve">   № </w:t>
      </w:r>
      <w:r>
        <w:rPr>
          <w:rFonts w:ascii="Times New Roman" w:hAnsi="Times New Roman" w:cs="Times New Roman"/>
          <w:sz w:val="28"/>
          <w:szCs w:val="28"/>
        </w:rPr>
        <w:t>2</w:t>
      </w:r>
      <w:r w:rsidR="004009EA">
        <w:rPr>
          <w:rFonts w:ascii="Times New Roman" w:hAnsi="Times New Roman" w:cs="Times New Roman"/>
          <w:sz w:val="28"/>
          <w:szCs w:val="28"/>
        </w:rPr>
        <w:t>-п</w:t>
      </w:r>
    </w:p>
    <w:p w:rsidR="00002438" w:rsidRDefault="00002438" w:rsidP="00002438">
      <w:pPr>
        <w:rPr>
          <w:sz w:val="28"/>
          <w:szCs w:val="28"/>
        </w:rPr>
      </w:pPr>
    </w:p>
    <w:p w:rsidR="00002438" w:rsidRDefault="00002438" w:rsidP="0000243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8466" w:type="dxa"/>
        <w:jc w:val="center"/>
        <w:tblLook w:val="01E0" w:firstRow="1" w:lastRow="1" w:firstColumn="1" w:lastColumn="1" w:noHBand="0" w:noVBand="0"/>
      </w:tblPr>
      <w:tblGrid>
        <w:gridCol w:w="8466"/>
      </w:tblGrid>
      <w:tr w:rsidR="00002438">
        <w:trPr>
          <w:trHeight w:val="819"/>
          <w:jc w:val="center"/>
        </w:trPr>
        <w:tc>
          <w:tcPr>
            <w:tcW w:w="8466" w:type="dxa"/>
          </w:tcPr>
          <w:p w:rsidR="00002438" w:rsidRPr="009E23B2" w:rsidRDefault="009E23B2" w:rsidP="009E23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3B2">
              <w:rPr>
                <w:rFonts w:ascii="Times New Roman" w:hAnsi="Times New Roman" w:cs="Times New Roman"/>
                <w:b/>
                <w:sz w:val="28"/>
                <w:szCs w:val="28"/>
              </w:rPr>
              <w:t>О предоставлении в аренду земельного участка</w:t>
            </w:r>
          </w:p>
        </w:tc>
      </w:tr>
    </w:tbl>
    <w:p w:rsidR="009E23B2" w:rsidRDefault="009E23B2" w:rsidP="009E23B2">
      <w:pPr>
        <w:pStyle w:val="a4"/>
        <w:jc w:val="both"/>
        <w:rPr>
          <w:rFonts w:ascii="Times New Roman" w:hAnsi="Times New Roman"/>
          <w:szCs w:val="28"/>
        </w:rPr>
      </w:pPr>
    </w:p>
    <w:p w:rsidR="00002438" w:rsidRPr="00996B40" w:rsidRDefault="009E23B2" w:rsidP="009E23B2">
      <w:pPr>
        <w:pStyle w:val="a4"/>
        <w:jc w:val="both"/>
        <w:rPr>
          <w:rFonts w:ascii="Times New Roman" w:hAnsi="Times New Roman"/>
        </w:rPr>
      </w:pPr>
      <w:r w:rsidRPr="00996B40">
        <w:rPr>
          <w:rFonts w:ascii="Times New Roman" w:hAnsi="Times New Roman"/>
        </w:rPr>
        <w:t xml:space="preserve">Руководствуясь Федеральным  законом от 06.10.2003 №131- ФЗ «Об общих принципах местного самоуправления в Российской Федерации», в соответствии с пунктом 12 части 2 статьи 39.6 Земельного  кодекса Российской Федерации от 25.10.2001 №136-ФЗ, </w:t>
      </w:r>
      <w:r w:rsidRPr="00996B40">
        <w:rPr>
          <w:rStyle w:val="blk"/>
          <w:rFonts w:ascii="Times New Roman" w:hAnsi="Times New Roman"/>
          <w:szCs w:val="28"/>
        </w:rPr>
        <w:t>пунктом 5.1 статьи 10 Федерального закона от 24.07.2002 №101-ФЗ «Об обороте земель сельскохозяйственного назначения», рассмотрев заявление ИП главы КФХ Теряева С.В.</w:t>
      </w:r>
    </w:p>
    <w:p w:rsidR="009E23B2" w:rsidRPr="00996B40" w:rsidRDefault="009E23B2" w:rsidP="009E23B2">
      <w:pPr>
        <w:pStyle w:val="a4"/>
        <w:jc w:val="both"/>
        <w:rPr>
          <w:rStyle w:val="blk"/>
          <w:rFonts w:ascii="Times New Roman" w:hAnsi="Times New Roman"/>
          <w:szCs w:val="28"/>
        </w:rPr>
      </w:pPr>
      <w:r w:rsidRPr="00996B40">
        <w:rPr>
          <w:rFonts w:ascii="Times New Roman" w:hAnsi="Times New Roman"/>
          <w:szCs w:val="28"/>
        </w:rPr>
        <w:t xml:space="preserve">        1. Передать в аренду земельный участок</w:t>
      </w:r>
      <w:r w:rsidRPr="00996B40">
        <w:rPr>
          <w:rStyle w:val="blk"/>
          <w:rFonts w:ascii="Times New Roman" w:hAnsi="Times New Roman"/>
          <w:szCs w:val="28"/>
        </w:rPr>
        <w:t xml:space="preserve"> с кадастровым номером 56:26:0511001:25 б</w:t>
      </w:r>
      <w:r w:rsidRPr="00996B40">
        <w:rPr>
          <w:rFonts w:ascii="Times New Roman" w:hAnsi="Times New Roman"/>
          <w:szCs w:val="28"/>
        </w:rPr>
        <w:t>ез проведения торгов Сельскохозяйственному производственному предприятию КФХ Теряева С.В. (ИНН 564300277370), использующему данный земельный участок.</w:t>
      </w:r>
    </w:p>
    <w:p w:rsidR="009E23B2" w:rsidRPr="00996B40" w:rsidRDefault="009E23B2" w:rsidP="009E23B2">
      <w:pPr>
        <w:jc w:val="both"/>
        <w:rPr>
          <w:rFonts w:ascii="Times New Roman" w:hAnsi="Times New Roman" w:cs="Times New Roman"/>
          <w:sz w:val="28"/>
          <w:szCs w:val="28"/>
        </w:rPr>
      </w:pPr>
      <w:r w:rsidRPr="00996B40">
        <w:rPr>
          <w:rStyle w:val="blk"/>
          <w:rFonts w:ascii="Times New Roman" w:hAnsi="Times New Roman" w:cs="Times New Roman"/>
          <w:sz w:val="28"/>
          <w:szCs w:val="28"/>
        </w:rPr>
        <w:t xml:space="preserve">      2. </w:t>
      </w:r>
      <w:r w:rsidRPr="00996B40">
        <w:rPr>
          <w:rFonts w:ascii="Times New Roman" w:hAnsi="Times New Roman" w:cs="Times New Roman"/>
          <w:sz w:val="28"/>
          <w:szCs w:val="28"/>
        </w:rPr>
        <w:t xml:space="preserve"> Заключить с  Сельскохозяйственным производственным предприятием КФХ Теряева С.В. </w:t>
      </w:r>
      <w:r w:rsidRPr="00996B40">
        <w:rPr>
          <w:rStyle w:val="blk"/>
          <w:rFonts w:ascii="Times New Roman" w:hAnsi="Times New Roman" w:cs="Times New Roman"/>
          <w:sz w:val="28"/>
          <w:szCs w:val="28"/>
        </w:rPr>
        <w:t>сроком на  49 лет договор аренды земельного участка с кадастровым номером</w:t>
      </w:r>
      <w:r w:rsidR="00996B40" w:rsidRPr="00996B40">
        <w:rPr>
          <w:rStyle w:val="blk"/>
          <w:rFonts w:ascii="Times New Roman" w:hAnsi="Times New Roman" w:cs="Times New Roman"/>
          <w:sz w:val="28"/>
          <w:szCs w:val="28"/>
        </w:rPr>
        <w:t xml:space="preserve"> 56:26:0511001:25</w:t>
      </w:r>
      <w:r w:rsidR="00996B40" w:rsidRPr="00996B40">
        <w:rPr>
          <w:rStyle w:val="blk"/>
          <w:rFonts w:ascii="Times New Roman" w:hAnsi="Times New Roman" w:cs="Times New Roman"/>
          <w:szCs w:val="28"/>
        </w:rPr>
        <w:t xml:space="preserve"> </w:t>
      </w:r>
      <w:r w:rsidRPr="00996B40">
        <w:rPr>
          <w:rStyle w:val="blk"/>
          <w:rFonts w:ascii="Times New Roman" w:hAnsi="Times New Roman" w:cs="Times New Roman"/>
          <w:sz w:val="28"/>
          <w:szCs w:val="28"/>
        </w:rPr>
        <w:t>из</w:t>
      </w:r>
      <w:r w:rsidRPr="00996B40">
        <w:rPr>
          <w:rFonts w:ascii="Times New Roman" w:hAnsi="Times New Roman" w:cs="Times New Roman"/>
          <w:sz w:val="28"/>
          <w:szCs w:val="28"/>
        </w:rPr>
        <w:t xml:space="preserve"> земель сельскохозяйственного назначения, для сельскохозяйственного производства площадью </w:t>
      </w:r>
      <w:smartTag w:uri="urn:schemas-microsoft-com:office:smarttags" w:element="metricconverter">
        <w:smartTagPr>
          <w:attr w:name="ProductID" w:val="568000 кв. м"/>
        </w:smartTagPr>
        <w:r w:rsidR="00996B40" w:rsidRPr="00996B40">
          <w:rPr>
            <w:rFonts w:ascii="Times New Roman" w:hAnsi="Times New Roman" w:cs="Times New Roman"/>
            <w:sz w:val="28"/>
            <w:szCs w:val="28"/>
          </w:rPr>
          <w:t>568000</w:t>
        </w:r>
        <w:r w:rsidRPr="00996B40">
          <w:rPr>
            <w:rFonts w:ascii="Times New Roman" w:hAnsi="Times New Roman" w:cs="Times New Roman"/>
            <w:sz w:val="28"/>
            <w:szCs w:val="28"/>
          </w:rPr>
          <w:t xml:space="preserve"> кв. м</w:t>
        </w:r>
      </w:smartTag>
      <w:r w:rsidRPr="00996B40">
        <w:rPr>
          <w:rFonts w:ascii="Times New Roman" w:hAnsi="Times New Roman" w:cs="Times New Roman"/>
          <w:sz w:val="28"/>
          <w:szCs w:val="28"/>
        </w:rPr>
        <w:t xml:space="preserve">.,  адрес: Оренбургская область, Саракташский район, </w:t>
      </w:r>
      <w:r w:rsidR="00996B40" w:rsidRPr="00996B40">
        <w:rPr>
          <w:rFonts w:ascii="Times New Roman" w:hAnsi="Times New Roman" w:cs="Times New Roman"/>
          <w:sz w:val="28"/>
          <w:szCs w:val="28"/>
        </w:rPr>
        <w:t>Гавриловский</w:t>
      </w:r>
      <w:r w:rsidRPr="00996B40">
        <w:rPr>
          <w:rFonts w:ascii="Times New Roman" w:hAnsi="Times New Roman" w:cs="Times New Roman"/>
          <w:sz w:val="28"/>
          <w:szCs w:val="28"/>
        </w:rPr>
        <w:t xml:space="preserve"> с/с, земельный участок расположен в </w:t>
      </w:r>
      <w:r w:rsidR="00996B40" w:rsidRPr="00996B40">
        <w:rPr>
          <w:rFonts w:ascii="Times New Roman" w:hAnsi="Times New Roman" w:cs="Times New Roman"/>
          <w:sz w:val="28"/>
          <w:szCs w:val="28"/>
        </w:rPr>
        <w:t>централь</w:t>
      </w:r>
      <w:r w:rsidRPr="00996B40">
        <w:rPr>
          <w:rFonts w:ascii="Times New Roman" w:hAnsi="Times New Roman" w:cs="Times New Roman"/>
          <w:sz w:val="28"/>
          <w:szCs w:val="28"/>
        </w:rPr>
        <w:t xml:space="preserve">ной части кадастрового квартала </w:t>
      </w:r>
      <w:r w:rsidRPr="00996B40">
        <w:rPr>
          <w:rStyle w:val="blk"/>
          <w:rFonts w:ascii="Times New Roman" w:hAnsi="Times New Roman" w:cs="Times New Roman"/>
          <w:sz w:val="28"/>
          <w:szCs w:val="28"/>
        </w:rPr>
        <w:t>56:26:0</w:t>
      </w:r>
      <w:r w:rsidR="00996B40" w:rsidRPr="00996B40">
        <w:rPr>
          <w:rStyle w:val="blk"/>
          <w:rFonts w:ascii="Times New Roman" w:hAnsi="Times New Roman" w:cs="Times New Roman"/>
          <w:sz w:val="28"/>
          <w:szCs w:val="28"/>
        </w:rPr>
        <w:t>511</w:t>
      </w:r>
      <w:r w:rsidRPr="00996B40">
        <w:rPr>
          <w:rStyle w:val="blk"/>
          <w:rFonts w:ascii="Times New Roman" w:hAnsi="Times New Roman" w:cs="Times New Roman"/>
          <w:sz w:val="28"/>
          <w:szCs w:val="28"/>
        </w:rPr>
        <w:t>00</w:t>
      </w:r>
      <w:r w:rsidR="00996B40" w:rsidRPr="00996B40">
        <w:rPr>
          <w:rStyle w:val="blk"/>
          <w:rFonts w:ascii="Times New Roman" w:hAnsi="Times New Roman" w:cs="Times New Roman"/>
          <w:sz w:val="28"/>
          <w:szCs w:val="28"/>
        </w:rPr>
        <w:t>1</w:t>
      </w:r>
      <w:r w:rsidRPr="00996B40">
        <w:rPr>
          <w:rFonts w:ascii="Times New Roman" w:hAnsi="Times New Roman" w:cs="Times New Roman"/>
          <w:sz w:val="28"/>
          <w:szCs w:val="28"/>
        </w:rPr>
        <w:t>.</w:t>
      </w:r>
    </w:p>
    <w:p w:rsidR="009E23B2" w:rsidRPr="00996B40" w:rsidRDefault="009E23B2" w:rsidP="009E23B2">
      <w:pPr>
        <w:jc w:val="both"/>
        <w:rPr>
          <w:rFonts w:ascii="Times New Roman" w:hAnsi="Times New Roman" w:cs="Times New Roman"/>
          <w:sz w:val="28"/>
          <w:szCs w:val="28"/>
        </w:rPr>
      </w:pPr>
      <w:r w:rsidRPr="00996B40">
        <w:rPr>
          <w:rFonts w:ascii="Times New Roman" w:hAnsi="Times New Roman" w:cs="Times New Roman"/>
          <w:sz w:val="28"/>
          <w:szCs w:val="28"/>
        </w:rPr>
        <w:t xml:space="preserve">      3. Установить годовую арендную плату  в размере </w:t>
      </w:r>
      <w:r w:rsidR="00996B40" w:rsidRPr="00996B40">
        <w:rPr>
          <w:rFonts w:ascii="Times New Roman" w:hAnsi="Times New Roman" w:cs="Times New Roman"/>
          <w:sz w:val="28"/>
          <w:szCs w:val="28"/>
        </w:rPr>
        <w:t>11131</w:t>
      </w:r>
      <w:r w:rsidRPr="00996B40">
        <w:rPr>
          <w:rFonts w:ascii="Times New Roman" w:hAnsi="Times New Roman" w:cs="Times New Roman"/>
          <w:bCs/>
          <w:sz w:val="28"/>
          <w:szCs w:val="28"/>
        </w:rPr>
        <w:t xml:space="preserve"> рублей из расчета </w:t>
      </w:r>
      <w:r w:rsidRPr="00996B40">
        <w:rPr>
          <w:rFonts w:ascii="Times New Roman" w:hAnsi="Times New Roman" w:cs="Times New Roman"/>
          <w:sz w:val="28"/>
          <w:szCs w:val="28"/>
        </w:rPr>
        <w:t>0,3 (ноль целых три десятых) % от кадастровой стоимости земельного участка (</w:t>
      </w:r>
      <w:r w:rsidR="00996B40" w:rsidRPr="00996B40">
        <w:rPr>
          <w:rFonts w:ascii="Times New Roman" w:hAnsi="Times New Roman" w:cs="Times New Roman"/>
          <w:sz w:val="28"/>
          <w:szCs w:val="28"/>
        </w:rPr>
        <w:t xml:space="preserve"> 3710346,40 </w:t>
      </w:r>
      <w:r w:rsidRPr="00996B40">
        <w:rPr>
          <w:rFonts w:ascii="Times New Roman" w:hAnsi="Times New Roman" w:cs="Times New Roman"/>
          <w:sz w:val="28"/>
          <w:szCs w:val="28"/>
        </w:rPr>
        <w:t>рублей) .</w:t>
      </w:r>
    </w:p>
    <w:p w:rsidR="009E23B2" w:rsidRPr="00996B40" w:rsidRDefault="009E23B2" w:rsidP="009E23B2">
      <w:pPr>
        <w:jc w:val="both"/>
        <w:rPr>
          <w:rFonts w:ascii="Times New Roman" w:hAnsi="Times New Roman" w:cs="Times New Roman"/>
          <w:sz w:val="28"/>
          <w:szCs w:val="28"/>
        </w:rPr>
      </w:pPr>
      <w:r w:rsidRPr="00996B40">
        <w:rPr>
          <w:rFonts w:ascii="Times New Roman" w:hAnsi="Times New Roman" w:cs="Times New Roman"/>
          <w:sz w:val="28"/>
          <w:szCs w:val="28"/>
        </w:rPr>
        <w:t xml:space="preserve">      4. Направить проект договор</w:t>
      </w:r>
      <w:r w:rsidR="00996B40" w:rsidRPr="00996B40">
        <w:rPr>
          <w:rFonts w:ascii="Times New Roman" w:hAnsi="Times New Roman" w:cs="Times New Roman"/>
          <w:sz w:val="28"/>
          <w:szCs w:val="28"/>
        </w:rPr>
        <w:t>а</w:t>
      </w:r>
      <w:r w:rsidRPr="00996B40">
        <w:rPr>
          <w:rFonts w:ascii="Times New Roman" w:hAnsi="Times New Roman" w:cs="Times New Roman"/>
          <w:sz w:val="28"/>
          <w:szCs w:val="28"/>
        </w:rPr>
        <w:t xml:space="preserve"> аренды земельного участка, указанного в п. 1 настоящего постановления, на подписание арендатору.       </w:t>
      </w:r>
    </w:p>
    <w:p w:rsidR="009E23B2" w:rsidRPr="00996B40" w:rsidRDefault="009E23B2" w:rsidP="009E23B2">
      <w:pPr>
        <w:jc w:val="both"/>
        <w:rPr>
          <w:rFonts w:ascii="Times New Roman" w:hAnsi="Times New Roman" w:cs="Times New Roman"/>
          <w:sz w:val="28"/>
          <w:szCs w:val="28"/>
        </w:rPr>
      </w:pPr>
      <w:r w:rsidRPr="00996B40">
        <w:rPr>
          <w:rFonts w:ascii="Times New Roman" w:hAnsi="Times New Roman" w:cs="Times New Roman"/>
          <w:sz w:val="28"/>
          <w:szCs w:val="28"/>
        </w:rPr>
        <w:t xml:space="preserve">      5. Контроль за исполнением настоящего постановления оставляю за собой.</w:t>
      </w:r>
    </w:p>
    <w:p w:rsidR="009E23B2" w:rsidRPr="00996B40" w:rsidRDefault="009E23B2" w:rsidP="009E23B2">
      <w:pPr>
        <w:jc w:val="both"/>
        <w:rPr>
          <w:rFonts w:ascii="Times New Roman" w:hAnsi="Times New Roman" w:cs="Times New Roman"/>
          <w:sz w:val="28"/>
          <w:szCs w:val="28"/>
        </w:rPr>
      </w:pPr>
      <w:r w:rsidRPr="00996B40">
        <w:rPr>
          <w:rFonts w:ascii="Times New Roman" w:hAnsi="Times New Roman" w:cs="Times New Roman"/>
          <w:sz w:val="28"/>
          <w:szCs w:val="28"/>
        </w:rPr>
        <w:t xml:space="preserve">      6. Настоящее постановление вступает в силу со дня его подписания.</w:t>
      </w:r>
    </w:p>
    <w:p w:rsidR="009E23B2" w:rsidRDefault="009E23B2" w:rsidP="009E23B2">
      <w:pPr>
        <w:rPr>
          <w:rFonts w:ascii="Times New Roman" w:hAnsi="Times New Roman" w:cs="Times New Roman"/>
          <w:sz w:val="28"/>
          <w:szCs w:val="28"/>
        </w:rPr>
      </w:pPr>
    </w:p>
    <w:p w:rsidR="00996B40" w:rsidRPr="009E23B2" w:rsidRDefault="00996B40" w:rsidP="009E23B2">
      <w:pPr>
        <w:rPr>
          <w:rFonts w:ascii="Times New Roman" w:hAnsi="Times New Roman" w:cs="Times New Roman"/>
          <w:sz w:val="28"/>
          <w:szCs w:val="28"/>
        </w:rPr>
      </w:pPr>
    </w:p>
    <w:p w:rsidR="009E23B2" w:rsidRPr="00996B40" w:rsidRDefault="009E23B2" w:rsidP="009E23B2">
      <w:pPr>
        <w:rPr>
          <w:rFonts w:ascii="Times New Roman" w:hAnsi="Times New Roman" w:cs="Times New Roman"/>
          <w:sz w:val="28"/>
          <w:szCs w:val="28"/>
        </w:rPr>
      </w:pPr>
      <w:r w:rsidRPr="009E23B2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                        </w:t>
      </w:r>
      <w:r w:rsidR="00996B4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96B40" w:rsidRPr="00996B40">
        <w:rPr>
          <w:rFonts w:ascii="Times New Roman" w:hAnsi="Times New Roman" w:cs="Times New Roman"/>
          <w:sz w:val="28"/>
          <w:szCs w:val="28"/>
        </w:rPr>
        <w:t>Е.И. Варламова</w:t>
      </w:r>
    </w:p>
    <w:p w:rsidR="009E23B2" w:rsidRPr="00B92AB2" w:rsidRDefault="009E23B2" w:rsidP="009E23B2">
      <w:pPr>
        <w:rPr>
          <w:sz w:val="28"/>
          <w:szCs w:val="28"/>
        </w:rPr>
      </w:pPr>
    </w:p>
    <w:p w:rsidR="009E23B2" w:rsidRPr="00B92AB2" w:rsidRDefault="009E23B2" w:rsidP="009E23B2">
      <w:pPr>
        <w:rPr>
          <w:sz w:val="28"/>
          <w:szCs w:val="28"/>
        </w:rPr>
      </w:pPr>
    </w:p>
    <w:p w:rsidR="009E23B2" w:rsidRPr="00B92AB2" w:rsidRDefault="009E23B2" w:rsidP="009E23B2">
      <w:pPr>
        <w:pStyle w:val="a4"/>
        <w:rPr>
          <w:rFonts w:ascii="Times New Roman" w:hAnsi="Times New Roman"/>
          <w:szCs w:val="28"/>
        </w:rPr>
      </w:pPr>
      <w:r w:rsidRPr="00B92AB2">
        <w:rPr>
          <w:rFonts w:ascii="Times New Roman" w:hAnsi="Times New Roman"/>
          <w:szCs w:val="28"/>
        </w:rPr>
        <w:lastRenderedPageBreak/>
        <w:t>Разослано:  прокуратура Саракташского района, заявителю, Росреестр, управление сельского хозяйства администрации Саракташского района</w:t>
      </w:r>
    </w:p>
    <w:p w:rsidR="00002438" w:rsidRDefault="00002438" w:rsidP="00002438"/>
    <w:sectPr w:rsidR="00002438" w:rsidSect="00996B40">
      <w:pgSz w:w="11906" w:h="16838"/>
      <w:pgMar w:top="719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B04E14"/>
    <w:multiLevelType w:val="multilevel"/>
    <w:tmpl w:val="98B8344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438"/>
    <w:rsid w:val="00002438"/>
    <w:rsid w:val="0002102F"/>
    <w:rsid w:val="002044F5"/>
    <w:rsid w:val="00307E11"/>
    <w:rsid w:val="004009EA"/>
    <w:rsid w:val="005E4A37"/>
    <w:rsid w:val="00996B40"/>
    <w:rsid w:val="009E23B2"/>
    <w:rsid w:val="00B5527C"/>
    <w:rsid w:val="00EE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923713-1CA6-4585-9393-04797DDBB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43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heading 2"/>
    <w:basedOn w:val="a"/>
    <w:next w:val="a"/>
    <w:qFormat/>
    <w:rsid w:val="00002438"/>
    <w:pPr>
      <w:keepNext/>
      <w:widowControl/>
      <w:overflowPunct w:val="0"/>
      <w:jc w:val="center"/>
      <w:outlineLvl w:val="1"/>
    </w:pPr>
    <w:rPr>
      <w:rFonts w:ascii="Times New Roman" w:hAnsi="Times New Roman" w:cs="Times New Roman"/>
      <w:b/>
      <w:bCs/>
      <w:sz w:val="28"/>
    </w:rPr>
  </w:style>
  <w:style w:type="paragraph" w:styleId="3">
    <w:name w:val="heading 3"/>
    <w:basedOn w:val="a"/>
    <w:next w:val="a"/>
    <w:qFormat/>
    <w:rsid w:val="00002438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4">
    <w:name w:val="Style4"/>
    <w:basedOn w:val="a"/>
    <w:rsid w:val="00002438"/>
    <w:pPr>
      <w:spacing w:line="293" w:lineRule="exact"/>
      <w:ind w:firstLine="662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02438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3">
    <w:name w:val="Основной текст Знак"/>
    <w:basedOn w:val="a0"/>
    <w:link w:val="a4"/>
    <w:locked/>
    <w:rsid w:val="009E23B2"/>
    <w:rPr>
      <w:rFonts w:ascii="Calibri" w:eastAsia="Calibri" w:hAnsi="Calibri"/>
      <w:sz w:val="28"/>
      <w:lang w:val="ru-RU" w:eastAsia="ru-RU" w:bidi="ar-SA"/>
    </w:rPr>
  </w:style>
  <w:style w:type="paragraph" w:styleId="a4">
    <w:name w:val="Body Text"/>
    <w:basedOn w:val="a"/>
    <w:link w:val="a3"/>
    <w:rsid w:val="009E23B2"/>
    <w:pPr>
      <w:widowControl/>
      <w:autoSpaceDE/>
      <w:autoSpaceDN/>
      <w:adjustRightInd/>
    </w:pPr>
    <w:rPr>
      <w:rFonts w:ascii="Calibri" w:eastAsia="Calibri" w:hAnsi="Calibri" w:cs="Times New Roman"/>
      <w:sz w:val="28"/>
    </w:rPr>
  </w:style>
  <w:style w:type="character" w:customStyle="1" w:styleId="blk">
    <w:name w:val="blk"/>
    <w:basedOn w:val="a0"/>
    <w:rsid w:val="009E2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0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Надежда</cp:lastModifiedBy>
  <cp:revision>2</cp:revision>
  <cp:lastPrinted>2019-06-20T07:44:00Z</cp:lastPrinted>
  <dcterms:created xsi:type="dcterms:W3CDTF">2019-06-24T18:22:00Z</dcterms:created>
  <dcterms:modified xsi:type="dcterms:W3CDTF">2019-06-24T18:22:00Z</dcterms:modified>
</cp:coreProperties>
</file>