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7BD" w:rsidRPr="00666E37" w:rsidRDefault="00EE67BD" w:rsidP="00EE67BD">
      <w:pPr>
        <w:ind w:left="30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7BD" w:rsidRPr="00666E37" w:rsidRDefault="00EE67BD" w:rsidP="00EE67BD">
      <w:pPr>
        <w:pStyle w:val="a6"/>
        <w:ind w:left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E37">
        <w:rPr>
          <w:rFonts w:ascii="Times New Roman" w:hAnsi="Times New Roman" w:cs="Times New Roman"/>
          <w:sz w:val="28"/>
          <w:szCs w:val="28"/>
        </w:rPr>
        <w:t xml:space="preserve">  </w:t>
      </w:r>
      <w:r w:rsidRPr="00666E37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EE67BD" w:rsidRPr="00666E37" w:rsidRDefault="00EE67BD" w:rsidP="00EE67BD">
      <w:pPr>
        <w:pStyle w:val="a6"/>
        <w:ind w:left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66E37">
        <w:rPr>
          <w:rFonts w:ascii="Times New Roman" w:hAnsi="Times New Roman" w:cs="Times New Roman"/>
          <w:b/>
          <w:bCs/>
          <w:sz w:val="28"/>
          <w:szCs w:val="28"/>
        </w:rPr>
        <w:t>ГАВРИЛОВСКИЙ  СЕЛЬСОВЕТ</w:t>
      </w:r>
      <w:proofErr w:type="gramEnd"/>
      <w:r w:rsidRPr="00666E37">
        <w:rPr>
          <w:rFonts w:ascii="Times New Roman" w:hAnsi="Times New Roman" w:cs="Times New Roman"/>
          <w:b/>
          <w:bCs/>
          <w:sz w:val="28"/>
          <w:szCs w:val="28"/>
        </w:rPr>
        <w:t xml:space="preserve"> САРАКТАШСКОГО РАЙОНА</w:t>
      </w:r>
    </w:p>
    <w:p w:rsidR="00EE67BD" w:rsidRPr="00666E37" w:rsidRDefault="00EE67BD" w:rsidP="00EE67BD">
      <w:pPr>
        <w:pStyle w:val="a6"/>
        <w:ind w:left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E37">
        <w:rPr>
          <w:rFonts w:ascii="Times New Roman" w:hAnsi="Times New Roman" w:cs="Times New Roman"/>
          <w:b/>
          <w:bCs/>
          <w:sz w:val="28"/>
          <w:szCs w:val="28"/>
        </w:rPr>
        <w:t>ОРЕНБУРГСКОЙ ОБЛАСТИ</w:t>
      </w:r>
    </w:p>
    <w:p w:rsidR="00EE67BD" w:rsidRPr="00666E37" w:rsidRDefault="00EE67BD" w:rsidP="00EE67BD">
      <w:pPr>
        <w:pStyle w:val="a6"/>
        <w:ind w:left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E37">
        <w:rPr>
          <w:rFonts w:ascii="Times New Roman" w:hAnsi="Times New Roman" w:cs="Times New Roman"/>
          <w:b/>
          <w:bCs/>
          <w:sz w:val="28"/>
          <w:szCs w:val="28"/>
        </w:rPr>
        <w:t>ТРЕТИЙ СОЗЫВ</w:t>
      </w:r>
    </w:p>
    <w:p w:rsidR="00EE67BD" w:rsidRPr="00666E37" w:rsidRDefault="00EE67BD" w:rsidP="00EE67BD">
      <w:pPr>
        <w:pStyle w:val="Web"/>
        <w:shd w:val="clear" w:color="auto" w:fill="FFFFFF"/>
        <w:spacing w:before="0" w:after="0"/>
        <w:ind w:left="300"/>
        <w:rPr>
          <w:rFonts w:ascii="Times New Roman" w:hAnsi="Times New Roman" w:cs="Times New Roman"/>
          <w:sz w:val="28"/>
          <w:szCs w:val="28"/>
        </w:rPr>
      </w:pPr>
    </w:p>
    <w:p w:rsidR="00EE67BD" w:rsidRPr="00666E37" w:rsidRDefault="00EE67BD" w:rsidP="00EE67BD">
      <w:pPr>
        <w:pStyle w:val="Web"/>
        <w:shd w:val="clear" w:color="auto" w:fill="FFFFFF"/>
        <w:spacing w:before="0" w:after="0"/>
        <w:ind w:left="300"/>
        <w:rPr>
          <w:rFonts w:ascii="Times New Roman" w:hAnsi="Times New Roman" w:cs="Times New Roman"/>
          <w:sz w:val="28"/>
          <w:szCs w:val="28"/>
        </w:rPr>
      </w:pPr>
    </w:p>
    <w:p w:rsidR="00EE67BD" w:rsidRPr="00666E37" w:rsidRDefault="00EE67BD" w:rsidP="00EE67BD">
      <w:pPr>
        <w:pStyle w:val="Web"/>
        <w:shd w:val="clear" w:color="auto" w:fill="FFFFFF"/>
        <w:spacing w:before="0" w:after="0"/>
        <w:ind w:left="300"/>
        <w:jc w:val="center"/>
        <w:rPr>
          <w:rFonts w:ascii="Times New Roman" w:hAnsi="Times New Roman" w:cs="Times New Roman"/>
          <w:sz w:val="28"/>
          <w:szCs w:val="28"/>
        </w:rPr>
      </w:pPr>
      <w:r w:rsidRPr="00666E37">
        <w:rPr>
          <w:rFonts w:ascii="Times New Roman" w:hAnsi="Times New Roman" w:cs="Times New Roman"/>
          <w:sz w:val="28"/>
          <w:szCs w:val="28"/>
        </w:rPr>
        <w:t>РЕШЕНИЕ</w:t>
      </w:r>
    </w:p>
    <w:p w:rsidR="00EE67BD" w:rsidRPr="00666E37" w:rsidRDefault="00EE67BD" w:rsidP="00EE67BD">
      <w:pPr>
        <w:pStyle w:val="Web"/>
        <w:shd w:val="clear" w:color="auto" w:fill="FFFFFF"/>
        <w:spacing w:before="0" w:after="0"/>
        <w:ind w:left="3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второго</w:t>
      </w:r>
      <w:r w:rsidRPr="00666E37">
        <w:rPr>
          <w:rFonts w:ascii="Times New Roman" w:hAnsi="Times New Roman" w:cs="Times New Roman"/>
          <w:sz w:val="28"/>
          <w:szCs w:val="28"/>
        </w:rPr>
        <w:t xml:space="preserve"> заседания Совета депутатов</w:t>
      </w:r>
    </w:p>
    <w:p w:rsidR="00EE67BD" w:rsidRPr="00666E37" w:rsidRDefault="00EE67BD" w:rsidP="00EE67BD">
      <w:pPr>
        <w:pStyle w:val="Web"/>
        <w:shd w:val="clear" w:color="auto" w:fill="FFFFFF"/>
        <w:spacing w:before="0" w:after="0"/>
        <w:ind w:left="300"/>
        <w:jc w:val="center"/>
        <w:rPr>
          <w:rFonts w:ascii="Times New Roman" w:hAnsi="Times New Roman" w:cs="Times New Roman"/>
          <w:sz w:val="28"/>
          <w:szCs w:val="28"/>
        </w:rPr>
      </w:pPr>
      <w:r w:rsidRPr="00666E3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666E37">
        <w:rPr>
          <w:rFonts w:ascii="Times New Roman" w:hAnsi="Times New Roman" w:cs="Times New Roman"/>
          <w:sz w:val="28"/>
          <w:szCs w:val="28"/>
        </w:rPr>
        <w:t>Гавриловский</w:t>
      </w:r>
      <w:proofErr w:type="spellEnd"/>
      <w:r w:rsidRPr="00666E37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EE67BD" w:rsidRPr="00666E37" w:rsidRDefault="00EE67BD" w:rsidP="00EE67BD">
      <w:pPr>
        <w:pStyle w:val="Web"/>
        <w:shd w:val="clear" w:color="auto" w:fill="FFFFFF"/>
        <w:spacing w:before="0" w:after="0"/>
        <w:ind w:left="300"/>
        <w:jc w:val="center"/>
        <w:rPr>
          <w:rFonts w:ascii="Times New Roman" w:hAnsi="Times New Roman" w:cs="Times New Roman"/>
          <w:sz w:val="28"/>
          <w:szCs w:val="28"/>
        </w:rPr>
      </w:pPr>
      <w:r w:rsidRPr="00666E37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EE67BD" w:rsidRPr="00666E37" w:rsidRDefault="00EE67BD" w:rsidP="00EE67BD">
      <w:pPr>
        <w:pStyle w:val="Web"/>
        <w:shd w:val="clear" w:color="auto" w:fill="FFFFFF"/>
        <w:spacing w:before="0" w:after="0"/>
        <w:ind w:left="300"/>
        <w:jc w:val="center"/>
        <w:rPr>
          <w:rFonts w:ascii="Times New Roman" w:hAnsi="Times New Roman" w:cs="Times New Roman"/>
          <w:sz w:val="28"/>
          <w:szCs w:val="28"/>
        </w:rPr>
      </w:pPr>
    </w:p>
    <w:p w:rsidR="00EE67BD" w:rsidRPr="00666E37" w:rsidRDefault="00EE67BD" w:rsidP="00EE67BD">
      <w:pPr>
        <w:pStyle w:val="Web"/>
        <w:shd w:val="clear" w:color="auto" w:fill="FFFFFF"/>
        <w:spacing w:before="0" w:after="0"/>
        <w:ind w:left="300"/>
        <w:jc w:val="center"/>
        <w:rPr>
          <w:rFonts w:ascii="Times New Roman" w:hAnsi="Times New Roman" w:cs="Times New Roman"/>
          <w:sz w:val="28"/>
          <w:szCs w:val="28"/>
        </w:rPr>
      </w:pPr>
    </w:p>
    <w:p w:rsidR="00EE67BD" w:rsidRPr="009A541C" w:rsidRDefault="00EE67BD" w:rsidP="00EE67BD">
      <w:pPr>
        <w:ind w:left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19.03</w:t>
      </w:r>
      <w:r w:rsidRPr="00666E37">
        <w:rPr>
          <w:rFonts w:ascii="Times New Roman" w:hAnsi="Times New Roman" w:cs="Times New Roman"/>
          <w:sz w:val="28"/>
          <w:szCs w:val="28"/>
        </w:rPr>
        <w:t xml:space="preserve">.2019 г.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139</w:t>
      </w:r>
      <w:r w:rsidRPr="00666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7BD" w:rsidRPr="00B865DC" w:rsidRDefault="00EE67BD" w:rsidP="00EE67BD">
      <w:pPr>
        <w:pStyle w:val="3"/>
        <w:tabs>
          <w:tab w:val="left" w:pos="8640"/>
        </w:tabs>
        <w:ind w:left="360" w:right="457"/>
        <w:jc w:val="center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B865DC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О заключении договора купли-продажи </w:t>
      </w:r>
    </w:p>
    <w:p w:rsidR="00EE67BD" w:rsidRPr="00B865DC" w:rsidRDefault="00EE67BD" w:rsidP="00EE67BD">
      <w:pPr>
        <w:pStyle w:val="3"/>
        <w:tabs>
          <w:tab w:val="left" w:pos="8640"/>
        </w:tabs>
        <w:ind w:left="360" w:right="457"/>
        <w:jc w:val="center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B865DC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земельных долей</w:t>
      </w:r>
    </w:p>
    <w:p w:rsidR="00EE67BD" w:rsidRPr="00B865DC" w:rsidRDefault="00EE67BD" w:rsidP="00EE67BD">
      <w:pPr>
        <w:pStyle w:val="a3"/>
        <w:rPr>
          <w:rFonts w:ascii="Times New Roman" w:hAnsi="Times New Roman" w:cs="Times New Roman"/>
        </w:rPr>
      </w:pPr>
    </w:p>
    <w:p w:rsidR="00EE67BD" w:rsidRPr="00B865DC" w:rsidRDefault="00EE67BD" w:rsidP="00EE67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65DC">
        <w:rPr>
          <w:rFonts w:ascii="Times New Roman" w:hAnsi="Times New Roman" w:cs="Times New Roman"/>
          <w:sz w:val="28"/>
          <w:szCs w:val="28"/>
        </w:rPr>
        <w:t>      Руководствуясь Земельным кодексом Российской Федерации от 25 октября 2001 г. № 136-ФЗ, Федеральным законом от 6 октября 2003 г. № 131-ФЗ «Об общих принципах организации местного самоуправления в Российской Федерации»,</w:t>
      </w:r>
      <w:r w:rsidRPr="00B865DC">
        <w:rPr>
          <w:rStyle w:val="30"/>
          <w:sz w:val="28"/>
          <w:szCs w:val="28"/>
        </w:rPr>
        <w:t xml:space="preserve"> </w:t>
      </w:r>
      <w:r w:rsidRPr="00B865DC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Pr="00B865DC">
        <w:rPr>
          <w:rStyle w:val="blk"/>
          <w:rFonts w:ascii="Times New Roman" w:hAnsi="Times New Roman" w:cs="Times New Roman"/>
          <w:sz w:val="28"/>
          <w:szCs w:val="28"/>
        </w:rPr>
        <w:t>24</w:t>
      </w:r>
      <w:r w:rsidRPr="00B865DC">
        <w:rPr>
          <w:rStyle w:val="nobr"/>
          <w:rFonts w:ascii="Times New Roman" w:hAnsi="Times New Roman" w:cs="Times New Roman"/>
          <w:sz w:val="28"/>
          <w:szCs w:val="28"/>
        </w:rPr>
        <w:t> </w:t>
      </w:r>
      <w:r w:rsidRPr="00B865DC">
        <w:rPr>
          <w:rStyle w:val="blk"/>
          <w:rFonts w:ascii="Times New Roman" w:hAnsi="Times New Roman" w:cs="Times New Roman"/>
          <w:sz w:val="28"/>
          <w:szCs w:val="28"/>
        </w:rPr>
        <w:t>июля</w:t>
      </w:r>
      <w:r w:rsidRPr="00B865DC">
        <w:rPr>
          <w:rStyle w:val="nobr"/>
          <w:rFonts w:ascii="Times New Roman" w:hAnsi="Times New Roman" w:cs="Times New Roman"/>
          <w:sz w:val="28"/>
          <w:szCs w:val="28"/>
        </w:rPr>
        <w:t> </w:t>
      </w:r>
      <w:r w:rsidRPr="00B865DC">
        <w:rPr>
          <w:rStyle w:val="blk"/>
          <w:rFonts w:ascii="Times New Roman" w:hAnsi="Times New Roman" w:cs="Times New Roman"/>
          <w:sz w:val="28"/>
          <w:szCs w:val="28"/>
        </w:rPr>
        <w:t>2002</w:t>
      </w:r>
      <w:r w:rsidRPr="00B865DC">
        <w:rPr>
          <w:rStyle w:val="nobr"/>
          <w:rFonts w:ascii="Times New Roman" w:hAnsi="Times New Roman" w:cs="Times New Roman"/>
          <w:sz w:val="28"/>
          <w:szCs w:val="28"/>
        </w:rPr>
        <w:t> </w:t>
      </w:r>
      <w:r w:rsidRPr="00B865DC">
        <w:rPr>
          <w:rStyle w:val="blk"/>
          <w:rFonts w:ascii="Times New Roman" w:hAnsi="Times New Roman" w:cs="Times New Roman"/>
          <w:sz w:val="28"/>
          <w:szCs w:val="28"/>
        </w:rPr>
        <w:t>года N</w:t>
      </w:r>
      <w:r w:rsidRPr="00B865DC">
        <w:rPr>
          <w:rStyle w:val="nobr"/>
          <w:rFonts w:ascii="Times New Roman" w:hAnsi="Times New Roman" w:cs="Times New Roman"/>
          <w:sz w:val="28"/>
          <w:szCs w:val="28"/>
        </w:rPr>
        <w:t> </w:t>
      </w:r>
      <w:r w:rsidRPr="00B865DC">
        <w:rPr>
          <w:rStyle w:val="blk"/>
          <w:rFonts w:ascii="Times New Roman" w:hAnsi="Times New Roman" w:cs="Times New Roman"/>
          <w:sz w:val="28"/>
          <w:szCs w:val="28"/>
        </w:rPr>
        <w:t>101-ФЗ</w:t>
      </w:r>
      <w:bookmarkStart w:id="1" w:name="dst100005"/>
      <w:bookmarkEnd w:id="1"/>
      <w:r w:rsidRPr="00B865DC">
        <w:rPr>
          <w:rFonts w:ascii="Times New Roman" w:hAnsi="Times New Roman" w:cs="Times New Roman"/>
          <w:sz w:val="28"/>
          <w:szCs w:val="28"/>
        </w:rPr>
        <w:t xml:space="preserve"> «Об обороте земель сельскохозяйственного назначения» на основании Устава муниципального образования </w:t>
      </w:r>
      <w:proofErr w:type="spellStart"/>
      <w:r w:rsidRPr="00B865DC">
        <w:rPr>
          <w:rFonts w:ascii="Times New Roman" w:hAnsi="Times New Roman" w:cs="Times New Roman"/>
          <w:sz w:val="28"/>
          <w:szCs w:val="28"/>
        </w:rPr>
        <w:t>Гавриловский</w:t>
      </w:r>
      <w:proofErr w:type="spellEnd"/>
      <w:r w:rsidRPr="00B865D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865DC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B865D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рассмотрев заявление ИП главы К(Ф)Х Теряева Сергея Владимировича от 27.02.2019 г. № 24</w:t>
      </w:r>
    </w:p>
    <w:p w:rsidR="00EE67BD" w:rsidRPr="00B865DC" w:rsidRDefault="00EE67BD" w:rsidP="00EE67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5D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B865DC">
        <w:rPr>
          <w:rFonts w:ascii="Times New Roman" w:hAnsi="Times New Roman" w:cs="Times New Roman"/>
          <w:sz w:val="28"/>
          <w:szCs w:val="28"/>
        </w:rPr>
        <w:t>Гавриловского</w:t>
      </w:r>
      <w:proofErr w:type="spellEnd"/>
      <w:r w:rsidRPr="00B865D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E67BD" w:rsidRPr="00B865DC" w:rsidRDefault="00EE67BD" w:rsidP="00EE67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5DC">
        <w:rPr>
          <w:rFonts w:ascii="Times New Roman" w:hAnsi="Times New Roman" w:cs="Times New Roman"/>
          <w:sz w:val="28"/>
          <w:szCs w:val="28"/>
        </w:rPr>
        <w:t>РЕШИЛ:</w:t>
      </w:r>
    </w:p>
    <w:p w:rsidR="00EE67BD" w:rsidRPr="00B865DC" w:rsidRDefault="00EE67BD" w:rsidP="00EE67B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292929"/>
        </w:rPr>
      </w:pPr>
      <w:r w:rsidRPr="00B865DC">
        <w:rPr>
          <w:rFonts w:ascii="Times New Roman" w:hAnsi="Times New Roman" w:cs="Times New Roman"/>
          <w:sz w:val="28"/>
          <w:szCs w:val="28"/>
        </w:rPr>
        <w:t xml:space="preserve">  1. Заключить договор купли-продажи с ИП главой К(Ф)Х Теряевым Сергеем Владимировичем на четыре земельные доли (площадью 14,2 га. каждая), являющиеся собственностью муниципального образования </w:t>
      </w:r>
      <w:proofErr w:type="spellStart"/>
      <w:r w:rsidRPr="00B865DC">
        <w:rPr>
          <w:rFonts w:ascii="Times New Roman" w:hAnsi="Times New Roman" w:cs="Times New Roman"/>
          <w:sz w:val="28"/>
          <w:szCs w:val="28"/>
        </w:rPr>
        <w:t>Гавриловский</w:t>
      </w:r>
      <w:proofErr w:type="spellEnd"/>
      <w:r w:rsidRPr="00B865DC">
        <w:rPr>
          <w:rFonts w:ascii="Times New Roman" w:hAnsi="Times New Roman" w:cs="Times New Roman"/>
          <w:sz w:val="28"/>
          <w:szCs w:val="28"/>
        </w:rPr>
        <w:t xml:space="preserve"> сельсовет,  из земельного участка с  </w:t>
      </w:r>
      <w:r w:rsidRPr="00B865DC">
        <w:rPr>
          <w:rFonts w:ascii="Times New Roman" w:hAnsi="Times New Roman" w:cs="Times New Roman"/>
          <w:color w:val="292929"/>
          <w:sz w:val="28"/>
          <w:szCs w:val="28"/>
        </w:rPr>
        <w:t>кадастровым номером  56:26:0000000:5,</w:t>
      </w:r>
      <w:r w:rsidRPr="00B865DC">
        <w:rPr>
          <w:rFonts w:ascii="Times New Roman" w:hAnsi="Times New Roman" w:cs="Times New Roman"/>
          <w:sz w:val="28"/>
          <w:szCs w:val="28"/>
        </w:rPr>
        <w:t xml:space="preserve"> </w:t>
      </w:r>
      <w:r w:rsidRPr="00B865DC">
        <w:rPr>
          <w:rFonts w:ascii="Times New Roman" w:hAnsi="Times New Roman" w:cs="Times New Roman"/>
          <w:color w:val="292929"/>
          <w:sz w:val="28"/>
          <w:szCs w:val="28"/>
        </w:rPr>
        <w:t xml:space="preserve">категория земель: земли сельскохозяйственного назначения,  разрешенное использование: для сельскохозяйственного использования, находящиеся по адресу: Оренбургская область, </w:t>
      </w:r>
      <w:proofErr w:type="spellStart"/>
      <w:r w:rsidRPr="00B865DC">
        <w:rPr>
          <w:rFonts w:ascii="Times New Roman" w:hAnsi="Times New Roman" w:cs="Times New Roman"/>
          <w:color w:val="292929"/>
          <w:sz w:val="28"/>
          <w:szCs w:val="28"/>
        </w:rPr>
        <w:t>Саракташский</w:t>
      </w:r>
      <w:proofErr w:type="spellEnd"/>
      <w:r w:rsidRPr="00B865DC">
        <w:rPr>
          <w:rFonts w:ascii="Times New Roman" w:hAnsi="Times New Roman" w:cs="Times New Roman"/>
          <w:color w:val="292929"/>
          <w:sz w:val="28"/>
          <w:szCs w:val="28"/>
        </w:rPr>
        <w:t xml:space="preserve"> район, </w:t>
      </w:r>
      <w:proofErr w:type="spellStart"/>
      <w:r w:rsidRPr="00B865DC">
        <w:rPr>
          <w:rFonts w:ascii="Times New Roman" w:hAnsi="Times New Roman" w:cs="Times New Roman"/>
          <w:color w:val="292929"/>
          <w:sz w:val="28"/>
          <w:szCs w:val="28"/>
        </w:rPr>
        <w:t>Гавриловский</w:t>
      </w:r>
      <w:proofErr w:type="spellEnd"/>
      <w:r w:rsidRPr="00B865DC">
        <w:rPr>
          <w:rFonts w:ascii="Times New Roman" w:hAnsi="Times New Roman" w:cs="Times New Roman"/>
          <w:color w:val="292929"/>
          <w:sz w:val="28"/>
          <w:szCs w:val="28"/>
        </w:rPr>
        <w:t xml:space="preserve"> сельсовет, АО «Правда», за</w:t>
      </w:r>
      <w:r w:rsidRPr="00B865DC">
        <w:rPr>
          <w:rFonts w:ascii="Times New Roman" w:hAnsi="Times New Roman" w:cs="Times New Roman"/>
          <w:sz w:val="28"/>
          <w:szCs w:val="28"/>
        </w:rPr>
        <w:t xml:space="preserve"> </w:t>
      </w:r>
      <w:r w:rsidRPr="00B865DC">
        <w:rPr>
          <w:rFonts w:ascii="Times New Roman" w:hAnsi="Times New Roman" w:cs="Times New Roman"/>
          <w:color w:val="292929"/>
          <w:sz w:val="28"/>
          <w:szCs w:val="28"/>
        </w:rPr>
        <w:t>556552 (пятьсот пятьдесят шесть тысяч пятьсот пятьдесят два) рубля  </w:t>
      </w:r>
      <w:r w:rsidRPr="00B865DC">
        <w:rPr>
          <w:rFonts w:ascii="Times New Roman" w:hAnsi="Times New Roman" w:cs="Times New Roman"/>
          <w:sz w:val="28"/>
          <w:szCs w:val="28"/>
        </w:rPr>
        <w:t>без проведения торгов . </w:t>
      </w:r>
      <w:r w:rsidRPr="00B865DC">
        <w:rPr>
          <w:rFonts w:ascii="Times New Roman" w:hAnsi="Times New Roman" w:cs="Times New Roman"/>
          <w:color w:val="292929"/>
          <w:sz w:val="28"/>
          <w:szCs w:val="28"/>
        </w:rPr>
        <w:t>                       </w:t>
      </w:r>
    </w:p>
    <w:p w:rsidR="00EE67BD" w:rsidRPr="00B865DC" w:rsidRDefault="00EE67BD" w:rsidP="00EE67B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292929"/>
        </w:rPr>
      </w:pPr>
    </w:p>
    <w:p w:rsidR="00EE67BD" w:rsidRPr="00B865DC" w:rsidRDefault="00EE67BD" w:rsidP="00EE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5DC">
        <w:rPr>
          <w:rFonts w:ascii="Times New Roman" w:hAnsi="Times New Roman" w:cs="Times New Roman"/>
          <w:sz w:val="28"/>
          <w:szCs w:val="28"/>
        </w:rPr>
        <w:t xml:space="preserve">2. Главе </w:t>
      </w:r>
      <w:proofErr w:type="spellStart"/>
      <w:r w:rsidRPr="00B865DC">
        <w:rPr>
          <w:rFonts w:ascii="Times New Roman" w:hAnsi="Times New Roman" w:cs="Times New Roman"/>
          <w:sz w:val="28"/>
          <w:szCs w:val="28"/>
        </w:rPr>
        <w:t>Гавриловского</w:t>
      </w:r>
      <w:proofErr w:type="spellEnd"/>
      <w:r w:rsidRPr="00B865DC">
        <w:rPr>
          <w:rFonts w:ascii="Times New Roman" w:hAnsi="Times New Roman" w:cs="Times New Roman"/>
          <w:sz w:val="28"/>
          <w:szCs w:val="28"/>
        </w:rPr>
        <w:t xml:space="preserve"> сельсовета Варламовой Елене Ивановне п</w:t>
      </w:r>
      <w:r w:rsidRPr="00B865DC">
        <w:rPr>
          <w:rStyle w:val="a00"/>
          <w:rFonts w:ascii="Times New Roman" w:hAnsi="Times New Roman" w:cs="Times New Roman"/>
          <w:sz w:val="28"/>
          <w:szCs w:val="28"/>
        </w:rPr>
        <w:t>одготовить и обеспечить подписание договора купли-продажи земельного участка, указанного в пункте 1 настоящего решения.</w:t>
      </w:r>
      <w:r w:rsidRPr="00B86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7BD" w:rsidRPr="00B865DC" w:rsidRDefault="00EE67BD" w:rsidP="00EE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7BD" w:rsidRPr="00B865DC" w:rsidRDefault="00EE67BD" w:rsidP="00EE67BD">
      <w:pPr>
        <w:tabs>
          <w:tab w:val="left" w:pos="136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65DC">
        <w:rPr>
          <w:rFonts w:ascii="Times New Roman" w:hAnsi="Times New Roman" w:cs="Times New Roman"/>
          <w:sz w:val="28"/>
          <w:szCs w:val="28"/>
        </w:rPr>
        <w:t>3. Контроль за исполнением данного решения возложить на постоянную планово-</w:t>
      </w:r>
      <w:proofErr w:type="gramStart"/>
      <w:r w:rsidRPr="00B865DC">
        <w:rPr>
          <w:rFonts w:ascii="Times New Roman" w:hAnsi="Times New Roman" w:cs="Times New Roman"/>
          <w:sz w:val="28"/>
          <w:szCs w:val="28"/>
        </w:rPr>
        <w:t>бюджетную  комиссию</w:t>
      </w:r>
      <w:proofErr w:type="gramEnd"/>
      <w:r w:rsidRPr="00B865D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65DC">
        <w:rPr>
          <w:rFonts w:ascii="Times New Roman" w:hAnsi="Times New Roman" w:cs="Times New Roman"/>
          <w:sz w:val="28"/>
          <w:szCs w:val="28"/>
        </w:rPr>
        <w:t>Жанзакова</w:t>
      </w:r>
      <w:proofErr w:type="spellEnd"/>
      <w:r w:rsidRPr="00B865DC">
        <w:rPr>
          <w:rFonts w:ascii="Times New Roman" w:hAnsi="Times New Roman" w:cs="Times New Roman"/>
          <w:sz w:val="28"/>
          <w:szCs w:val="28"/>
        </w:rPr>
        <w:t xml:space="preserve"> А.Т.)</w:t>
      </w:r>
    </w:p>
    <w:p w:rsidR="00EE67BD" w:rsidRPr="00B865DC" w:rsidRDefault="00EE67BD" w:rsidP="00EE67BD">
      <w:pPr>
        <w:jc w:val="both"/>
        <w:rPr>
          <w:rFonts w:ascii="Times New Roman" w:hAnsi="Times New Roman" w:cs="Times New Roman"/>
          <w:sz w:val="28"/>
          <w:szCs w:val="28"/>
        </w:rPr>
      </w:pPr>
      <w:r w:rsidRPr="00B865DC">
        <w:rPr>
          <w:rFonts w:ascii="Times New Roman" w:hAnsi="Times New Roman" w:cs="Times New Roman"/>
          <w:sz w:val="28"/>
          <w:szCs w:val="28"/>
        </w:rPr>
        <w:t>4.</w:t>
      </w:r>
      <w:r w:rsidRPr="00B865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865DC">
        <w:rPr>
          <w:rFonts w:ascii="Times New Roman" w:hAnsi="Times New Roman" w:cs="Times New Roman"/>
          <w:sz w:val="28"/>
          <w:szCs w:val="28"/>
        </w:rPr>
        <w:t xml:space="preserve">Решение вступает в силу после его принятия и подлежит размещению на официальном сайте муниципального образования </w:t>
      </w:r>
      <w:proofErr w:type="spellStart"/>
      <w:r w:rsidRPr="00B865DC">
        <w:rPr>
          <w:rFonts w:ascii="Times New Roman" w:hAnsi="Times New Roman" w:cs="Times New Roman"/>
          <w:sz w:val="28"/>
          <w:szCs w:val="28"/>
        </w:rPr>
        <w:t>Гавриловский</w:t>
      </w:r>
      <w:proofErr w:type="spellEnd"/>
      <w:r w:rsidRPr="00B865DC">
        <w:rPr>
          <w:rFonts w:ascii="Times New Roman" w:hAnsi="Times New Roman" w:cs="Times New Roman"/>
          <w:sz w:val="28"/>
          <w:szCs w:val="28"/>
        </w:rPr>
        <w:t xml:space="preserve"> сельсовет в сети «Интернет».</w:t>
      </w:r>
    </w:p>
    <w:p w:rsidR="00EE67BD" w:rsidRPr="00B865DC" w:rsidRDefault="00EE67BD" w:rsidP="00EE6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7BD" w:rsidRPr="00B865DC" w:rsidRDefault="00EE67BD" w:rsidP="00EE67BD">
      <w:pPr>
        <w:jc w:val="both"/>
        <w:rPr>
          <w:rFonts w:ascii="Times New Roman" w:hAnsi="Times New Roman" w:cs="Times New Roman"/>
          <w:sz w:val="28"/>
          <w:szCs w:val="28"/>
        </w:rPr>
      </w:pPr>
      <w:r w:rsidRPr="00B865D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E67BD" w:rsidRPr="00B865DC" w:rsidRDefault="00EE67BD" w:rsidP="00EE67BD">
      <w:pPr>
        <w:rPr>
          <w:rFonts w:ascii="Times New Roman" w:hAnsi="Times New Roman" w:cs="Times New Roman"/>
          <w:sz w:val="28"/>
          <w:szCs w:val="28"/>
        </w:rPr>
      </w:pPr>
      <w:r w:rsidRPr="00B865DC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Е.И. Варламова</w:t>
      </w:r>
    </w:p>
    <w:p w:rsidR="00EE67BD" w:rsidRPr="00B865DC" w:rsidRDefault="00EE67BD" w:rsidP="00EE67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65DC">
        <w:rPr>
          <w:rFonts w:ascii="Times New Roman" w:hAnsi="Times New Roman" w:cs="Times New Roman"/>
          <w:sz w:val="28"/>
          <w:szCs w:val="28"/>
        </w:rPr>
        <w:t>Разослано: прокуратуре района, постоянной планово-</w:t>
      </w:r>
      <w:proofErr w:type="gramStart"/>
      <w:r w:rsidRPr="00B865DC">
        <w:rPr>
          <w:rFonts w:ascii="Times New Roman" w:hAnsi="Times New Roman" w:cs="Times New Roman"/>
          <w:sz w:val="28"/>
          <w:szCs w:val="28"/>
        </w:rPr>
        <w:t>бюджетной  комиссии</w:t>
      </w:r>
      <w:proofErr w:type="gramEnd"/>
      <w:r w:rsidRPr="00B865D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65DC">
        <w:rPr>
          <w:rFonts w:ascii="Times New Roman" w:hAnsi="Times New Roman" w:cs="Times New Roman"/>
          <w:sz w:val="28"/>
          <w:szCs w:val="28"/>
        </w:rPr>
        <w:t>Жанзакова</w:t>
      </w:r>
      <w:proofErr w:type="spellEnd"/>
      <w:r w:rsidRPr="00B865DC">
        <w:rPr>
          <w:rFonts w:ascii="Times New Roman" w:hAnsi="Times New Roman" w:cs="Times New Roman"/>
          <w:sz w:val="28"/>
          <w:szCs w:val="28"/>
        </w:rPr>
        <w:t xml:space="preserve"> А.Т.), </w:t>
      </w:r>
      <w:r w:rsidRPr="00B86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дело.</w:t>
      </w:r>
    </w:p>
    <w:p w:rsidR="00A66FD3" w:rsidRDefault="00A66FD3"/>
    <w:sectPr w:rsidR="00A66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BD"/>
    <w:rsid w:val="00A66FD3"/>
    <w:rsid w:val="00E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BD627-B36A-4D1B-A056-12C34204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7BD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E67BD"/>
    <w:pPr>
      <w:keepNext/>
      <w:spacing w:after="0" w:line="240" w:lineRule="auto"/>
      <w:ind w:hanging="13"/>
      <w:jc w:val="both"/>
      <w:outlineLvl w:val="2"/>
    </w:pPr>
    <w:rPr>
      <w:b/>
      <w:bCs/>
      <w:i/>
      <w:iCs/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E67BD"/>
    <w:rPr>
      <w:rFonts w:ascii="Calibri" w:eastAsia="Times New Roman" w:hAnsi="Calibri" w:cs="Calibri"/>
      <w:b/>
      <w:bCs/>
      <w:i/>
      <w:iCs/>
      <w:color w:val="FF000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EE67BD"/>
    <w:pPr>
      <w:spacing w:after="0"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E67BD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Web">
    <w:name w:val="Обычный (Web)"/>
    <w:basedOn w:val="a"/>
    <w:uiPriority w:val="99"/>
    <w:rsid w:val="00EE67BD"/>
    <w:pPr>
      <w:spacing w:before="100" w:after="100" w:line="240" w:lineRule="auto"/>
    </w:pPr>
    <w:rPr>
      <w:sz w:val="24"/>
      <w:szCs w:val="24"/>
    </w:rPr>
  </w:style>
  <w:style w:type="paragraph" w:styleId="a5">
    <w:name w:val="Normal (Web)"/>
    <w:basedOn w:val="a"/>
    <w:uiPriority w:val="99"/>
    <w:rsid w:val="00EE67B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No Spacing"/>
    <w:link w:val="a7"/>
    <w:uiPriority w:val="99"/>
    <w:qFormat/>
    <w:rsid w:val="00EE67B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Без интервала Знак"/>
    <w:basedOn w:val="a0"/>
    <w:link w:val="a6"/>
    <w:uiPriority w:val="99"/>
    <w:locked/>
    <w:rsid w:val="00EE67BD"/>
    <w:rPr>
      <w:rFonts w:ascii="Calibri" w:eastAsia="Times New Roman" w:hAnsi="Calibri" w:cs="Calibri"/>
      <w:lang w:eastAsia="ru-RU"/>
    </w:rPr>
  </w:style>
  <w:style w:type="character" w:customStyle="1" w:styleId="blk">
    <w:name w:val="blk"/>
    <w:basedOn w:val="a0"/>
    <w:uiPriority w:val="99"/>
    <w:rsid w:val="00EE67BD"/>
  </w:style>
  <w:style w:type="character" w:customStyle="1" w:styleId="nobr">
    <w:name w:val="nobr"/>
    <w:basedOn w:val="a0"/>
    <w:uiPriority w:val="99"/>
    <w:rsid w:val="00EE67BD"/>
  </w:style>
  <w:style w:type="character" w:customStyle="1" w:styleId="a00">
    <w:name w:val="a0"/>
    <w:basedOn w:val="a0"/>
    <w:uiPriority w:val="99"/>
    <w:rsid w:val="00EE6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2019-06-09T15:06:00Z</dcterms:created>
  <dcterms:modified xsi:type="dcterms:W3CDTF">2019-06-09T15:07:00Z</dcterms:modified>
</cp:coreProperties>
</file>