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00" w:rsidRDefault="00804600" w:rsidP="00804600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Y="-178"/>
        <w:tblW w:w="9760" w:type="dxa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01339">
        <w:trPr>
          <w:trHeight w:val="1187"/>
        </w:trPr>
        <w:tc>
          <w:tcPr>
            <w:tcW w:w="3321" w:type="dxa"/>
          </w:tcPr>
          <w:p w:rsidR="00301339" w:rsidRDefault="00301339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01339" w:rsidRDefault="0071516D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01339" w:rsidRDefault="00301339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301339" w:rsidRDefault="00301339" w:rsidP="00301339"/>
    <w:p w:rsidR="00301339" w:rsidRDefault="00301339" w:rsidP="00301339">
      <w:pPr>
        <w:ind w:right="-284"/>
        <w:rPr>
          <w:rFonts w:ascii="Calibri" w:hAnsi="Calibri"/>
          <w:b/>
          <w:caps/>
          <w:sz w:val="16"/>
          <w:szCs w:val="16"/>
        </w:rPr>
      </w:pPr>
    </w:p>
    <w:p w:rsidR="00301339" w:rsidRPr="0000120E" w:rsidRDefault="00301339" w:rsidP="00301339">
      <w:pPr>
        <w:pStyle w:val="2"/>
        <w:rPr>
          <w:rFonts w:ascii="Times New Roman" w:hAnsi="Times New Roman"/>
          <w:i w:val="0"/>
          <w:sz w:val="32"/>
          <w:szCs w:val="32"/>
        </w:rPr>
      </w:pPr>
      <w:r w:rsidRPr="0000120E">
        <w:rPr>
          <w:rFonts w:ascii="Times New Roman" w:hAnsi="Times New Roman"/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301339" w:rsidRDefault="00301339" w:rsidP="00301339">
      <w:pPr>
        <w:jc w:val="center"/>
        <w:rPr>
          <w:rFonts w:ascii="Calibri" w:hAnsi="Calibri"/>
          <w:b/>
          <w:sz w:val="32"/>
          <w:szCs w:val="32"/>
        </w:rPr>
      </w:pPr>
    </w:p>
    <w:p w:rsidR="00301339" w:rsidRDefault="00301339" w:rsidP="00301339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301339" w:rsidRDefault="00301339" w:rsidP="00301339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01339" w:rsidRDefault="00301339" w:rsidP="00301339">
      <w:pPr>
        <w:jc w:val="center"/>
        <w:rPr>
          <w:sz w:val="28"/>
          <w:szCs w:val="28"/>
          <w:u w:val="single"/>
        </w:rPr>
      </w:pPr>
    </w:p>
    <w:p w:rsidR="00301339" w:rsidRDefault="00AD24F4" w:rsidP="00301339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437A4">
        <w:rPr>
          <w:sz w:val="28"/>
          <w:szCs w:val="28"/>
        </w:rPr>
        <w:t>4</w:t>
      </w:r>
      <w:r w:rsidR="00301339">
        <w:rPr>
          <w:sz w:val="28"/>
          <w:szCs w:val="28"/>
        </w:rPr>
        <w:t>.0</w:t>
      </w:r>
      <w:r w:rsidR="00CD1E3D">
        <w:rPr>
          <w:sz w:val="28"/>
          <w:szCs w:val="28"/>
        </w:rPr>
        <w:t>5</w:t>
      </w:r>
      <w:r w:rsidR="00301339">
        <w:rPr>
          <w:sz w:val="28"/>
          <w:szCs w:val="28"/>
        </w:rPr>
        <w:t>.201</w:t>
      </w:r>
      <w:r w:rsidR="00CD1E3D">
        <w:rPr>
          <w:sz w:val="28"/>
          <w:szCs w:val="28"/>
        </w:rPr>
        <w:t>9</w:t>
      </w:r>
      <w:r w:rsidR="00301339">
        <w:rPr>
          <w:sz w:val="28"/>
          <w:szCs w:val="28"/>
        </w:rPr>
        <w:t xml:space="preserve"> </w:t>
      </w:r>
      <w:r w:rsidR="00301339">
        <w:rPr>
          <w:sz w:val="28"/>
          <w:szCs w:val="28"/>
        </w:rPr>
        <w:tab/>
      </w:r>
      <w:r w:rsidR="00301339">
        <w:rPr>
          <w:sz w:val="26"/>
          <w:szCs w:val="26"/>
        </w:rPr>
        <w:tab/>
      </w:r>
      <w:r w:rsidR="00301339">
        <w:rPr>
          <w:sz w:val="26"/>
          <w:szCs w:val="26"/>
        </w:rPr>
        <w:tab/>
      </w:r>
      <w:r w:rsidR="00301339">
        <w:rPr>
          <w:sz w:val="26"/>
          <w:szCs w:val="26"/>
        </w:rPr>
        <w:tab/>
      </w:r>
      <w:r w:rsidR="00301339">
        <w:rPr>
          <w:sz w:val="28"/>
          <w:szCs w:val="28"/>
        </w:rPr>
        <w:t>с. Гавриловка</w:t>
      </w:r>
      <w:r w:rsidR="00301339">
        <w:rPr>
          <w:sz w:val="28"/>
          <w:szCs w:val="28"/>
        </w:rPr>
        <w:tab/>
      </w:r>
      <w:r w:rsidR="00301339">
        <w:rPr>
          <w:sz w:val="28"/>
          <w:szCs w:val="28"/>
        </w:rPr>
        <w:tab/>
        <w:t xml:space="preserve">        № 1</w:t>
      </w:r>
      <w:r w:rsidR="002437A4">
        <w:rPr>
          <w:sz w:val="28"/>
          <w:szCs w:val="28"/>
        </w:rPr>
        <w:t>5</w:t>
      </w:r>
      <w:r w:rsidR="00301339">
        <w:rPr>
          <w:sz w:val="28"/>
          <w:szCs w:val="28"/>
        </w:rPr>
        <w:t>-п</w:t>
      </w:r>
    </w:p>
    <w:p w:rsidR="00AD24F4" w:rsidRDefault="00AD24F4" w:rsidP="00301339">
      <w:pPr>
        <w:jc w:val="center"/>
        <w:rPr>
          <w:sz w:val="28"/>
          <w:szCs w:val="28"/>
        </w:rPr>
      </w:pPr>
    </w:p>
    <w:p w:rsidR="002437A4" w:rsidRDefault="002437A4" w:rsidP="002437A4">
      <w:pPr>
        <w:ind w:right="708"/>
        <w:jc w:val="center"/>
        <w:rPr>
          <w:sz w:val="28"/>
          <w:szCs w:val="28"/>
        </w:rPr>
      </w:pPr>
      <w:r>
        <w:rPr>
          <w:sz w:val="28"/>
          <w:szCs w:val="28"/>
        </w:rPr>
        <w:t>О мерах  по предупреждению заболевания</w:t>
      </w:r>
    </w:p>
    <w:p w:rsidR="002437A4" w:rsidRDefault="002437A4" w:rsidP="002437A4">
      <w:pPr>
        <w:ind w:right="708"/>
        <w:jc w:val="center"/>
        <w:rPr>
          <w:sz w:val="28"/>
          <w:szCs w:val="28"/>
        </w:rPr>
      </w:pPr>
      <w:r>
        <w:rPr>
          <w:sz w:val="28"/>
          <w:szCs w:val="28"/>
        </w:rPr>
        <w:t>свиней африканской чумой (АЧС) на территории</w:t>
      </w:r>
    </w:p>
    <w:p w:rsidR="002437A4" w:rsidRDefault="002437A4" w:rsidP="002437A4">
      <w:pPr>
        <w:ind w:right="708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 сельсовета</w:t>
      </w:r>
    </w:p>
    <w:p w:rsidR="002437A4" w:rsidRDefault="002437A4" w:rsidP="00AD24F4">
      <w:pPr>
        <w:spacing w:after="120"/>
        <w:ind w:firstLine="708"/>
        <w:jc w:val="both"/>
        <w:rPr>
          <w:color w:val="000000"/>
          <w:sz w:val="28"/>
          <w:szCs w:val="28"/>
        </w:rPr>
      </w:pPr>
    </w:p>
    <w:p w:rsidR="002437A4" w:rsidRDefault="002437A4" w:rsidP="00243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заноса и распространения на территории Гавриловского сельсовета заболевания свиней африканской чумой: </w:t>
      </w:r>
    </w:p>
    <w:p w:rsidR="002437A4" w:rsidRDefault="002437A4" w:rsidP="002437A4">
      <w:pPr>
        <w:ind w:firstLine="709"/>
        <w:jc w:val="both"/>
        <w:rPr>
          <w:sz w:val="28"/>
          <w:szCs w:val="28"/>
        </w:rPr>
      </w:pPr>
    </w:p>
    <w:p w:rsidR="002437A4" w:rsidRDefault="002437A4" w:rsidP="00243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Запретить владельцам выгульное содержание свиней в подворьях населенных пунктов, проводить постоянное наблюдение за состоянием поголовья, немедленно информировать администрацию сельсовета о  всех случаях заболевания и падежа свиней.</w:t>
      </w:r>
    </w:p>
    <w:p w:rsidR="002437A4" w:rsidRDefault="002437A4" w:rsidP="00243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сельсовета по согласованию с Саракташским районным управлением ветеринарии провести разъяснительную работу с населением по профилактике африканской чумы свиней – ответственный специалист администрации сельсовета Вахитова Е.В.</w:t>
      </w:r>
    </w:p>
    <w:p w:rsidR="002437A4" w:rsidRDefault="002437A4" w:rsidP="00243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 31 мая 2019 года произвести подворный обход для уточнения количества поголовья свиней в индивидуальном секторе, организациях всех форм собственности – ответственные: старосты сел, специалист администрации сельсовета Вахитова Е.В.</w:t>
      </w:r>
    </w:p>
    <w:p w:rsidR="002437A4" w:rsidRDefault="002437A4" w:rsidP="002437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Обнародовать</w:t>
      </w:r>
      <w:r w:rsidRPr="004F5295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МО Гавриловский сельсовет настоящее постановление, разместив его на сайте администрации в сети </w:t>
      </w:r>
      <w:r w:rsidR="00A36C2B">
        <w:rPr>
          <w:sz w:val="28"/>
          <w:szCs w:val="28"/>
        </w:rPr>
        <w:t xml:space="preserve">Интернет </w:t>
      </w:r>
      <w:r w:rsidR="00A36C2B" w:rsidRPr="00A36C2B">
        <w:rPr>
          <w:sz w:val="28"/>
          <w:szCs w:val="28"/>
        </w:rPr>
        <w:t>http://admgavrilovka.ru</w:t>
      </w:r>
      <w:r>
        <w:rPr>
          <w:sz w:val="28"/>
          <w:szCs w:val="28"/>
        </w:rPr>
        <w:t xml:space="preserve"> и в общественных местах.</w:t>
      </w:r>
    </w:p>
    <w:p w:rsidR="002437A4" w:rsidRDefault="002437A4" w:rsidP="00243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данного постановления оставляю за собой.</w:t>
      </w:r>
    </w:p>
    <w:p w:rsidR="002437A4" w:rsidRDefault="002437A4" w:rsidP="002437A4">
      <w:pPr>
        <w:ind w:firstLine="709"/>
        <w:jc w:val="both"/>
        <w:rPr>
          <w:sz w:val="28"/>
          <w:szCs w:val="28"/>
        </w:rPr>
      </w:pPr>
    </w:p>
    <w:p w:rsidR="002437A4" w:rsidRDefault="002437A4" w:rsidP="002437A4">
      <w:pPr>
        <w:ind w:firstLine="709"/>
        <w:jc w:val="both"/>
        <w:rPr>
          <w:sz w:val="28"/>
          <w:szCs w:val="28"/>
        </w:rPr>
      </w:pPr>
    </w:p>
    <w:p w:rsidR="002437A4" w:rsidRDefault="002437A4" w:rsidP="00A36C2B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Е.И. Варламова</w:t>
      </w:r>
      <w:r w:rsidR="00A36C2B">
        <w:rPr>
          <w:sz w:val="28"/>
          <w:szCs w:val="28"/>
        </w:rPr>
        <w:tab/>
      </w:r>
    </w:p>
    <w:p w:rsidR="002437A4" w:rsidRDefault="002437A4" w:rsidP="002437A4">
      <w:pPr>
        <w:jc w:val="both"/>
        <w:rPr>
          <w:sz w:val="28"/>
          <w:szCs w:val="28"/>
        </w:rPr>
      </w:pPr>
    </w:p>
    <w:p w:rsidR="002437A4" w:rsidRPr="00A06727" w:rsidRDefault="002437A4" w:rsidP="002437A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прокуратуре, Саракташскому районному Управлению ветеринарии, старостам сел.</w:t>
      </w:r>
    </w:p>
    <w:p w:rsidR="00804600" w:rsidRPr="00C150CB" w:rsidRDefault="00804600" w:rsidP="002437A4">
      <w:pPr>
        <w:spacing w:after="120"/>
        <w:ind w:firstLine="708"/>
        <w:jc w:val="both"/>
      </w:pPr>
    </w:p>
    <w:sectPr w:rsidR="00804600" w:rsidRPr="00C150CB" w:rsidSect="002437A4">
      <w:pgSz w:w="11906" w:h="16838"/>
      <w:pgMar w:top="540" w:right="85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45E" w:rsidRDefault="004C645E">
      <w:r>
        <w:separator/>
      </w:r>
    </w:p>
  </w:endnote>
  <w:endnote w:type="continuationSeparator" w:id="0">
    <w:p w:rsidR="004C645E" w:rsidRDefault="004C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45E" w:rsidRDefault="004C645E">
      <w:r>
        <w:separator/>
      </w:r>
    </w:p>
  </w:footnote>
  <w:footnote w:type="continuationSeparator" w:id="0">
    <w:p w:rsidR="004C645E" w:rsidRDefault="004C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EE0"/>
    <w:multiLevelType w:val="hybridMultilevel"/>
    <w:tmpl w:val="33F240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00"/>
    <w:rsid w:val="002437A4"/>
    <w:rsid w:val="00301339"/>
    <w:rsid w:val="003130F7"/>
    <w:rsid w:val="003E66D5"/>
    <w:rsid w:val="004C645E"/>
    <w:rsid w:val="006339CB"/>
    <w:rsid w:val="0071516D"/>
    <w:rsid w:val="00804600"/>
    <w:rsid w:val="009308BC"/>
    <w:rsid w:val="009F394F"/>
    <w:rsid w:val="00A36C2B"/>
    <w:rsid w:val="00AD24F4"/>
    <w:rsid w:val="00BA3376"/>
    <w:rsid w:val="00C150CB"/>
    <w:rsid w:val="00CD1E3D"/>
    <w:rsid w:val="00CD7FA7"/>
    <w:rsid w:val="00F6331A"/>
    <w:rsid w:val="00F759AC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C5916-85EE-4B82-AD01-A74D202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00"/>
  </w:style>
  <w:style w:type="paragraph" w:styleId="2">
    <w:name w:val="heading 2"/>
    <w:basedOn w:val="a"/>
    <w:next w:val="a"/>
    <w:qFormat/>
    <w:rsid w:val="00804600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04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046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0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301339"/>
    <w:rPr>
      <w:rFonts w:ascii="Calibri" w:hAnsi="Calibri"/>
      <w:sz w:val="22"/>
      <w:szCs w:val="22"/>
    </w:rPr>
  </w:style>
  <w:style w:type="paragraph" w:styleId="a4">
    <w:name w:val="Balloon Text"/>
    <w:basedOn w:val="a"/>
    <w:semiHidden/>
    <w:rsid w:val="00301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150CB"/>
    <w:pPr>
      <w:ind w:left="720"/>
      <w:contextualSpacing/>
    </w:pPr>
    <w:rPr>
      <w:sz w:val="28"/>
      <w:szCs w:val="24"/>
      <w:lang w:eastAsia="ar-SA"/>
    </w:rPr>
  </w:style>
  <w:style w:type="paragraph" w:customStyle="1" w:styleId="11">
    <w:name w:val="Заголовок 11"/>
    <w:next w:val="a"/>
    <w:rsid w:val="00C150CB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styleId="a6">
    <w:name w:val="Strong"/>
    <w:qFormat/>
    <w:rsid w:val="00C150CB"/>
    <w:rPr>
      <w:b/>
      <w:bCs/>
    </w:rPr>
  </w:style>
  <w:style w:type="paragraph" w:customStyle="1" w:styleId="ConsPlusNonformat">
    <w:name w:val="ConsPlusNonformat"/>
    <w:rsid w:val="00C150CB"/>
    <w:pPr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Надежда</cp:lastModifiedBy>
  <cp:revision>2</cp:revision>
  <cp:lastPrinted>2019-05-14T07:22:00Z</cp:lastPrinted>
  <dcterms:created xsi:type="dcterms:W3CDTF">2019-06-09T15:05:00Z</dcterms:created>
  <dcterms:modified xsi:type="dcterms:W3CDTF">2019-06-09T15:05:00Z</dcterms:modified>
</cp:coreProperties>
</file>