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600" w:rsidRDefault="00804600" w:rsidP="00804600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80" w:rightFromText="180" w:vertAnchor="text" w:horzAnchor="margin" w:tblpY="-178"/>
        <w:tblW w:w="9760" w:type="dxa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301339">
        <w:trPr>
          <w:trHeight w:val="1187"/>
        </w:trPr>
        <w:tc>
          <w:tcPr>
            <w:tcW w:w="3321" w:type="dxa"/>
          </w:tcPr>
          <w:p w:rsidR="00301339" w:rsidRDefault="00301339" w:rsidP="009308BC">
            <w:pPr>
              <w:spacing w:after="200" w:line="276" w:lineRule="auto"/>
              <w:ind w:right="-142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01339" w:rsidRDefault="00F9536B" w:rsidP="009308BC">
            <w:pPr>
              <w:spacing w:after="200" w:line="276" w:lineRule="auto"/>
              <w:ind w:right="-142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04825" cy="857250"/>
                  <wp:effectExtent l="0" t="0" r="9525" b="0"/>
                  <wp:docPr id="1" name="Рисунок 1" descr="gavri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ri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301339" w:rsidRDefault="00301339" w:rsidP="009308BC">
            <w:pPr>
              <w:spacing w:after="200" w:line="276" w:lineRule="auto"/>
              <w:ind w:right="-142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:rsidR="00301339" w:rsidRDefault="00301339" w:rsidP="00301339"/>
    <w:p w:rsidR="00301339" w:rsidRDefault="00301339" w:rsidP="00301339">
      <w:pPr>
        <w:ind w:right="-284"/>
        <w:rPr>
          <w:rFonts w:ascii="Calibri" w:hAnsi="Calibri"/>
          <w:b/>
          <w:caps/>
          <w:sz w:val="16"/>
          <w:szCs w:val="16"/>
        </w:rPr>
      </w:pPr>
    </w:p>
    <w:p w:rsidR="00301339" w:rsidRPr="0000120E" w:rsidRDefault="00301339" w:rsidP="00301339">
      <w:pPr>
        <w:pStyle w:val="2"/>
        <w:rPr>
          <w:rFonts w:ascii="Times New Roman" w:hAnsi="Times New Roman"/>
          <w:i w:val="0"/>
          <w:sz w:val="32"/>
          <w:szCs w:val="32"/>
        </w:rPr>
      </w:pPr>
      <w:r w:rsidRPr="0000120E">
        <w:rPr>
          <w:rFonts w:ascii="Times New Roman" w:hAnsi="Times New Roman"/>
          <w:i w:val="0"/>
          <w:sz w:val="32"/>
          <w:szCs w:val="32"/>
        </w:rPr>
        <w:t>АДМИНИСТРАЦИЯ ГАВРИЛОВСКОГО СЕЛЬСОВЕТА САРАКТАШСКОГО РАЙОНА ОРЕНБУРГСКОЙ ОБЛАСТИ</w:t>
      </w:r>
    </w:p>
    <w:p w:rsidR="00301339" w:rsidRDefault="00301339" w:rsidP="00301339">
      <w:pPr>
        <w:jc w:val="center"/>
        <w:rPr>
          <w:rFonts w:ascii="Calibri" w:hAnsi="Calibri"/>
          <w:b/>
          <w:sz w:val="32"/>
          <w:szCs w:val="32"/>
        </w:rPr>
      </w:pPr>
    </w:p>
    <w:p w:rsidR="00301339" w:rsidRDefault="00301339" w:rsidP="00301339">
      <w:pPr>
        <w:jc w:val="center"/>
        <w:rPr>
          <w:b/>
          <w:sz w:val="34"/>
          <w:szCs w:val="32"/>
        </w:rPr>
      </w:pPr>
      <w:r>
        <w:rPr>
          <w:b/>
          <w:sz w:val="34"/>
          <w:szCs w:val="32"/>
        </w:rPr>
        <w:t>П О С Т А Н О В Л Е Н И Е</w:t>
      </w:r>
    </w:p>
    <w:p w:rsidR="00301339" w:rsidRDefault="00301339" w:rsidP="00301339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301339" w:rsidRDefault="00301339" w:rsidP="00301339">
      <w:pPr>
        <w:jc w:val="center"/>
        <w:rPr>
          <w:sz w:val="28"/>
          <w:szCs w:val="28"/>
          <w:u w:val="single"/>
        </w:rPr>
      </w:pPr>
    </w:p>
    <w:p w:rsidR="00301339" w:rsidRDefault="00AD24F4" w:rsidP="00301339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4E2B13">
        <w:rPr>
          <w:sz w:val="28"/>
          <w:szCs w:val="28"/>
        </w:rPr>
        <w:t>3</w:t>
      </w:r>
      <w:r w:rsidR="00301339">
        <w:rPr>
          <w:sz w:val="28"/>
          <w:szCs w:val="28"/>
        </w:rPr>
        <w:t>.0</w:t>
      </w:r>
      <w:r w:rsidR="00CD1E3D">
        <w:rPr>
          <w:sz w:val="28"/>
          <w:szCs w:val="28"/>
        </w:rPr>
        <w:t>5</w:t>
      </w:r>
      <w:r w:rsidR="00301339">
        <w:rPr>
          <w:sz w:val="28"/>
          <w:szCs w:val="28"/>
        </w:rPr>
        <w:t>.201</w:t>
      </w:r>
      <w:r w:rsidR="00CD1E3D">
        <w:rPr>
          <w:sz w:val="28"/>
          <w:szCs w:val="28"/>
        </w:rPr>
        <w:t>9</w:t>
      </w:r>
      <w:r w:rsidR="00301339">
        <w:rPr>
          <w:sz w:val="28"/>
          <w:szCs w:val="28"/>
        </w:rPr>
        <w:t xml:space="preserve"> </w:t>
      </w:r>
      <w:r w:rsidR="00301339">
        <w:rPr>
          <w:sz w:val="28"/>
          <w:szCs w:val="28"/>
        </w:rPr>
        <w:tab/>
      </w:r>
      <w:r w:rsidR="00301339">
        <w:rPr>
          <w:sz w:val="26"/>
          <w:szCs w:val="26"/>
        </w:rPr>
        <w:tab/>
      </w:r>
      <w:r w:rsidR="00301339">
        <w:rPr>
          <w:sz w:val="26"/>
          <w:szCs w:val="26"/>
        </w:rPr>
        <w:tab/>
      </w:r>
      <w:r w:rsidR="00301339">
        <w:rPr>
          <w:sz w:val="26"/>
          <w:szCs w:val="26"/>
        </w:rPr>
        <w:tab/>
      </w:r>
      <w:r w:rsidR="00301339">
        <w:rPr>
          <w:sz w:val="28"/>
          <w:szCs w:val="28"/>
        </w:rPr>
        <w:t>с. Гавриловка</w:t>
      </w:r>
      <w:r w:rsidR="00301339">
        <w:rPr>
          <w:sz w:val="28"/>
          <w:szCs w:val="28"/>
        </w:rPr>
        <w:tab/>
      </w:r>
      <w:r w:rsidR="00301339">
        <w:rPr>
          <w:sz w:val="28"/>
          <w:szCs w:val="28"/>
        </w:rPr>
        <w:tab/>
        <w:t xml:space="preserve">        № 1</w:t>
      </w:r>
      <w:r w:rsidR="004E2B13">
        <w:rPr>
          <w:sz w:val="28"/>
          <w:szCs w:val="28"/>
        </w:rPr>
        <w:t>8</w:t>
      </w:r>
      <w:r w:rsidR="00301339">
        <w:rPr>
          <w:sz w:val="28"/>
          <w:szCs w:val="28"/>
        </w:rPr>
        <w:t>-п</w:t>
      </w:r>
    </w:p>
    <w:p w:rsidR="00AD24F4" w:rsidRDefault="00AD24F4" w:rsidP="00301339">
      <w:pPr>
        <w:jc w:val="center"/>
        <w:rPr>
          <w:sz w:val="28"/>
          <w:szCs w:val="28"/>
        </w:rPr>
      </w:pPr>
    </w:p>
    <w:p w:rsidR="004E2B13" w:rsidRDefault="004E2B13" w:rsidP="004E2B13">
      <w:pPr>
        <w:pStyle w:val="a7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 w:rsidRPr="00C74E04">
        <w:rPr>
          <w:rFonts w:ascii="Times New Roman" w:hAnsi="Times New Roman"/>
          <w:sz w:val="28"/>
          <w:szCs w:val="28"/>
        </w:rPr>
        <w:t>О комиссии по проведению                                                                                       Всероссийской переписи населения 2020 года на территории</w:t>
      </w:r>
      <w:r w:rsidRPr="00ED1534">
        <w:rPr>
          <w:rFonts w:ascii="Times New Roman" w:hAnsi="Times New Roman"/>
          <w:sz w:val="28"/>
          <w:szCs w:val="28"/>
        </w:rPr>
        <w:t xml:space="preserve">   </w:t>
      </w:r>
      <w:r w:rsidRPr="00C74E04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8"/>
        </w:rPr>
        <w:t>Гавриловский сельсовет Сар</w:t>
      </w:r>
      <w:r w:rsidRPr="00C74E04">
        <w:rPr>
          <w:rFonts w:ascii="Times New Roman" w:hAnsi="Times New Roman"/>
          <w:sz w:val="28"/>
          <w:szCs w:val="28"/>
        </w:rPr>
        <w:t>акташск</w:t>
      </w:r>
      <w:r>
        <w:rPr>
          <w:rFonts w:ascii="Times New Roman" w:hAnsi="Times New Roman"/>
          <w:sz w:val="28"/>
          <w:szCs w:val="28"/>
        </w:rPr>
        <w:t>ого</w:t>
      </w:r>
      <w:r w:rsidRPr="00C74E04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 Оренбургской области</w:t>
      </w:r>
    </w:p>
    <w:p w:rsidR="004E2B13" w:rsidRDefault="004E2B13" w:rsidP="004E2B13">
      <w:pPr>
        <w:pStyle w:val="a7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</w:p>
    <w:p w:rsidR="004E2B13" w:rsidRDefault="004E2B13" w:rsidP="004E2B13">
      <w:pPr>
        <w:pStyle w:val="a7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</w:p>
    <w:p w:rsidR="004E2B13" w:rsidRDefault="004E2B13" w:rsidP="004E2B13">
      <w:pPr>
        <w:pStyle w:val="a7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</w:p>
    <w:p w:rsidR="004E2B13" w:rsidRDefault="004E2B13" w:rsidP="004E2B13">
      <w:pPr>
        <w:pStyle w:val="a7"/>
        <w:tabs>
          <w:tab w:val="left" w:pos="708"/>
        </w:tabs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C37002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В соответствии с Федеральным законом от 25 января 2002 года №8-ФЗ «О Всероссийской переписи населения», постановлением Правительства Российской Федерации от 29 сентября 2017 года №1185 «Об образовании Комиссии Правительства Российской Федерации по проведению Всероссийской переписи населения 2020 года», постановлением Правительства Оренбургской области от 10 апреля 2019 года №217-П                         «О комиссии Оренбургской области по проведению переписи населения»:</w:t>
      </w:r>
    </w:p>
    <w:p w:rsidR="004E2B13" w:rsidRDefault="004E2B13" w:rsidP="004E2B13">
      <w:pPr>
        <w:pStyle w:val="a7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</w:p>
    <w:p w:rsidR="004E2B13" w:rsidRDefault="004E2B13" w:rsidP="004E2B13">
      <w:pPr>
        <w:pStyle w:val="a7"/>
        <w:numPr>
          <w:ilvl w:val="0"/>
          <w:numId w:val="2"/>
        </w:numPr>
        <w:tabs>
          <w:tab w:val="left" w:pos="708"/>
        </w:tabs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комиссию по проведению Всероссийской переписи населения 2020 года на территории муниципального образования Гавриловский сельсовет и утвердить в составе согласно приложению №1.</w:t>
      </w:r>
    </w:p>
    <w:p w:rsidR="004E2B13" w:rsidRDefault="004E2B13" w:rsidP="004E2B13">
      <w:pPr>
        <w:pStyle w:val="a7"/>
        <w:numPr>
          <w:ilvl w:val="0"/>
          <w:numId w:val="2"/>
        </w:numPr>
        <w:tabs>
          <w:tab w:val="left" w:pos="708"/>
        </w:tabs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о комиссии согласно приложению №2.</w:t>
      </w:r>
    </w:p>
    <w:p w:rsidR="004E2B13" w:rsidRDefault="004E2B13" w:rsidP="004E2B13">
      <w:pPr>
        <w:pStyle w:val="a7"/>
        <w:numPr>
          <w:ilvl w:val="0"/>
          <w:numId w:val="2"/>
        </w:numPr>
        <w:tabs>
          <w:tab w:val="left" w:pos="708"/>
        </w:tabs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4E2B13">
        <w:rPr>
          <w:rFonts w:ascii="Times New Roman" w:hAnsi="Times New Roman"/>
          <w:sz w:val="28"/>
          <w:szCs w:val="28"/>
        </w:rPr>
        <w:t>Настоящее постановление вступает в силу после подписания и подлежит размещению на официальном сайте администрации Гавриловского сельсовета.</w:t>
      </w:r>
    </w:p>
    <w:p w:rsidR="004E2B13" w:rsidRPr="004E2B13" w:rsidRDefault="004E2B13" w:rsidP="004E2B13">
      <w:pPr>
        <w:pStyle w:val="a7"/>
        <w:numPr>
          <w:ilvl w:val="0"/>
          <w:numId w:val="2"/>
        </w:numPr>
        <w:tabs>
          <w:tab w:val="left" w:pos="708"/>
        </w:tabs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4E2B13">
        <w:rPr>
          <w:rFonts w:ascii="Times New Roman" w:hAnsi="Times New Roman"/>
          <w:sz w:val="28"/>
          <w:szCs w:val="28"/>
        </w:rPr>
        <w:t>Контроль за исполнением данного постановления оставляю за собой.</w:t>
      </w:r>
    </w:p>
    <w:p w:rsidR="009F394F" w:rsidRDefault="009F394F" w:rsidP="00C150CB">
      <w:pPr>
        <w:ind w:firstLine="360"/>
        <w:jc w:val="both"/>
        <w:rPr>
          <w:sz w:val="28"/>
          <w:szCs w:val="28"/>
        </w:rPr>
      </w:pPr>
    </w:p>
    <w:p w:rsidR="009F394F" w:rsidRDefault="009F394F" w:rsidP="009F394F">
      <w:pPr>
        <w:ind w:firstLine="709"/>
        <w:jc w:val="both"/>
        <w:rPr>
          <w:sz w:val="28"/>
          <w:szCs w:val="28"/>
        </w:rPr>
      </w:pPr>
    </w:p>
    <w:p w:rsidR="009F394F" w:rsidRDefault="009F394F" w:rsidP="009F394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Гавриловского сельсовета                                    Е.И. Варламова</w:t>
      </w:r>
    </w:p>
    <w:p w:rsidR="0021659F" w:rsidRDefault="0021659F" w:rsidP="009F394F">
      <w:pPr>
        <w:jc w:val="both"/>
        <w:rPr>
          <w:sz w:val="28"/>
          <w:szCs w:val="28"/>
        </w:rPr>
      </w:pPr>
    </w:p>
    <w:p w:rsidR="00804600" w:rsidRDefault="009F394F" w:rsidP="00804600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</w:t>
      </w:r>
      <w:r w:rsidR="00C150CB">
        <w:rPr>
          <w:sz w:val="28"/>
          <w:szCs w:val="28"/>
        </w:rPr>
        <w:t>инистрации района,</w:t>
      </w:r>
      <w:r w:rsidR="004E2B13" w:rsidRPr="004E2B13">
        <w:rPr>
          <w:sz w:val="28"/>
          <w:szCs w:val="28"/>
        </w:rPr>
        <w:t xml:space="preserve"> </w:t>
      </w:r>
      <w:r w:rsidR="004E2B13">
        <w:rPr>
          <w:sz w:val="28"/>
          <w:szCs w:val="28"/>
        </w:rPr>
        <w:t>членам комиссии,</w:t>
      </w:r>
      <w:r w:rsidR="00C150CB">
        <w:rPr>
          <w:sz w:val="28"/>
          <w:szCs w:val="28"/>
        </w:rPr>
        <w:t xml:space="preserve"> прокуратуре, в дело.</w:t>
      </w:r>
    </w:p>
    <w:p w:rsidR="000929BF" w:rsidRDefault="000929BF" w:rsidP="000929B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№1 </w:t>
      </w:r>
    </w:p>
    <w:p w:rsidR="000929BF" w:rsidRDefault="000929BF" w:rsidP="000929B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постановлению</w:t>
      </w:r>
    </w:p>
    <w:p w:rsidR="000929BF" w:rsidRDefault="000929BF" w:rsidP="000929BF">
      <w:pPr>
        <w:pStyle w:val="ConsPlusTitle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</w:t>
      </w:r>
      <w:r w:rsidRPr="005D7D8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23.05.2019</w:t>
      </w:r>
      <w:r w:rsidRPr="004C1C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г.  № 18-п</w:t>
      </w:r>
    </w:p>
    <w:p w:rsidR="000929BF" w:rsidRDefault="000929BF" w:rsidP="000929BF">
      <w:pPr>
        <w:pStyle w:val="ConsPlusTitle"/>
        <w:ind w:firstLine="851"/>
        <w:rPr>
          <w:rFonts w:ascii="Times New Roman" w:hAnsi="Times New Roman" w:cs="Times New Roman"/>
          <w:sz w:val="28"/>
          <w:szCs w:val="28"/>
        </w:rPr>
      </w:pPr>
    </w:p>
    <w:p w:rsidR="000929BF" w:rsidRDefault="000929BF" w:rsidP="000929BF">
      <w:pPr>
        <w:pStyle w:val="ConsPlusTitle"/>
        <w:ind w:firstLine="851"/>
        <w:rPr>
          <w:rFonts w:ascii="Times New Roman" w:hAnsi="Times New Roman" w:cs="Times New Roman"/>
          <w:sz w:val="28"/>
          <w:szCs w:val="28"/>
        </w:rPr>
      </w:pPr>
    </w:p>
    <w:p w:rsidR="000929BF" w:rsidRPr="00F268F5" w:rsidRDefault="000929BF" w:rsidP="000929BF">
      <w:pPr>
        <w:pStyle w:val="ConsPlusTitle"/>
        <w:jc w:val="center"/>
        <w:rPr>
          <w:rFonts w:ascii="Times New Roman" w:hAnsi="Times New Roman" w:cs="Times New Roman"/>
          <w:b w:val="0"/>
          <w:spacing w:val="50"/>
          <w:sz w:val="28"/>
          <w:szCs w:val="28"/>
        </w:rPr>
      </w:pPr>
      <w:r w:rsidRPr="00F268F5">
        <w:rPr>
          <w:rFonts w:ascii="Times New Roman" w:hAnsi="Times New Roman" w:cs="Times New Roman"/>
          <w:b w:val="0"/>
          <w:spacing w:val="50"/>
          <w:sz w:val="28"/>
          <w:szCs w:val="28"/>
        </w:rPr>
        <w:t>СОСТАВ</w:t>
      </w:r>
    </w:p>
    <w:p w:rsidR="000929BF" w:rsidRPr="00402B7D" w:rsidRDefault="000929BF" w:rsidP="000929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02B7D">
        <w:rPr>
          <w:rFonts w:ascii="Times New Roman" w:hAnsi="Times New Roman" w:cs="Times New Roman"/>
          <w:b w:val="0"/>
          <w:sz w:val="28"/>
          <w:szCs w:val="28"/>
        </w:rPr>
        <w:t>комиссии по проведению</w:t>
      </w:r>
    </w:p>
    <w:p w:rsidR="000929BF" w:rsidRDefault="000929BF" w:rsidP="000929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02B7D">
        <w:rPr>
          <w:rFonts w:ascii="Times New Roman" w:hAnsi="Times New Roman" w:cs="Times New Roman"/>
          <w:b w:val="0"/>
          <w:sz w:val="28"/>
          <w:szCs w:val="28"/>
        </w:rPr>
        <w:t xml:space="preserve">Всероссийской переписи населения 2020 года на территории муниципального образования </w:t>
      </w:r>
      <w:r>
        <w:rPr>
          <w:rFonts w:ascii="Times New Roman" w:hAnsi="Times New Roman" w:cs="Times New Roman"/>
          <w:b w:val="0"/>
          <w:sz w:val="28"/>
          <w:szCs w:val="28"/>
        </w:rPr>
        <w:t>Гавриловский сельсовет</w:t>
      </w:r>
    </w:p>
    <w:p w:rsidR="000929BF" w:rsidRDefault="000929BF" w:rsidP="000929B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tbl>
      <w:tblPr>
        <w:tblW w:w="1018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93"/>
        <w:gridCol w:w="356"/>
        <w:gridCol w:w="7734"/>
      </w:tblGrid>
      <w:tr w:rsidR="000929BF">
        <w:tc>
          <w:tcPr>
            <w:tcW w:w="2093" w:type="dxa"/>
          </w:tcPr>
          <w:p w:rsidR="000929BF" w:rsidRDefault="000929BF" w:rsidP="00706223">
            <w:pPr>
              <w:pStyle w:val="a9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  <w:r>
              <w:t>Варламова Елена Ивановна</w:t>
            </w:r>
          </w:p>
        </w:tc>
        <w:tc>
          <w:tcPr>
            <w:tcW w:w="356" w:type="dxa"/>
          </w:tcPr>
          <w:p w:rsidR="000929BF" w:rsidRDefault="000929BF" w:rsidP="00706223">
            <w:pPr>
              <w:pStyle w:val="a9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  <w:r>
              <w:t>–</w:t>
            </w:r>
          </w:p>
        </w:tc>
        <w:tc>
          <w:tcPr>
            <w:tcW w:w="7734" w:type="dxa"/>
          </w:tcPr>
          <w:p w:rsidR="000929BF" w:rsidRDefault="000929BF" w:rsidP="00706223">
            <w:pPr>
              <w:pStyle w:val="a9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  <w:r>
              <w:t>председатель комиссии, глава муниципального образования Гавриловский сельсовет</w:t>
            </w:r>
          </w:p>
          <w:p w:rsidR="000929BF" w:rsidRDefault="000929BF" w:rsidP="00706223">
            <w:pPr>
              <w:pStyle w:val="a9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</w:p>
        </w:tc>
      </w:tr>
      <w:tr w:rsidR="000929BF">
        <w:tc>
          <w:tcPr>
            <w:tcW w:w="2093" w:type="dxa"/>
          </w:tcPr>
          <w:p w:rsidR="000929BF" w:rsidRDefault="000929BF" w:rsidP="00706223">
            <w:pPr>
              <w:pStyle w:val="a9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  <w:r>
              <w:t>Вахитова Екатерина Викторвна</w:t>
            </w:r>
          </w:p>
        </w:tc>
        <w:tc>
          <w:tcPr>
            <w:tcW w:w="356" w:type="dxa"/>
          </w:tcPr>
          <w:p w:rsidR="000929BF" w:rsidRDefault="000929BF" w:rsidP="00706223">
            <w:pPr>
              <w:pStyle w:val="a9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  <w:r>
              <w:t>–</w:t>
            </w:r>
          </w:p>
        </w:tc>
        <w:tc>
          <w:tcPr>
            <w:tcW w:w="7734" w:type="dxa"/>
          </w:tcPr>
          <w:p w:rsidR="000929BF" w:rsidRPr="00A34E36" w:rsidRDefault="000929BF" w:rsidP="00706223">
            <w:pPr>
              <w:rPr>
                <w:sz w:val="28"/>
                <w:szCs w:val="28"/>
              </w:rPr>
            </w:pPr>
            <w:r w:rsidRPr="00A34E36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 xml:space="preserve"> </w:t>
            </w:r>
            <w:r w:rsidRPr="00A34E36">
              <w:rPr>
                <w:sz w:val="28"/>
                <w:szCs w:val="28"/>
              </w:rPr>
              <w:t xml:space="preserve">председателя </w:t>
            </w:r>
            <w:r>
              <w:rPr>
                <w:sz w:val="28"/>
                <w:szCs w:val="28"/>
              </w:rPr>
              <w:t xml:space="preserve"> </w:t>
            </w:r>
            <w:r w:rsidRPr="00A34E36">
              <w:rPr>
                <w:sz w:val="28"/>
                <w:szCs w:val="28"/>
              </w:rPr>
              <w:t>комиссии,</w:t>
            </w:r>
            <w:r>
              <w:rPr>
                <w:sz w:val="28"/>
                <w:szCs w:val="28"/>
              </w:rPr>
              <w:t xml:space="preserve"> специалист 1 категории администрации Гавриловский сельсовет</w:t>
            </w:r>
            <w:r w:rsidRPr="00A34E36">
              <w:rPr>
                <w:sz w:val="28"/>
                <w:szCs w:val="28"/>
              </w:rPr>
              <w:t xml:space="preserve">   </w:t>
            </w:r>
          </w:p>
          <w:p w:rsidR="000929BF" w:rsidRPr="00A34E36" w:rsidRDefault="000929BF" w:rsidP="00706223">
            <w:pPr>
              <w:pStyle w:val="a9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</w:p>
          <w:p w:rsidR="000929BF" w:rsidRDefault="000929BF" w:rsidP="00706223">
            <w:pPr>
              <w:pStyle w:val="a9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</w:p>
        </w:tc>
      </w:tr>
      <w:tr w:rsidR="000929BF">
        <w:tc>
          <w:tcPr>
            <w:tcW w:w="2093" w:type="dxa"/>
          </w:tcPr>
          <w:p w:rsidR="000929BF" w:rsidRDefault="000929BF" w:rsidP="00706223">
            <w:pPr>
              <w:pStyle w:val="a9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</w:p>
        </w:tc>
        <w:tc>
          <w:tcPr>
            <w:tcW w:w="356" w:type="dxa"/>
          </w:tcPr>
          <w:p w:rsidR="000929BF" w:rsidRDefault="000929BF" w:rsidP="00706223">
            <w:pPr>
              <w:pStyle w:val="a9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</w:p>
        </w:tc>
        <w:tc>
          <w:tcPr>
            <w:tcW w:w="7734" w:type="dxa"/>
          </w:tcPr>
          <w:p w:rsidR="000929BF" w:rsidRDefault="000929BF" w:rsidP="00706223">
            <w:pPr>
              <w:pStyle w:val="a9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  <w:r>
              <w:t xml:space="preserve"> </w:t>
            </w:r>
          </w:p>
        </w:tc>
      </w:tr>
      <w:tr w:rsidR="000929BF">
        <w:tc>
          <w:tcPr>
            <w:tcW w:w="10183" w:type="dxa"/>
            <w:gridSpan w:val="3"/>
          </w:tcPr>
          <w:p w:rsidR="000929BF" w:rsidRPr="00F268F5" w:rsidRDefault="000929BF" w:rsidP="00706223">
            <w:pPr>
              <w:pStyle w:val="a9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  <w:r w:rsidRPr="00F268F5">
              <w:t>Члены комиссии:</w:t>
            </w:r>
          </w:p>
          <w:p w:rsidR="000929BF" w:rsidRDefault="000929BF" w:rsidP="00706223">
            <w:pPr>
              <w:pStyle w:val="a9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</w:p>
          <w:p w:rsidR="000929BF" w:rsidRDefault="000929BF" w:rsidP="00706223">
            <w:pPr>
              <w:pStyle w:val="a9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  <w:r>
              <w:t xml:space="preserve">Хайбулин Анатолий Мулланурович – директор СДК с.Гавриловка </w:t>
            </w:r>
          </w:p>
          <w:p w:rsidR="000929BF" w:rsidRDefault="000929BF" w:rsidP="00706223">
            <w:pPr>
              <w:pStyle w:val="a9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</w:p>
          <w:p w:rsidR="000929BF" w:rsidRDefault="000929BF" w:rsidP="00706223">
            <w:pPr>
              <w:rPr>
                <w:sz w:val="28"/>
                <w:szCs w:val="28"/>
              </w:rPr>
            </w:pPr>
            <w:r w:rsidRPr="00DE098D">
              <w:rPr>
                <w:sz w:val="28"/>
                <w:szCs w:val="28"/>
              </w:rPr>
              <w:t>Морозова Людмила Ивановна – заведующая Гавриловской сельской библиотекой</w:t>
            </w:r>
          </w:p>
          <w:p w:rsidR="000929BF" w:rsidRPr="00DE098D" w:rsidRDefault="000929BF" w:rsidP="00706223">
            <w:pPr>
              <w:jc w:val="center"/>
              <w:rPr>
                <w:sz w:val="28"/>
                <w:szCs w:val="28"/>
              </w:rPr>
            </w:pPr>
            <w:r w:rsidRPr="00DE098D">
              <w:rPr>
                <w:sz w:val="28"/>
                <w:szCs w:val="28"/>
              </w:rPr>
              <w:t xml:space="preserve"> </w:t>
            </w:r>
          </w:p>
          <w:p w:rsidR="000929BF" w:rsidRDefault="000929BF" w:rsidP="00706223">
            <w:pPr>
              <w:pStyle w:val="a9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  <w:r>
              <w:t>Ивашковская Елена Юрьевна – депутат Совета депутатов МО Гавриловский сельсовет, начальник отделения связи «Гавриловское ОПС»</w:t>
            </w:r>
          </w:p>
          <w:p w:rsidR="000929BF" w:rsidRDefault="000929BF" w:rsidP="00706223">
            <w:pPr>
              <w:pStyle w:val="a9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  <w:r>
              <w:t xml:space="preserve">  </w:t>
            </w:r>
          </w:p>
          <w:p w:rsidR="000929BF" w:rsidRDefault="000929BF" w:rsidP="00706223">
            <w:pPr>
              <w:pStyle w:val="a9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  <w:r>
              <w:t>Жайворонок Раиса Михайловна – депутат Совета депутатов МО Гавриловский сельсовет, пенсионер</w:t>
            </w:r>
          </w:p>
          <w:p w:rsidR="000929BF" w:rsidRDefault="000929BF" w:rsidP="00706223">
            <w:pPr>
              <w:pStyle w:val="a9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</w:p>
          <w:p w:rsidR="000929BF" w:rsidRDefault="000929BF" w:rsidP="00706223">
            <w:pPr>
              <w:pStyle w:val="a9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  <w:r>
              <w:t>Прокудина Галина Васильевна - депутат Совета депутатов МО Гавриловский сельсовет, воспитатель дошкольной группы МОБУ «Гаврилвоская СОШ»</w:t>
            </w:r>
          </w:p>
          <w:p w:rsidR="000929BF" w:rsidRDefault="000929BF" w:rsidP="00706223">
            <w:pPr>
              <w:pStyle w:val="a9"/>
              <w:shd w:val="clear" w:color="auto" w:fill="auto"/>
              <w:tabs>
                <w:tab w:val="left" w:pos="-1701"/>
                <w:tab w:val="left" w:pos="5304"/>
              </w:tabs>
              <w:spacing w:line="240" w:lineRule="auto"/>
              <w:ind w:firstLine="0"/>
              <w:jc w:val="left"/>
            </w:pPr>
          </w:p>
          <w:p w:rsidR="000929BF" w:rsidRDefault="000929BF" w:rsidP="00706223">
            <w:pPr>
              <w:pStyle w:val="a9"/>
              <w:shd w:val="clear" w:color="auto" w:fill="auto"/>
              <w:tabs>
                <w:tab w:val="left" w:pos="-1701"/>
                <w:tab w:val="left" w:pos="5304"/>
              </w:tabs>
              <w:spacing w:line="240" w:lineRule="auto"/>
              <w:ind w:firstLine="0"/>
              <w:jc w:val="left"/>
            </w:pPr>
          </w:p>
          <w:p w:rsidR="000929BF" w:rsidRDefault="000929BF" w:rsidP="00706223">
            <w:pPr>
              <w:pStyle w:val="a9"/>
              <w:shd w:val="clear" w:color="auto" w:fill="auto"/>
              <w:tabs>
                <w:tab w:val="left" w:pos="-1701"/>
                <w:tab w:val="left" w:pos="5304"/>
              </w:tabs>
              <w:spacing w:line="240" w:lineRule="auto"/>
              <w:ind w:firstLine="0"/>
              <w:jc w:val="left"/>
            </w:pPr>
          </w:p>
          <w:p w:rsidR="000929BF" w:rsidRDefault="000929BF" w:rsidP="00706223">
            <w:pPr>
              <w:pStyle w:val="a9"/>
              <w:shd w:val="clear" w:color="auto" w:fill="auto"/>
              <w:tabs>
                <w:tab w:val="left" w:pos="-1701"/>
                <w:tab w:val="left" w:pos="5304"/>
              </w:tabs>
              <w:spacing w:line="240" w:lineRule="auto"/>
              <w:ind w:firstLine="0"/>
              <w:jc w:val="left"/>
            </w:pPr>
          </w:p>
          <w:p w:rsidR="000929BF" w:rsidRDefault="000929BF" w:rsidP="00706223">
            <w:pPr>
              <w:pStyle w:val="a9"/>
              <w:shd w:val="clear" w:color="auto" w:fill="auto"/>
              <w:tabs>
                <w:tab w:val="left" w:pos="-1701"/>
                <w:tab w:val="left" w:pos="5304"/>
              </w:tabs>
              <w:spacing w:line="240" w:lineRule="auto"/>
              <w:ind w:firstLine="0"/>
              <w:jc w:val="left"/>
            </w:pPr>
          </w:p>
          <w:p w:rsidR="000929BF" w:rsidRDefault="000929BF" w:rsidP="00706223">
            <w:pPr>
              <w:pStyle w:val="a9"/>
              <w:shd w:val="clear" w:color="auto" w:fill="auto"/>
              <w:tabs>
                <w:tab w:val="left" w:pos="-1701"/>
                <w:tab w:val="left" w:pos="5304"/>
              </w:tabs>
              <w:spacing w:line="240" w:lineRule="auto"/>
              <w:ind w:firstLine="0"/>
              <w:jc w:val="left"/>
            </w:pPr>
          </w:p>
          <w:p w:rsidR="000929BF" w:rsidRDefault="000929BF" w:rsidP="00706223">
            <w:pPr>
              <w:pStyle w:val="a9"/>
              <w:shd w:val="clear" w:color="auto" w:fill="auto"/>
              <w:tabs>
                <w:tab w:val="left" w:pos="-1701"/>
                <w:tab w:val="left" w:pos="5304"/>
              </w:tabs>
              <w:spacing w:line="240" w:lineRule="auto"/>
              <w:ind w:firstLine="0"/>
              <w:jc w:val="left"/>
            </w:pPr>
          </w:p>
          <w:p w:rsidR="000929BF" w:rsidRPr="00BE7520" w:rsidRDefault="000929BF" w:rsidP="00706223">
            <w:pPr>
              <w:pStyle w:val="a9"/>
              <w:shd w:val="clear" w:color="auto" w:fill="auto"/>
              <w:tabs>
                <w:tab w:val="left" w:pos="-1701"/>
              </w:tabs>
              <w:spacing w:line="240" w:lineRule="auto"/>
              <w:ind w:firstLine="0"/>
              <w:jc w:val="left"/>
            </w:pPr>
          </w:p>
        </w:tc>
      </w:tr>
    </w:tbl>
    <w:p w:rsidR="000929BF" w:rsidRDefault="000929BF" w:rsidP="00804600">
      <w:pPr>
        <w:jc w:val="both"/>
        <w:rPr>
          <w:sz w:val="28"/>
          <w:szCs w:val="28"/>
        </w:rPr>
      </w:pPr>
    </w:p>
    <w:p w:rsidR="000929BF" w:rsidRDefault="000929BF" w:rsidP="00804600">
      <w:pPr>
        <w:jc w:val="both"/>
        <w:rPr>
          <w:sz w:val="28"/>
          <w:szCs w:val="28"/>
        </w:rPr>
      </w:pPr>
    </w:p>
    <w:p w:rsidR="000929BF" w:rsidRDefault="000929BF" w:rsidP="00804600">
      <w:pPr>
        <w:jc w:val="both"/>
        <w:rPr>
          <w:sz w:val="28"/>
          <w:szCs w:val="28"/>
        </w:rPr>
      </w:pPr>
    </w:p>
    <w:p w:rsidR="000929BF" w:rsidRDefault="000929BF" w:rsidP="00804600">
      <w:pPr>
        <w:jc w:val="both"/>
        <w:rPr>
          <w:sz w:val="28"/>
          <w:szCs w:val="28"/>
        </w:rPr>
      </w:pPr>
    </w:p>
    <w:p w:rsidR="000929BF" w:rsidRDefault="000929BF" w:rsidP="00804600">
      <w:pPr>
        <w:jc w:val="both"/>
        <w:rPr>
          <w:sz w:val="28"/>
          <w:szCs w:val="28"/>
        </w:rPr>
      </w:pPr>
    </w:p>
    <w:p w:rsidR="000929BF" w:rsidRPr="00397FE1" w:rsidRDefault="000929BF" w:rsidP="000929B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97FE1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№2</w:t>
      </w:r>
    </w:p>
    <w:p w:rsidR="000929BF" w:rsidRPr="00397FE1" w:rsidRDefault="000929BF" w:rsidP="000929B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97FE1"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</w:t>
      </w:r>
    </w:p>
    <w:p w:rsidR="000929BF" w:rsidRPr="00397FE1" w:rsidRDefault="000929BF" w:rsidP="000929BF">
      <w:pPr>
        <w:pStyle w:val="ConsPlusTitle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397FE1">
        <w:rPr>
          <w:rFonts w:ascii="Times New Roman" w:hAnsi="Times New Roman" w:cs="Times New Roman"/>
          <w:b w:val="0"/>
          <w:sz w:val="28"/>
          <w:szCs w:val="28"/>
        </w:rPr>
        <w:t>от  23.05.2019 г. 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18</w:t>
      </w:r>
      <w:r w:rsidRPr="00397FE1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</w:p>
    <w:p w:rsidR="000929BF" w:rsidRDefault="000929BF" w:rsidP="000929BF">
      <w:pPr>
        <w:pStyle w:val="ConsPlusTitle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0929BF" w:rsidRPr="00D51FFF" w:rsidRDefault="000929BF" w:rsidP="000929BF">
      <w:pPr>
        <w:pStyle w:val="ConsPlusTitle"/>
        <w:jc w:val="center"/>
        <w:rPr>
          <w:rFonts w:ascii="Times New Roman" w:hAnsi="Times New Roman" w:cs="Times New Roman"/>
          <w:b w:val="0"/>
          <w:spacing w:val="40"/>
          <w:sz w:val="28"/>
          <w:szCs w:val="28"/>
        </w:rPr>
      </w:pPr>
      <w:r w:rsidRPr="00D51FFF">
        <w:rPr>
          <w:rFonts w:ascii="Times New Roman" w:hAnsi="Times New Roman" w:cs="Times New Roman"/>
          <w:b w:val="0"/>
          <w:spacing w:val="40"/>
          <w:sz w:val="28"/>
          <w:szCs w:val="28"/>
        </w:rPr>
        <w:t>ПОЛОЖЕНИЕ</w:t>
      </w:r>
    </w:p>
    <w:p w:rsidR="000929BF" w:rsidRPr="00D51FFF" w:rsidRDefault="000929BF" w:rsidP="000929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51FFF">
        <w:rPr>
          <w:rFonts w:ascii="Times New Roman" w:hAnsi="Times New Roman" w:cs="Times New Roman"/>
          <w:b w:val="0"/>
          <w:sz w:val="28"/>
          <w:szCs w:val="28"/>
        </w:rPr>
        <w:t xml:space="preserve">о комиссии по подготовке и проведению </w:t>
      </w:r>
    </w:p>
    <w:p w:rsidR="000929BF" w:rsidRPr="00D51FFF" w:rsidRDefault="000929BF" w:rsidP="000929B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51FFF">
        <w:rPr>
          <w:rFonts w:ascii="Times New Roman" w:hAnsi="Times New Roman" w:cs="Times New Roman"/>
          <w:b w:val="0"/>
          <w:sz w:val="28"/>
          <w:szCs w:val="28"/>
        </w:rPr>
        <w:t xml:space="preserve">Всероссийской переписи населения 2020 года на территории муниципального образования </w:t>
      </w:r>
      <w:r>
        <w:rPr>
          <w:rFonts w:ascii="Times New Roman" w:hAnsi="Times New Roman" w:cs="Times New Roman"/>
          <w:b w:val="0"/>
          <w:sz w:val="28"/>
          <w:szCs w:val="28"/>
        </w:rPr>
        <w:t>Гавриловский сельсовет</w:t>
      </w:r>
    </w:p>
    <w:p w:rsidR="000929BF" w:rsidRDefault="000929BF" w:rsidP="000929B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29BF" w:rsidRDefault="000929BF" w:rsidP="000929B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Комиссия по подготовке и проведению Всероссийской переписи населения 2020 года на территории муниципального образования Гавриловский сельсовет образована для обеспечения согласованных действий органов исполнительной власти и органов местного самоуправления Саракташского района по подготовке и проведению Всероссийской переписи населения 2020 года. </w:t>
      </w:r>
    </w:p>
    <w:p w:rsidR="000929BF" w:rsidRDefault="000929BF" w:rsidP="000929B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Комиссия в своей деятельности руководствуется Конституцией Российской Федерации, Федеральным законом от 25.01.2002 № 8-ФЗ «О Всероссийской переписи населения», иными федеральными законами, решениями Комиссии Правительства Российской Федерации по проведению Всероссийской переписи населения 2020 года, указами Президента Российской Федерации, постановлениями и распоряжениями Правительства Российской Федерации, правовыми актами Оренбургской области, а также настоящим Положением.</w:t>
      </w:r>
    </w:p>
    <w:p w:rsidR="000929BF" w:rsidRDefault="000929BF" w:rsidP="000929B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Основными задачами комиссии являются:</w:t>
      </w:r>
    </w:p>
    <w:p w:rsidR="000929BF" w:rsidRDefault="000929BF" w:rsidP="000929B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содействие федеральным органам исполнительной власти и органам исполнительной власти Оренбургской области по подготовке и проведению Всероссийской переписи населения 2020 года на территории муниципального образования Гавриловский сельсовет;</w:t>
      </w:r>
    </w:p>
    <w:p w:rsidR="000929BF" w:rsidRDefault="000929BF" w:rsidP="000929B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оперативное решение вопросов, связанных с подготовкой и проведением Всероссийской переписи населения 2020 года, на территории муниципального образования Гавриловский сельсовет.</w:t>
      </w:r>
    </w:p>
    <w:p w:rsidR="000929BF" w:rsidRDefault="000929BF" w:rsidP="000929B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Комиссия для осуществления возложенных на нее задач осуществляет следующие функции:</w:t>
      </w:r>
    </w:p>
    <w:p w:rsidR="000929BF" w:rsidRDefault="000929BF" w:rsidP="000929B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контролирует ход подготовки и проведения Всероссийской переписи населения 2020 года на территории муниципального образования Гавриловский сельсовет;</w:t>
      </w:r>
    </w:p>
    <w:p w:rsidR="000929BF" w:rsidRDefault="000929BF" w:rsidP="000929B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рассматривает вопрос о готовности к Всероссийской переписи населения 2020 года на территории муниципального образования Гавриловский сельсовет и ее оперативных результатах;</w:t>
      </w:r>
    </w:p>
    <w:p w:rsidR="000929BF" w:rsidRDefault="000929BF" w:rsidP="000929B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утверждает организационный план проведения Всероссийской переписи населения 2020 года на территории муниципального образования Гавриловский сельсовет;</w:t>
      </w:r>
    </w:p>
    <w:p w:rsidR="000929BF" w:rsidRDefault="000929BF" w:rsidP="000929B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принимает решения по вопросам:</w:t>
      </w:r>
    </w:p>
    <w:p w:rsidR="000929BF" w:rsidRDefault="000929BF" w:rsidP="000929B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привлечения организаций различных организационно-правовых форм к работе по подготовке и проведению Всероссийской переписи населения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2020 года;</w:t>
      </w:r>
    </w:p>
    <w:p w:rsidR="000929BF" w:rsidRDefault="000929BF" w:rsidP="000929B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привлечения граждан, проживающих на территории муниципального образования Гавриловский сельсовет, к сбору сведений о населении, а также обработки сведений о населении;</w:t>
      </w:r>
    </w:p>
    <w:p w:rsidR="000929BF" w:rsidRDefault="000929BF" w:rsidP="000929B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охраняемыми помещениями, оборудованными мебелью, средствами связи и пригодными для обучения и работы лиц, привлекаемых к сбору сведений о населении;</w:t>
      </w:r>
    </w:p>
    <w:p w:rsidR="000929BF" w:rsidRDefault="000929BF" w:rsidP="000929B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охраняемыми помещениями для хранения переписных листов и иных документов Всероссийской переписи населения 2020 года;</w:t>
      </w:r>
    </w:p>
    <w:p w:rsidR="000929BF" w:rsidRDefault="000929BF" w:rsidP="000929B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необходимых транспортных средств, средств связи для проведения Всероссийской переписи населения 2020 года;</w:t>
      </w:r>
    </w:p>
    <w:p w:rsidR="000929BF" w:rsidRDefault="000929BF" w:rsidP="000929B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уточнения картографических материалов (схематические планы сельских поселений, карты административных районов), необходимых для проведения Всероссийской переписи населения 2020 года;</w:t>
      </w:r>
    </w:p>
    <w:p w:rsidR="000929BF" w:rsidRDefault="000929BF" w:rsidP="000929B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доступа к Единому порталу государственных и муниципальных услуг в информационно-телекоммуникационной сети «Интернет» для участия в Интернет-переписи населения;</w:t>
      </w:r>
    </w:p>
    <w:p w:rsidR="000929BF" w:rsidRDefault="000929BF" w:rsidP="000929B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обеспечения безопасности лиц, осуществляющих сбор сведений о населении, сохранности переписных листов и иных документов Всероссийской переписи населения 2020 года;</w:t>
      </w:r>
    </w:p>
    <w:p w:rsidR="000929BF" w:rsidRDefault="000929BF" w:rsidP="000929BF">
      <w:pPr>
        <w:pStyle w:val="a9"/>
        <w:spacing w:line="240" w:lineRule="auto"/>
        <w:ind w:firstLine="851"/>
        <w:rPr>
          <w:color w:val="auto"/>
        </w:rPr>
      </w:pPr>
      <w:r>
        <w:rPr>
          <w:color w:val="auto"/>
        </w:rPr>
        <w:t xml:space="preserve">организации обеспечения доступа на закрытые территории жилищных комплексов, садоводческих, огороднических, дачных некоммерческих объединений граждан и др.; </w:t>
      </w:r>
    </w:p>
    <w:p w:rsidR="000929BF" w:rsidRDefault="000929BF" w:rsidP="000929BF">
      <w:pPr>
        <w:pStyle w:val="a9"/>
        <w:spacing w:line="240" w:lineRule="auto"/>
        <w:ind w:firstLine="851"/>
        <w:rPr>
          <w:color w:val="auto"/>
        </w:rPr>
      </w:pPr>
      <w:r>
        <w:rPr>
          <w:color w:val="auto"/>
        </w:rPr>
        <w:t>выделения специально оборудованных мест для размещения печатных агитационных материалов, касающихся Всероссийской переписи населения 2020 года;</w:t>
      </w:r>
    </w:p>
    <w:p w:rsidR="000929BF" w:rsidRDefault="000929BF" w:rsidP="000929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привлечения сотрудников органов исполнительной власти района и органов местного самоуправления к участию в переписи населения на Едином портале государственных и муниципальных услуг в информационно-телекоммуникационной сети «Интернет»;</w:t>
      </w:r>
    </w:p>
    <w:p w:rsidR="000929BF" w:rsidRDefault="000929BF" w:rsidP="000929B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представления в установленном порядке органами местного самоуправления данных по домам жилого и нежилого фонда в населенных пунктах с указанием вида строения (жилое или нежилое) и наименования организации, предприятия, на балансе которого находится строение; </w:t>
      </w:r>
    </w:p>
    <w:p w:rsidR="000929BF" w:rsidRDefault="000929BF" w:rsidP="000929B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данных о количестве жилых помещений и численности лиц, проживающих и зарегистрированных в жилых помещениях по месту жительства или пребывания, для актуализации списков адресов и составления организационных планов;</w:t>
      </w:r>
    </w:p>
    <w:p w:rsidR="000929BF" w:rsidRDefault="000929BF" w:rsidP="000929BF">
      <w:pPr>
        <w:pStyle w:val="a9"/>
        <w:spacing w:line="240" w:lineRule="auto"/>
        <w:ind w:firstLine="851"/>
        <w:rPr>
          <w:color w:val="auto"/>
          <w:szCs w:val="24"/>
        </w:rPr>
      </w:pPr>
      <w:r>
        <w:rPr>
          <w:color w:val="auto"/>
        </w:rPr>
        <w:t xml:space="preserve">представления в соответствии с пунктом 3 статьи 6 Федерального закона от 25.01.2002 № 8-ФЗ «О Всероссийской переписи населения» административных данных о лицах, зарегистрированных по месту жительства и по месту пребывания подразделениями Министерства внутренних дел РФ по Оренбургской области, осуществляющих регистрационный учет граждан Российской Федерации по месту пребывания и месту жительства в пределах Российской Федерации; жилищными, </w:t>
      </w:r>
      <w:r>
        <w:rPr>
          <w:color w:val="auto"/>
        </w:rPr>
        <w:lastRenderedPageBreak/>
        <w:t>жилищно-эксплуатационными организациями, управляющими организациями и компаниями, товариществами собственников жилья, органами управления жилищными и жилищно-строительными кооперативами; органами местного самоуправления, должностные лица которых осуществляют ведение регистрационного учета населения по жилым помещениям государственного, муниципального и частного жилищного фонда (поквартирные карточки, домовые (поквартирные) книги);</w:t>
      </w:r>
      <w:r>
        <w:rPr>
          <w:color w:val="auto"/>
          <w:szCs w:val="24"/>
        </w:rPr>
        <w:t xml:space="preserve"> </w:t>
      </w:r>
    </w:p>
    <w:p w:rsidR="000929BF" w:rsidRDefault="000929BF" w:rsidP="000929BF">
      <w:pPr>
        <w:pStyle w:val="a9"/>
        <w:spacing w:line="240" w:lineRule="auto"/>
        <w:ind w:firstLine="851"/>
        <w:rPr>
          <w:color w:val="auto"/>
        </w:rPr>
      </w:pPr>
      <w:r>
        <w:rPr>
          <w:color w:val="auto"/>
        </w:rPr>
        <w:t xml:space="preserve">организации проведения информационно-разъяснительной работы на территории </w:t>
      </w:r>
      <w:r>
        <w:t>муниципального образования Гавриловский сельсовет;</w:t>
      </w:r>
    </w:p>
    <w:p w:rsidR="000929BF" w:rsidRDefault="000929BF" w:rsidP="000929B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поощрения физических и юридических лиц, принимавших активное участие в подготовке и проведении Всероссийской переписи населения 2020 года.           </w:t>
      </w:r>
    </w:p>
    <w:p w:rsidR="000929BF" w:rsidRDefault="000929BF" w:rsidP="000929B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Комиссия имеет право:   </w:t>
      </w:r>
    </w:p>
    <w:p w:rsidR="000929BF" w:rsidRDefault="000929BF" w:rsidP="000929B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заслушивать на своих заседаниях информацию представителей  федеральных органов исполнительной власти, органов исполнительной власти района и органов местного самоуправления о ходе подготовки и проведения Всероссийской переписи населения 2020 года;</w:t>
      </w:r>
    </w:p>
    <w:p w:rsidR="000929BF" w:rsidRDefault="000929BF" w:rsidP="000929B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направлять в органы исполнительной власти района и органы местного самоуправления рекомендации по вопросам подготовки и проведения Всероссийской переписи населения 2020 года;</w:t>
      </w:r>
    </w:p>
    <w:p w:rsidR="000929BF" w:rsidRDefault="000929BF" w:rsidP="000929B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привлекать в установленном порядке к работе комиссии представителей органов исполнительной власти района и органов местного самоуправления, представителей научных, общественных объединений и религиозных организаций, а также средств массовой информации;</w:t>
      </w:r>
    </w:p>
    <w:p w:rsidR="000929BF" w:rsidRDefault="000929BF" w:rsidP="000929B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образовывать рабочие группы для рассмотрения предложений по вопросам, связанным с решением возложенных на комиссию задач.</w:t>
      </w:r>
    </w:p>
    <w:p w:rsidR="000929BF" w:rsidRDefault="000929BF" w:rsidP="000929B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Комиссия формируется на представительной основе. В состав комиссии, кроме представителей органов местного самоуправления, могут включаться представители других государственных органов, общественных объединений и религиозных организаций и средств массовой информации, которые имеют право совещательного голоса. </w:t>
      </w:r>
    </w:p>
    <w:p w:rsidR="000929BF" w:rsidRDefault="000929BF" w:rsidP="000929B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Заседания Комиссии проводятся по мере необходимости, но не реже одного раза в квартал в соответствии с ежегодными планами работы. Заседания комиссии считаются правомочными в случае присутствия на них более половины ее членов.</w:t>
      </w:r>
    </w:p>
    <w:p w:rsidR="000929BF" w:rsidRDefault="000929BF" w:rsidP="000929B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Заседания комиссии проводит председатель комиссии, а в его отсутствие </w:t>
      </w:r>
      <w:r>
        <w:t>–</w:t>
      </w: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 по поручению председателя комиссии.</w:t>
      </w:r>
    </w:p>
    <w:p w:rsidR="000929BF" w:rsidRDefault="000929BF" w:rsidP="000929B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председателя комиссии.</w:t>
      </w:r>
    </w:p>
    <w:p w:rsidR="000929BF" w:rsidRDefault="000929BF" w:rsidP="000929B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комиссии оформляются протоколами заседаний, которые подписываются председательствующим на заседании.</w:t>
      </w:r>
    </w:p>
    <w:p w:rsidR="000929BF" w:rsidRDefault="000929BF" w:rsidP="000929B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Решения, принятые комиссией в пределах ее компетенции, </w:t>
      </w:r>
      <w:r>
        <w:rPr>
          <w:rFonts w:ascii="Times New Roman" w:hAnsi="Times New Roman" w:cs="Times New Roman"/>
          <w:sz w:val="28"/>
          <w:szCs w:val="28"/>
        </w:rPr>
        <w:lastRenderedPageBreak/>
        <w:t>являются обязательными для всех организаций и учреждений, расположенных на территории муниципального образования Гавриловский сельсовет.</w:t>
      </w:r>
    </w:p>
    <w:p w:rsidR="000929BF" w:rsidRDefault="000929BF" w:rsidP="000929B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Решение о прекращении деятельности комиссии принимается председателем комиссии.</w:t>
      </w:r>
    </w:p>
    <w:p w:rsidR="000929BF" w:rsidRPr="009339A0" w:rsidRDefault="000929BF" w:rsidP="00804600">
      <w:pPr>
        <w:jc w:val="both"/>
        <w:rPr>
          <w:sz w:val="28"/>
          <w:szCs w:val="28"/>
        </w:rPr>
      </w:pPr>
    </w:p>
    <w:p w:rsidR="00804600" w:rsidRPr="00C150CB" w:rsidRDefault="00804600" w:rsidP="0021659F">
      <w:pPr>
        <w:ind w:left="6372"/>
        <w:jc w:val="right"/>
      </w:pPr>
    </w:p>
    <w:sectPr w:rsidR="00804600" w:rsidRPr="00C15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5CD" w:rsidRDefault="00FD15CD">
      <w:r>
        <w:separator/>
      </w:r>
    </w:p>
  </w:endnote>
  <w:endnote w:type="continuationSeparator" w:id="0">
    <w:p w:rsidR="00FD15CD" w:rsidRDefault="00FD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MS Mincho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5CD" w:rsidRDefault="00FD15CD">
      <w:r>
        <w:separator/>
      </w:r>
    </w:p>
  </w:footnote>
  <w:footnote w:type="continuationSeparator" w:id="0">
    <w:p w:rsidR="00FD15CD" w:rsidRDefault="00FD1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E2EE0"/>
    <w:multiLevelType w:val="hybridMultilevel"/>
    <w:tmpl w:val="33F240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600"/>
    <w:rsid w:val="000929BF"/>
    <w:rsid w:val="0021659F"/>
    <w:rsid w:val="00291254"/>
    <w:rsid w:val="00301339"/>
    <w:rsid w:val="003130F7"/>
    <w:rsid w:val="003E66D5"/>
    <w:rsid w:val="004E2B13"/>
    <w:rsid w:val="00530AF4"/>
    <w:rsid w:val="006339CB"/>
    <w:rsid w:val="00701992"/>
    <w:rsid w:val="00706223"/>
    <w:rsid w:val="00804600"/>
    <w:rsid w:val="008D322D"/>
    <w:rsid w:val="009308BC"/>
    <w:rsid w:val="009F394F"/>
    <w:rsid w:val="00A26909"/>
    <w:rsid w:val="00AD24F4"/>
    <w:rsid w:val="00BA3376"/>
    <w:rsid w:val="00C150CB"/>
    <w:rsid w:val="00CD1E3D"/>
    <w:rsid w:val="00DE214A"/>
    <w:rsid w:val="00E5430B"/>
    <w:rsid w:val="00F6331A"/>
    <w:rsid w:val="00F9536B"/>
    <w:rsid w:val="00FD15CD"/>
    <w:rsid w:val="00FF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F0008-FE0B-4AD9-A755-EC4250D7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600"/>
  </w:style>
  <w:style w:type="paragraph" w:styleId="2">
    <w:name w:val="heading 2"/>
    <w:basedOn w:val="a"/>
    <w:next w:val="a"/>
    <w:qFormat/>
    <w:rsid w:val="00804600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8046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0460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804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">
    <w:name w:val="No Spacing"/>
    <w:rsid w:val="00301339"/>
    <w:rPr>
      <w:rFonts w:ascii="Calibri" w:hAnsi="Calibri"/>
      <w:sz w:val="22"/>
      <w:szCs w:val="22"/>
    </w:rPr>
  </w:style>
  <w:style w:type="paragraph" w:styleId="a4">
    <w:name w:val="Balloon Text"/>
    <w:basedOn w:val="a"/>
    <w:semiHidden/>
    <w:rsid w:val="00301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C150CB"/>
    <w:pPr>
      <w:ind w:left="720"/>
      <w:contextualSpacing/>
    </w:pPr>
    <w:rPr>
      <w:sz w:val="28"/>
      <w:szCs w:val="24"/>
      <w:lang w:eastAsia="ar-SA"/>
    </w:rPr>
  </w:style>
  <w:style w:type="paragraph" w:customStyle="1" w:styleId="11">
    <w:name w:val="Заголовок 11"/>
    <w:next w:val="a"/>
    <w:rsid w:val="00C150CB"/>
    <w:pPr>
      <w:widowControl w:val="0"/>
      <w:suppressAutoHyphens/>
      <w:autoSpaceDE w:val="0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styleId="a6">
    <w:name w:val="Strong"/>
    <w:qFormat/>
    <w:rsid w:val="00C150CB"/>
    <w:rPr>
      <w:b/>
      <w:bCs/>
    </w:rPr>
  </w:style>
  <w:style w:type="paragraph" w:customStyle="1" w:styleId="ConsPlusNonformat">
    <w:name w:val="ConsPlusNonformat"/>
    <w:rsid w:val="00C150CB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header"/>
    <w:basedOn w:val="a"/>
    <w:link w:val="a8"/>
    <w:rsid w:val="004E2B1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rsid w:val="004E2B13"/>
    <w:rPr>
      <w:rFonts w:ascii="Calibri" w:eastAsia="Calibri" w:hAnsi="Calibri"/>
      <w:sz w:val="22"/>
      <w:szCs w:val="22"/>
      <w:lang w:val="ru-RU" w:eastAsia="en-US" w:bidi="ar-SA"/>
    </w:rPr>
  </w:style>
  <w:style w:type="paragraph" w:styleId="a9">
    <w:name w:val="Body Text Indent"/>
    <w:basedOn w:val="a"/>
    <w:semiHidden/>
    <w:rsid w:val="000929BF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10266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Надежда</cp:lastModifiedBy>
  <cp:revision>2</cp:revision>
  <cp:lastPrinted>2019-05-23T09:51:00Z</cp:lastPrinted>
  <dcterms:created xsi:type="dcterms:W3CDTF">2019-06-09T15:06:00Z</dcterms:created>
  <dcterms:modified xsi:type="dcterms:W3CDTF">2019-06-09T15:06:00Z</dcterms:modified>
</cp:coreProperties>
</file>