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30170F">
        <w:trPr>
          <w:trHeight w:val="1187"/>
          <w:jc w:val="center"/>
        </w:trPr>
        <w:tc>
          <w:tcPr>
            <w:tcW w:w="3321" w:type="dxa"/>
          </w:tcPr>
          <w:p w:rsidR="0030170F" w:rsidRDefault="0030170F" w:rsidP="00DD625B">
            <w:pPr>
              <w:ind w:right="-142"/>
              <w:jc w:val="center"/>
              <w:rPr>
                <w:b/>
                <w:sz w:val="28"/>
                <w:szCs w:val="28"/>
              </w:rPr>
            </w:pPr>
            <w:bookmarkStart w:id="0" w:name="_GoBack"/>
            <w:bookmarkEnd w:id="0"/>
          </w:p>
        </w:tc>
        <w:tc>
          <w:tcPr>
            <w:tcW w:w="2977" w:type="dxa"/>
          </w:tcPr>
          <w:p w:rsidR="0030170F" w:rsidRDefault="00363AEF" w:rsidP="00DD625B">
            <w:pPr>
              <w:ind w:right="-142"/>
              <w:jc w:val="center"/>
              <w:rPr>
                <w:b/>
                <w:sz w:val="28"/>
                <w:szCs w:val="28"/>
              </w:rPr>
            </w:pPr>
            <w:r>
              <w:rPr>
                <w:noProof/>
              </w:rPr>
              <w:drawing>
                <wp:inline distT="0" distB="0" distL="0" distR="0">
                  <wp:extent cx="504825" cy="857250"/>
                  <wp:effectExtent l="0" t="0" r="9525" b="0"/>
                  <wp:docPr id="1" name="Рисунок 1"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ri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857250"/>
                          </a:xfrm>
                          <a:prstGeom prst="rect">
                            <a:avLst/>
                          </a:prstGeom>
                          <a:noFill/>
                          <a:ln>
                            <a:noFill/>
                          </a:ln>
                        </pic:spPr>
                      </pic:pic>
                    </a:graphicData>
                  </a:graphic>
                </wp:inline>
              </w:drawing>
            </w:r>
          </w:p>
        </w:tc>
        <w:tc>
          <w:tcPr>
            <w:tcW w:w="3462" w:type="dxa"/>
          </w:tcPr>
          <w:p w:rsidR="0030170F" w:rsidRDefault="0030170F" w:rsidP="00DD625B">
            <w:pPr>
              <w:ind w:right="-142"/>
              <w:jc w:val="center"/>
              <w:rPr>
                <w:b/>
                <w:sz w:val="28"/>
                <w:szCs w:val="28"/>
              </w:rPr>
            </w:pPr>
          </w:p>
        </w:tc>
      </w:tr>
    </w:tbl>
    <w:p w:rsidR="0030170F" w:rsidRDefault="0030170F" w:rsidP="0030170F">
      <w:pPr>
        <w:ind w:right="-284"/>
        <w:rPr>
          <w:b/>
          <w:caps/>
          <w:sz w:val="16"/>
          <w:szCs w:val="16"/>
        </w:rPr>
      </w:pPr>
    </w:p>
    <w:p w:rsidR="0030170F" w:rsidRDefault="0030170F" w:rsidP="0030170F">
      <w:pPr>
        <w:pStyle w:val="2"/>
        <w:rPr>
          <w:rFonts w:ascii="Times New Roman" w:hAnsi="Times New Roman"/>
          <w:sz w:val="32"/>
          <w:szCs w:val="32"/>
        </w:rPr>
      </w:pPr>
      <w:r>
        <w:rPr>
          <w:rFonts w:ascii="Times New Roman" w:hAnsi="Times New Roman"/>
          <w:sz w:val="32"/>
          <w:szCs w:val="32"/>
        </w:rPr>
        <w:t>АДМИНИСТРАЦИЯ ГАВРИЛОВСКОГО СЕЛЬСОВЕТА САРАКТАШСКОГО РАЙОНА ОРЕНБУРГСКОЙ ОБЛАСТИ</w:t>
      </w:r>
    </w:p>
    <w:p w:rsidR="0030170F" w:rsidRDefault="0030170F" w:rsidP="0030170F">
      <w:pPr>
        <w:jc w:val="center"/>
        <w:rPr>
          <w:b/>
          <w:sz w:val="32"/>
          <w:szCs w:val="32"/>
        </w:rPr>
      </w:pPr>
    </w:p>
    <w:p w:rsidR="0030170F" w:rsidRDefault="0030170F" w:rsidP="0030170F">
      <w:pPr>
        <w:jc w:val="center"/>
        <w:rPr>
          <w:b/>
          <w:sz w:val="34"/>
          <w:szCs w:val="32"/>
        </w:rPr>
      </w:pPr>
      <w:r>
        <w:rPr>
          <w:b/>
          <w:sz w:val="34"/>
          <w:szCs w:val="32"/>
        </w:rPr>
        <w:t>П О С Т А Н О В Л Е Н И Е</w:t>
      </w:r>
    </w:p>
    <w:p w:rsidR="0030170F" w:rsidRDefault="0030170F" w:rsidP="0030170F">
      <w:pPr>
        <w:pBdr>
          <w:bottom w:val="single" w:sz="18" w:space="1" w:color="auto"/>
        </w:pBdr>
        <w:ind w:right="-284"/>
        <w:jc w:val="center"/>
        <w:rPr>
          <w:sz w:val="28"/>
          <w:szCs w:val="28"/>
        </w:rPr>
      </w:pPr>
      <w:r>
        <w:rPr>
          <w:b/>
          <w:sz w:val="16"/>
        </w:rPr>
        <w:t>_________________________________________________________________________________________________________</w:t>
      </w:r>
    </w:p>
    <w:p w:rsidR="0030170F" w:rsidRDefault="0030170F" w:rsidP="0030170F">
      <w:pPr>
        <w:jc w:val="center"/>
        <w:rPr>
          <w:sz w:val="28"/>
          <w:szCs w:val="28"/>
          <w:u w:val="single"/>
        </w:rPr>
      </w:pPr>
    </w:p>
    <w:p w:rsidR="0030170F" w:rsidRDefault="008B769C" w:rsidP="0030170F">
      <w:pPr>
        <w:jc w:val="center"/>
        <w:rPr>
          <w:sz w:val="28"/>
          <w:szCs w:val="28"/>
        </w:rPr>
      </w:pPr>
      <w:r>
        <w:rPr>
          <w:sz w:val="28"/>
          <w:szCs w:val="28"/>
        </w:rPr>
        <w:t>10</w:t>
      </w:r>
      <w:r w:rsidR="00DD625B">
        <w:rPr>
          <w:sz w:val="28"/>
          <w:szCs w:val="28"/>
        </w:rPr>
        <w:t>.01</w:t>
      </w:r>
      <w:r w:rsidR="0030170F">
        <w:rPr>
          <w:sz w:val="28"/>
          <w:szCs w:val="28"/>
        </w:rPr>
        <w:t>.20</w:t>
      </w:r>
      <w:r>
        <w:rPr>
          <w:sz w:val="28"/>
          <w:szCs w:val="28"/>
        </w:rPr>
        <w:t>20</w:t>
      </w:r>
      <w:r w:rsidR="0030170F">
        <w:rPr>
          <w:sz w:val="28"/>
          <w:szCs w:val="28"/>
        </w:rPr>
        <w:t xml:space="preserve"> </w:t>
      </w:r>
      <w:r w:rsidR="0030170F">
        <w:rPr>
          <w:sz w:val="28"/>
          <w:szCs w:val="28"/>
        </w:rPr>
        <w:tab/>
      </w:r>
      <w:r w:rsidR="0030170F">
        <w:rPr>
          <w:sz w:val="26"/>
          <w:szCs w:val="26"/>
        </w:rPr>
        <w:tab/>
      </w:r>
      <w:r w:rsidR="0030170F">
        <w:rPr>
          <w:sz w:val="26"/>
          <w:szCs w:val="26"/>
        </w:rPr>
        <w:tab/>
      </w:r>
      <w:r w:rsidR="0030170F">
        <w:rPr>
          <w:sz w:val="26"/>
          <w:szCs w:val="26"/>
        </w:rPr>
        <w:tab/>
      </w:r>
      <w:r w:rsidR="0030170F">
        <w:rPr>
          <w:sz w:val="28"/>
          <w:szCs w:val="28"/>
        </w:rPr>
        <w:t>с. Гавриловка</w:t>
      </w:r>
      <w:r w:rsidR="0030170F">
        <w:rPr>
          <w:sz w:val="28"/>
          <w:szCs w:val="28"/>
        </w:rPr>
        <w:tab/>
      </w:r>
      <w:r w:rsidR="0030170F">
        <w:rPr>
          <w:sz w:val="28"/>
          <w:szCs w:val="28"/>
        </w:rPr>
        <w:tab/>
        <w:t xml:space="preserve">     </w:t>
      </w:r>
      <w:r w:rsidR="00DD625B">
        <w:rPr>
          <w:sz w:val="28"/>
          <w:szCs w:val="28"/>
        </w:rPr>
        <w:t xml:space="preserve">   № </w:t>
      </w:r>
      <w:r w:rsidR="00F37591">
        <w:rPr>
          <w:sz w:val="28"/>
          <w:szCs w:val="28"/>
        </w:rPr>
        <w:t>3</w:t>
      </w:r>
      <w:r w:rsidR="0030170F">
        <w:rPr>
          <w:sz w:val="28"/>
          <w:szCs w:val="28"/>
        </w:rPr>
        <w:t>-п</w:t>
      </w:r>
    </w:p>
    <w:p w:rsidR="0030170F" w:rsidRDefault="0030170F" w:rsidP="0030170F">
      <w:pPr>
        <w:jc w:val="center"/>
        <w:rPr>
          <w:sz w:val="28"/>
          <w:szCs w:val="28"/>
        </w:rPr>
      </w:pPr>
    </w:p>
    <w:tbl>
      <w:tblPr>
        <w:tblW w:w="0" w:type="auto"/>
        <w:jc w:val="center"/>
        <w:tblLook w:val="01E0" w:firstRow="1" w:lastRow="1" w:firstColumn="1" w:lastColumn="1" w:noHBand="0" w:noVBand="0"/>
      </w:tblPr>
      <w:tblGrid>
        <w:gridCol w:w="6560"/>
      </w:tblGrid>
      <w:tr w:rsidR="0030170F">
        <w:trPr>
          <w:jc w:val="center"/>
        </w:trPr>
        <w:tc>
          <w:tcPr>
            <w:tcW w:w="6560" w:type="dxa"/>
          </w:tcPr>
          <w:p w:rsidR="0030170F" w:rsidRPr="003467CE" w:rsidRDefault="003467CE" w:rsidP="00DD625B">
            <w:pPr>
              <w:tabs>
                <w:tab w:val="left" w:pos="5220"/>
              </w:tabs>
              <w:ind w:right="-5" w:firstLine="55"/>
              <w:jc w:val="center"/>
              <w:rPr>
                <w:bCs/>
                <w:sz w:val="28"/>
                <w:szCs w:val="28"/>
              </w:rPr>
            </w:pPr>
            <w:r w:rsidRPr="003467CE">
              <w:rPr>
                <w:b/>
                <w:sz w:val="28"/>
                <w:szCs w:val="28"/>
              </w:rPr>
              <w:t>Об утверждении административного регламента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r>
    </w:tbl>
    <w:p w:rsidR="001640FD" w:rsidRPr="001640FD" w:rsidRDefault="001640FD" w:rsidP="001640FD"/>
    <w:p w:rsidR="003467CE" w:rsidRPr="008B3100" w:rsidRDefault="003467CE" w:rsidP="003467CE">
      <w:pPr>
        <w:pStyle w:val="ConsPlusTitle"/>
        <w:ind w:firstLine="709"/>
        <w:jc w:val="both"/>
        <w:rPr>
          <w:b w:val="0"/>
        </w:rPr>
      </w:pPr>
      <w:r w:rsidRPr="008B3100">
        <w:rPr>
          <w:b w:val="0"/>
        </w:rPr>
        <w:t xml:space="preserve">В соответствии с Федеральным законом № 131-ФЗ от 06.10.2003 г. «Об общих принципах организации местного самоуправления в Российской Федерации», в целях повышения качества исполнения и доступности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создания комфортных условий для потребителей муниципальной услуги,  руководствуясь Уставом муниципального образования </w:t>
      </w:r>
      <w:r>
        <w:rPr>
          <w:b w:val="0"/>
        </w:rPr>
        <w:t xml:space="preserve">Гавриловский </w:t>
      </w:r>
      <w:r w:rsidRPr="008B3100">
        <w:rPr>
          <w:b w:val="0"/>
        </w:rPr>
        <w:t xml:space="preserve">сельсовет  Саракташского района Оренбургской области: </w:t>
      </w:r>
    </w:p>
    <w:p w:rsidR="003467CE" w:rsidRPr="008B3100" w:rsidRDefault="003467CE" w:rsidP="003467CE">
      <w:pPr>
        <w:pStyle w:val="ConsPlusTitle"/>
        <w:ind w:firstLine="709"/>
        <w:jc w:val="both"/>
        <w:rPr>
          <w:b w:val="0"/>
        </w:rPr>
      </w:pPr>
      <w:r w:rsidRPr="008B3100">
        <w:rPr>
          <w:b w:val="0"/>
        </w:rPr>
        <w:t xml:space="preserve">1. Утвердить 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w:t>
      </w:r>
      <w:r>
        <w:rPr>
          <w:b w:val="0"/>
        </w:rPr>
        <w:t xml:space="preserve">согласно </w:t>
      </w:r>
      <w:r w:rsidRPr="008B3100">
        <w:rPr>
          <w:b w:val="0"/>
        </w:rPr>
        <w:t>приложени</w:t>
      </w:r>
      <w:r>
        <w:rPr>
          <w:b w:val="0"/>
        </w:rPr>
        <w:t>ю</w:t>
      </w:r>
      <w:r w:rsidRPr="008B3100">
        <w:rPr>
          <w:b w:val="0"/>
        </w:rPr>
        <w:t>.</w:t>
      </w:r>
    </w:p>
    <w:p w:rsidR="003467CE" w:rsidRPr="008B3100" w:rsidRDefault="003467CE" w:rsidP="003467CE">
      <w:pPr>
        <w:jc w:val="both"/>
        <w:rPr>
          <w:sz w:val="28"/>
          <w:szCs w:val="28"/>
        </w:rPr>
      </w:pPr>
      <w:r w:rsidRPr="008B3100">
        <w:rPr>
          <w:sz w:val="28"/>
          <w:szCs w:val="28"/>
        </w:rPr>
        <w:t xml:space="preserve">        </w:t>
      </w:r>
      <w:r w:rsidR="008109DB">
        <w:rPr>
          <w:bCs/>
          <w:sz w:val="28"/>
          <w:szCs w:val="28"/>
          <w:lang w:eastAsia="zh-CN"/>
        </w:rPr>
        <w:t xml:space="preserve">   2</w:t>
      </w:r>
      <w:r w:rsidRPr="008B3100">
        <w:rPr>
          <w:sz w:val="28"/>
          <w:szCs w:val="28"/>
        </w:rPr>
        <w:t>. Настоящее  постановление вступает в силу после</w:t>
      </w:r>
      <w:r w:rsidR="008109DB">
        <w:rPr>
          <w:sz w:val="28"/>
          <w:szCs w:val="28"/>
        </w:rPr>
        <w:t xml:space="preserve"> дня</w:t>
      </w:r>
      <w:r w:rsidRPr="008B3100">
        <w:rPr>
          <w:sz w:val="28"/>
          <w:szCs w:val="28"/>
        </w:rPr>
        <w:t xml:space="preserve"> его </w:t>
      </w:r>
      <w:r w:rsidR="008109DB">
        <w:rPr>
          <w:sz w:val="28"/>
          <w:szCs w:val="28"/>
        </w:rPr>
        <w:t xml:space="preserve">обнародования и подлежит размещению на </w:t>
      </w:r>
      <w:r w:rsidRPr="008B3100">
        <w:rPr>
          <w:sz w:val="28"/>
          <w:szCs w:val="28"/>
        </w:rPr>
        <w:t>официально</w:t>
      </w:r>
      <w:r w:rsidR="008109DB">
        <w:rPr>
          <w:sz w:val="28"/>
          <w:szCs w:val="28"/>
        </w:rPr>
        <w:t>м</w:t>
      </w:r>
      <w:r w:rsidRPr="008B3100">
        <w:rPr>
          <w:sz w:val="28"/>
          <w:szCs w:val="28"/>
        </w:rPr>
        <w:t xml:space="preserve"> </w:t>
      </w:r>
      <w:r w:rsidR="008109DB">
        <w:rPr>
          <w:sz w:val="28"/>
          <w:szCs w:val="28"/>
        </w:rPr>
        <w:t>с</w:t>
      </w:r>
      <w:r w:rsidRPr="008B3100">
        <w:rPr>
          <w:sz w:val="28"/>
          <w:szCs w:val="28"/>
        </w:rPr>
        <w:t>айте администра</w:t>
      </w:r>
      <w:r w:rsidR="008109DB">
        <w:rPr>
          <w:sz w:val="28"/>
          <w:szCs w:val="28"/>
        </w:rPr>
        <w:t>ции муниципального образования Гаврилов</w:t>
      </w:r>
      <w:r>
        <w:rPr>
          <w:sz w:val="28"/>
          <w:szCs w:val="28"/>
        </w:rPr>
        <w:t>ский</w:t>
      </w:r>
      <w:r w:rsidRPr="008B3100">
        <w:rPr>
          <w:sz w:val="28"/>
          <w:szCs w:val="28"/>
        </w:rPr>
        <w:t xml:space="preserve"> сельсовет  Саракташского района Оренбургской области.  </w:t>
      </w:r>
    </w:p>
    <w:p w:rsidR="003467CE" w:rsidRDefault="003467CE" w:rsidP="003467CE">
      <w:pPr>
        <w:ind w:firstLine="709"/>
        <w:jc w:val="both"/>
        <w:rPr>
          <w:sz w:val="28"/>
          <w:szCs w:val="28"/>
        </w:rPr>
      </w:pPr>
      <w:r w:rsidRPr="008B3100">
        <w:rPr>
          <w:sz w:val="28"/>
          <w:szCs w:val="28"/>
        </w:rPr>
        <w:t xml:space="preserve">4. Контроль за исполнением настоящего постановления оставляю за собой. </w:t>
      </w:r>
    </w:p>
    <w:p w:rsidR="001640FD" w:rsidRDefault="001640FD" w:rsidP="001640FD">
      <w:pPr>
        <w:pStyle w:val="a3"/>
        <w:spacing w:after="0" w:line="240" w:lineRule="auto"/>
        <w:ind w:left="360"/>
        <w:jc w:val="both"/>
        <w:rPr>
          <w:rFonts w:ascii="Times New Roman" w:hAnsi="Times New Roman"/>
          <w:sz w:val="28"/>
          <w:szCs w:val="28"/>
        </w:rPr>
      </w:pPr>
    </w:p>
    <w:p w:rsidR="0030170F" w:rsidRDefault="0030170F" w:rsidP="008B769C">
      <w:pPr>
        <w:pStyle w:val="a3"/>
        <w:spacing w:after="0" w:line="240" w:lineRule="auto"/>
        <w:ind w:left="360"/>
        <w:jc w:val="both"/>
        <w:rPr>
          <w:rFonts w:ascii="Times New Roman" w:hAnsi="Times New Roman"/>
          <w:sz w:val="28"/>
          <w:szCs w:val="28"/>
        </w:rPr>
      </w:pPr>
    </w:p>
    <w:p w:rsidR="0030170F" w:rsidRDefault="0030170F" w:rsidP="0030170F">
      <w:pPr>
        <w:jc w:val="both"/>
        <w:rPr>
          <w:sz w:val="24"/>
          <w:szCs w:val="24"/>
        </w:rPr>
      </w:pPr>
    </w:p>
    <w:p w:rsidR="0030170F" w:rsidRDefault="0030170F" w:rsidP="0030170F">
      <w:pPr>
        <w:jc w:val="both"/>
        <w:rPr>
          <w:sz w:val="28"/>
          <w:szCs w:val="28"/>
        </w:rPr>
      </w:pPr>
      <w:r>
        <w:rPr>
          <w:sz w:val="28"/>
          <w:szCs w:val="28"/>
        </w:rPr>
        <w:t>Глава</w:t>
      </w:r>
      <w:r w:rsidR="008B769C">
        <w:rPr>
          <w:sz w:val="28"/>
          <w:szCs w:val="28"/>
        </w:rPr>
        <w:t xml:space="preserve"> Гавриловского сельсовета    </w:t>
      </w:r>
      <w:r>
        <w:rPr>
          <w:sz w:val="28"/>
          <w:szCs w:val="28"/>
        </w:rPr>
        <w:t xml:space="preserve">        </w:t>
      </w:r>
      <w:r w:rsidR="008B769C">
        <w:rPr>
          <w:sz w:val="28"/>
          <w:szCs w:val="28"/>
        </w:rPr>
        <w:t xml:space="preserve">                                    </w:t>
      </w:r>
      <w:r w:rsidR="00967552">
        <w:rPr>
          <w:sz w:val="28"/>
          <w:szCs w:val="28"/>
        </w:rPr>
        <w:t>Е</w:t>
      </w:r>
      <w:r>
        <w:rPr>
          <w:sz w:val="28"/>
          <w:szCs w:val="28"/>
        </w:rPr>
        <w:t>.</w:t>
      </w:r>
      <w:r w:rsidR="00967552">
        <w:rPr>
          <w:sz w:val="28"/>
          <w:szCs w:val="28"/>
        </w:rPr>
        <w:t>И</w:t>
      </w:r>
      <w:r>
        <w:rPr>
          <w:sz w:val="28"/>
          <w:szCs w:val="28"/>
        </w:rPr>
        <w:t xml:space="preserve">. </w:t>
      </w:r>
      <w:r w:rsidR="00967552">
        <w:rPr>
          <w:sz w:val="28"/>
          <w:szCs w:val="28"/>
        </w:rPr>
        <w:t>Варлам</w:t>
      </w:r>
      <w:r>
        <w:rPr>
          <w:sz w:val="28"/>
          <w:szCs w:val="28"/>
        </w:rPr>
        <w:t xml:space="preserve">ова                                                     </w:t>
      </w:r>
    </w:p>
    <w:p w:rsidR="0030170F" w:rsidRDefault="0030170F" w:rsidP="0030170F">
      <w:pPr>
        <w:shd w:val="clear" w:color="auto" w:fill="FFFFFF"/>
        <w:tabs>
          <w:tab w:val="left" w:pos="4320"/>
        </w:tabs>
        <w:spacing w:line="240" w:lineRule="atLeast"/>
        <w:ind w:left="-360" w:right="5215"/>
        <w:rPr>
          <w:sz w:val="28"/>
          <w:szCs w:val="28"/>
        </w:rPr>
      </w:pPr>
      <w:r>
        <w:rPr>
          <w:sz w:val="28"/>
          <w:szCs w:val="28"/>
        </w:rPr>
        <w:t xml:space="preserve">     </w:t>
      </w:r>
    </w:p>
    <w:p w:rsidR="0030170F" w:rsidRPr="00347652" w:rsidRDefault="0030170F" w:rsidP="0030170F">
      <w:pPr>
        <w:pStyle w:val="consplusnormal"/>
        <w:spacing w:before="0" w:beforeAutospacing="0" w:after="0" w:afterAutospacing="0"/>
        <w:jc w:val="both"/>
        <w:rPr>
          <w:b/>
          <w:bCs/>
          <w:sz w:val="28"/>
          <w:szCs w:val="28"/>
        </w:rPr>
      </w:pPr>
      <w:r>
        <w:rPr>
          <w:bCs/>
          <w:sz w:val="28"/>
          <w:szCs w:val="28"/>
        </w:rPr>
        <w:t xml:space="preserve">Разослано: </w:t>
      </w:r>
      <w:r w:rsidR="008B769C">
        <w:rPr>
          <w:bCs/>
          <w:sz w:val="28"/>
          <w:szCs w:val="28"/>
        </w:rPr>
        <w:t>прокуратуре района,</w:t>
      </w:r>
      <w:r w:rsidR="008109DB" w:rsidRPr="008109DB">
        <w:rPr>
          <w:sz w:val="28"/>
          <w:szCs w:val="28"/>
        </w:rPr>
        <w:t xml:space="preserve"> </w:t>
      </w:r>
      <w:r w:rsidR="008109DB" w:rsidRPr="008B3100">
        <w:rPr>
          <w:sz w:val="28"/>
          <w:szCs w:val="28"/>
        </w:rPr>
        <w:t>ад</w:t>
      </w:r>
      <w:r w:rsidR="008109DB">
        <w:rPr>
          <w:sz w:val="28"/>
          <w:szCs w:val="28"/>
        </w:rPr>
        <w:t>министрации района,</w:t>
      </w:r>
      <w:r w:rsidR="008B769C">
        <w:rPr>
          <w:bCs/>
          <w:sz w:val="28"/>
          <w:szCs w:val="28"/>
        </w:rPr>
        <w:t xml:space="preserve"> в дело</w:t>
      </w:r>
      <w:r w:rsidR="008109DB">
        <w:rPr>
          <w:bCs/>
          <w:sz w:val="28"/>
          <w:szCs w:val="28"/>
        </w:rPr>
        <w:t>.</w:t>
      </w:r>
      <w:r w:rsidR="008B769C">
        <w:rPr>
          <w:bCs/>
          <w:sz w:val="28"/>
          <w:szCs w:val="28"/>
        </w:rPr>
        <w:t xml:space="preserve"> </w:t>
      </w:r>
    </w:p>
    <w:p w:rsidR="008B769C" w:rsidRPr="00EC7E0F" w:rsidRDefault="008B769C" w:rsidP="008B769C">
      <w:pPr>
        <w:suppressAutoHyphens/>
        <w:ind w:left="5400"/>
        <w:jc w:val="right"/>
        <w:rPr>
          <w:kern w:val="1"/>
          <w:sz w:val="24"/>
        </w:rPr>
      </w:pPr>
      <w:r w:rsidRPr="00EC7E0F">
        <w:rPr>
          <w:kern w:val="1"/>
          <w:sz w:val="24"/>
        </w:rPr>
        <w:lastRenderedPageBreak/>
        <w:t>Приложение</w:t>
      </w:r>
    </w:p>
    <w:p w:rsidR="008B769C" w:rsidRPr="00EC7E0F" w:rsidRDefault="008B769C" w:rsidP="008B769C">
      <w:pPr>
        <w:suppressAutoHyphens/>
        <w:ind w:left="5400"/>
        <w:jc w:val="right"/>
        <w:rPr>
          <w:kern w:val="1"/>
          <w:sz w:val="24"/>
        </w:rPr>
      </w:pPr>
      <w:r w:rsidRPr="00EC7E0F">
        <w:rPr>
          <w:kern w:val="1"/>
          <w:sz w:val="24"/>
        </w:rPr>
        <w:t>к постановлению администрации</w:t>
      </w:r>
    </w:p>
    <w:p w:rsidR="008B769C" w:rsidRPr="00EC7E0F" w:rsidRDefault="008B769C" w:rsidP="008B769C">
      <w:pPr>
        <w:suppressAutoHyphens/>
        <w:ind w:left="5400"/>
        <w:jc w:val="right"/>
        <w:rPr>
          <w:kern w:val="1"/>
          <w:sz w:val="24"/>
        </w:rPr>
      </w:pPr>
      <w:r>
        <w:rPr>
          <w:kern w:val="1"/>
          <w:sz w:val="24"/>
        </w:rPr>
        <w:t>Гавриловского</w:t>
      </w:r>
      <w:r w:rsidRPr="00EC7E0F">
        <w:rPr>
          <w:kern w:val="1"/>
          <w:sz w:val="24"/>
        </w:rPr>
        <w:t xml:space="preserve"> сельсовета</w:t>
      </w:r>
    </w:p>
    <w:p w:rsidR="008B769C" w:rsidRPr="00EC7E0F" w:rsidRDefault="008B769C" w:rsidP="008B769C">
      <w:pPr>
        <w:jc w:val="right"/>
        <w:rPr>
          <w:b/>
          <w:sz w:val="24"/>
        </w:rPr>
      </w:pPr>
      <w:r w:rsidRPr="00EC7E0F">
        <w:rPr>
          <w:kern w:val="1"/>
          <w:sz w:val="24"/>
        </w:rPr>
        <w:t xml:space="preserve">                                                           </w:t>
      </w:r>
      <w:r>
        <w:rPr>
          <w:kern w:val="1"/>
          <w:sz w:val="24"/>
        </w:rPr>
        <w:t xml:space="preserve">от  10.01.2020 № </w:t>
      </w:r>
      <w:r w:rsidR="008109DB">
        <w:rPr>
          <w:kern w:val="1"/>
          <w:sz w:val="24"/>
        </w:rPr>
        <w:t>2</w:t>
      </w:r>
      <w:r w:rsidRPr="00EC7E0F">
        <w:rPr>
          <w:kern w:val="1"/>
          <w:sz w:val="24"/>
        </w:rPr>
        <w:t>-п</w:t>
      </w:r>
    </w:p>
    <w:p w:rsidR="008B769C" w:rsidRDefault="008B769C" w:rsidP="008B769C">
      <w:pPr>
        <w:jc w:val="center"/>
        <w:rPr>
          <w:b/>
          <w:szCs w:val="28"/>
        </w:rPr>
      </w:pPr>
    </w:p>
    <w:p w:rsidR="008109DB" w:rsidRPr="008B3100" w:rsidRDefault="008109DB" w:rsidP="008109DB">
      <w:pPr>
        <w:pStyle w:val="ConsPlusTitle"/>
        <w:ind w:firstLine="709"/>
        <w:jc w:val="center"/>
      </w:pPr>
      <w:r w:rsidRPr="008B3100">
        <w:t>Административный регламент</w:t>
      </w:r>
    </w:p>
    <w:p w:rsidR="008109DB" w:rsidRPr="008B3100" w:rsidRDefault="008109DB" w:rsidP="008109DB">
      <w:pPr>
        <w:pStyle w:val="ConsPlusTitle"/>
        <w:ind w:firstLine="709"/>
        <w:jc w:val="center"/>
      </w:pPr>
      <w:r w:rsidRPr="008B3100">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8109DB" w:rsidRPr="008B3100" w:rsidRDefault="008109DB" w:rsidP="008109DB">
      <w:pPr>
        <w:pStyle w:val="ConsPlusNormal0"/>
        <w:ind w:firstLine="709"/>
        <w:jc w:val="center"/>
        <w:rPr>
          <w:rFonts w:ascii="Times New Roman" w:hAnsi="Times New Roman" w:cs="Times New Roman"/>
          <w:b/>
          <w:sz w:val="28"/>
          <w:szCs w:val="28"/>
        </w:rPr>
      </w:pPr>
    </w:p>
    <w:p w:rsidR="008109DB" w:rsidRPr="008B3100" w:rsidRDefault="008109DB" w:rsidP="008109DB">
      <w:pPr>
        <w:pStyle w:val="ConsPlusNormal0"/>
        <w:ind w:firstLine="709"/>
        <w:jc w:val="center"/>
        <w:outlineLvl w:val="1"/>
        <w:rPr>
          <w:rFonts w:ascii="Times New Roman" w:hAnsi="Times New Roman" w:cs="Times New Roman"/>
          <w:b/>
          <w:sz w:val="28"/>
          <w:szCs w:val="28"/>
        </w:rPr>
      </w:pPr>
      <w:r w:rsidRPr="008B3100">
        <w:rPr>
          <w:rFonts w:ascii="Times New Roman" w:hAnsi="Times New Roman" w:cs="Times New Roman"/>
          <w:b/>
          <w:sz w:val="28"/>
          <w:szCs w:val="28"/>
        </w:rPr>
        <w:t>1. Общие положения</w:t>
      </w:r>
    </w:p>
    <w:p w:rsidR="008109DB" w:rsidRPr="008B3100" w:rsidRDefault="008109DB" w:rsidP="008109DB">
      <w:pPr>
        <w:pStyle w:val="ConsPlusNormal0"/>
        <w:ind w:firstLine="709"/>
        <w:jc w:val="center"/>
        <w:rPr>
          <w:rFonts w:ascii="Times New Roman" w:hAnsi="Times New Roman" w:cs="Times New Roman"/>
          <w:b/>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Предмет регулирования регламента</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Title"/>
        <w:ind w:firstLine="709"/>
        <w:jc w:val="both"/>
        <w:rPr>
          <w:b w:val="0"/>
        </w:rPr>
      </w:pPr>
      <w:r w:rsidRPr="008B3100">
        <w:rPr>
          <w:b w:val="0"/>
        </w:rPr>
        <w:t>1. 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в жилое помещение.</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Круг заявителей</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2. Заявители на получение муниципальной услуги: юридические и физические лица, являющиеся собственниками соответствующего помещения.</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Требования к порядку информирования о предоставлении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ind w:firstLine="709"/>
        <w:jc w:val="both"/>
        <w:rPr>
          <w:sz w:val="28"/>
          <w:szCs w:val="28"/>
        </w:rPr>
      </w:pPr>
      <w:r w:rsidRPr="008B3100">
        <w:rPr>
          <w:sz w:val="28"/>
          <w:szCs w:val="28"/>
        </w:rPr>
        <w:t>3. Наименование органа местного самоуправления: администра</w:t>
      </w:r>
      <w:r w:rsidR="00716146">
        <w:rPr>
          <w:sz w:val="28"/>
          <w:szCs w:val="28"/>
        </w:rPr>
        <w:t xml:space="preserve">ция муниципального образования Гавриловский </w:t>
      </w:r>
      <w:r w:rsidRPr="008B3100">
        <w:rPr>
          <w:sz w:val="28"/>
          <w:szCs w:val="28"/>
        </w:rPr>
        <w:t>сельсовет Саракташского района Оренбургской области</w:t>
      </w:r>
      <w:r w:rsidR="00716146">
        <w:rPr>
          <w:sz w:val="28"/>
          <w:szCs w:val="28"/>
        </w:rPr>
        <w:t xml:space="preserve"> (далее – администрация Гавриловского сельсовета)</w:t>
      </w:r>
      <w:r w:rsidRPr="008B3100">
        <w:rPr>
          <w:sz w:val="28"/>
          <w:szCs w:val="28"/>
        </w:rPr>
        <w:t xml:space="preserve">; </w:t>
      </w:r>
    </w:p>
    <w:p w:rsidR="008109DB" w:rsidRDefault="008109DB" w:rsidP="008109DB">
      <w:pPr>
        <w:pStyle w:val="ConsPlusNormal0"/>
        <w:ind w:firstLine="540"/>
        <w:jc w:val="both"/>
        <w:rPr>
          <w:sz w:val="28"/>
          <w:szCs w:val="28"/>
        </w:rPr>
      </w:pPr>
      <w:r>
        <w:rPr>
          <w:rFonts w:ascii="Times New Roman" w:hAnsi="Times New Roman" w:cs="Times New Roman"/>
          <w:sz w:val="28"/>
          <w:szCs w:val="28"/>
        </w:rPr>
        <w:t xml:space="preserve">Почтовый адрес: </w:t>
      </w:r>
      <w:r w:rsidRPr="000868B7">
        <w:rPr>
          <w:rFonts w:ascii="Times New Roman" w:hAnsi="Times New Roman" w:cs="Times New Roman"/>
          <w:sz w:val="28"/>
          <w:szCs w:val="28"/>
        </w:rPr>
        <w:t>46211</w:t>
      </w:r>
      <w:r w:rsidR="00716146">
        <w:rPr>
          <w:rFonts w:ascii="Times New Roman" w:hAnsi="Times New Roman" w:cs="Times New Roman"/>
          <w:sz w:val="28"/>
          <w:szCs w:val="28"/>
        </w:rPr>
        <w:t>9</w:t>
      </w:r>
      <w:r w:rsidRPr="000868B7">
        <w:rPr>
          <w:rFonts w:ascii="Times New Roman" w:hAnsi="Times New Roman" w:cs="Times New Roman"/>
          <w:sz w:val="28"/>
          <w:szCs w:val="28"/>
        </w:rPr>
        <w:t>,</w:t>
      </w:r>
      <w:r w:rsidR="00716146" w:rsidRPr="00716146">
        <w:rPr>
          <w:rFonts w:ascii="Times New Roman" w:hAnsi="Times New Roman" w:cs="Times New Roman"/>
          <w:sz w:val="28"/>
          <w:szCs w:val="28"/>
        </w:rPr>
        <w:t xml:space="preserve"> </w:t>
      </w:r>
      <w:r w:rsidR="00716146" w:rsidRPr="000868B7">
        <w:rPr>
          <w:rFonts w:ascii="Times New Roman" w:hAnsi="Times New Roman" w:cs="Times New Roman"/>
          <w:sz w:val="28"/>
          <w:szCs w:val="28"/>
        </w:rPr>
        <w:t>Оренбургская область</w:t>
      </w:r>
      <w:r w:rsidR="00716146">
        <w:rPr>
          <w:rFonts w:ascii="Times New Roman" w:hAnsi="Times New Roman" w:cs="Times New Roman"/>
          <w:sz w:val="28"/>
          <w:szCs w:val="28"/>
        </w:rPr>
        <w:t xml:space="preserve">, Саракташский район,  село Гавриловка, ул. </w:t>
      </w:r>
      <w:r w:rsidRPr="000868B7">
        <w:rPr>
          <w:rFonts w:ascii="Times New Roman" w:hAnsi="Times New Roman" w:cs="Times New Roman"/>
          <w:sz w:val="28"/>
          <w:szCs w:val="28"/>
        </w:rPr>
        <w:t>П</w:t>
      </w:r>
      <w:r w:rsidR="00716146">
        <w:rPr>
          <w:rFonts w:ascii="Times New Roman" w:hAnsi="Times New Roman" w:cs="Times New Roman"/>
          <w:sz w:val="28"/>
          <w:szCs w:val="28"/>
        </w:rPr>
        <w:t>равды</w:t>
      </w:r>
      <w:r w:rsidRPr="000868B7">
        <w:rPr>
          <w:rFonts w:ascii="Times New Roman" w:hAnsi="Times New Roman" w:cs="Times New Roman"/>
          <w:sz w:val="28"/>
          <w:szCs w:val="28"/>
        </w:rPr>
        <w:t>, 8</w:t>
      </w:r>
      <w:r>
        <w:rPr>
          <w:sz w:val="28"/>
          <w:szCs w:val="28"/>
        </w:rPr>
        <w:t xml:space="preserve"> </w:t>
      </w:r>
    </w:p>
    <w:p w:rsidR="008109DB" w:rsidRPr="00A8313E" w:rsidRDefault="00716146" w:rsidP="00716146">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8109DB" w:rsidRPr="00A8313E">
        <w:rPr>
          <w:rFonts w:ascii="Times New Roman" w:hAnsi="Times New Roman" w:cs="Times New Roman"/>
          <w:sz w:val="28"/>
          <w:szCs w:val="28"/>
        </w:rPr>
        <w:t xml:space="preserve">: </w:t>
      </w:r>
      <w:r w:rsidR="00D00989">
        <w:rPr>
          <w:rFonts w:ascii="Times New Roman" w:hAnsi="Times New Roman" w:cs="Times New Roman"/>
          <w:sz w:val="28"/>
          <w:szCs w:val="28"/>
          <w:lang w:val="en-US"/>
        </w:rPr>
        <w:t>L</w:t>
      </w:r>
      <w:r w:rsidR="00D00989" w:rsidRPr="00D00989">
        <w:rPr>
          <w:rFonts w:ascii="Times New Roman" w:hAnsi="Times New Roman" w:cs="Times New Roman"/>
          <w:sz w:val="28"/>
          <w:szCs w:val="28"/>
        </w:rPr>
        <w:t>.</w:t>
      </w:r>
      <w:r w:rsidR="00D00989">
        <w:rPr>
          <w:rFonts w:ascii="Times New Roman" w:hAnsi="Times New Roman" w:cs="Times New Roman"/>
          <w:sz w:val="28"/>
          <w:szCs w:val="28"/>
          <w:lang w:val="en-US"/>
        </w:rPr>
        <w:t>varlam</w:t>
      </w:r>
      <w:r w:rsidR="00D00989" w:rsidRPr="00D00989">
        <w:rPr>
          <w:rFonts w:ascii="Times New Roman" w:hAnsi="Times New Roman" w:cs="Times New Roman"/>
          <w:sz w:val="28"/>
          <w:szCs w:val="28"/>
        </w:rPr>
        <w:t>@</w:t>
      </w:r>
      <w:r w:rsidR="00D00989">
        <w:rPr>
          <w:rFonts w:ascii="Times New Roman" w:hAnsi="Times New Roman" w:cs="Times New Roman"/>
          <w:sz w:val="28"/>
          <w:szCs w:val="28"/>
          <w:lang w:val="en-US"/>
        </w:rPr>
        <w:t>mail</w:t>
      </w:r>
      <w:r w:rsidR="00D00989" w:rsidRPr="00D00989">
        <w:rPr>
          <w:rFonts w:ascii="Times New Roman" w:hAnsi="Times New Roman" w:cs="Times New Roman"/>
          <w:sz w:val="28"/>
          <w:szCs w:val="28"/>
        </w:rPr>
        <w:t>.</w:t>
      </w:r>
      <w:r w:rsidR="00D00989">
        <w:rPr>
          <w:rFonts w:ascii="Times New Roman" w:hAnsi="Times New Roman" w:cs="Times New Roman"/>
          <w:sz w:val="28"/>
          <w:szCs w:val="28"/>
          <w:lang w:val="en-US"/>
        </w:rPr>
        <w:t>ru</w:t>
      </w:r>
    </w:p>
    <w:p w:rsidR="008109DB" w:rsidRPr="00D00989" w:rsidRDefault="008109DB" w:rsidP="00716146">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r w:rsidR="00D00989" w:rsidRPr="00D00989">
        <w:rPr>
          <w:rFonts w:ascii="Times New Roman" w:hAnsi="Times New Roman" w:cs="Times New Roman"/>
          <w:sz w:val="28"/>
          <w:szCs w:val="28"/>
        </w:rPr>
        <w:t>http://admgavrilovka.ru</w:t>
      </w:r>
    </w:p>
    <w:p w:rsidR="00716146" w:rsidRDefault="008109DB" w:rsidP="008109DB">
      <w:pPr>
        <w:pStyle w:val="ConsPlusNormal0"/>
        <w:ind w:firstLine="540"/>
        <w:jc w:val="both"/>
        <w:rPr>
          <w:rFonts w:ascii="Times New Roman" w:hAnsi="Times New Roman" w:cs="Times New Roman"/>
          <w:sz w:val="28"/>
          <w:szCs w:val="28"/>
        </w:rPr>
      </w:pPr>
      <w:r w:rsidRPr="002D390D">
        <w:rPr>
          <w:rFonts w:ascii="Times New Roman" w:hAnsi="Times New Roman" w:cs="Times New Roman"/>
          <w:sz w:val="28"/>
          <w:szCs w:val="28"/>
        </w:rPr>
        <w:t xml:space="preserve">График работы  администрации </w:t>
      </w:r>
      <w:r w:rsidR="00716146">
        <w:rPr>
          <w:rFonts w:ascii="Times New Roman" w:hAnsi="Times New Roman" w:cs="Times New Roman"/>
          <w:sz w:val="28"/>
          <w:szCs w:val="28"/>
        </w:rPr>
        <w:t xml:space="preserve">Гавриловского </w:t>
      </w:r>
      <w:r w:rsidRPr="002D390D">
        <w:rPr>
          <w:rFonts w:ascii="Times New Roman" w:hAnsi="Times New Roman" w:cs="Times New Roman"/>
          <w:sz w:val="28"/>
          <w:szCs w:val="28"/>
        </w:rPr>
        <w:t xml:space="preserve">сельсовета: </w:t>
      </w:r>
    </w:p>
    <w:p w:rsidR="008109DB" w:rsidRPr="002D390D" w:rsidRDefault="008109DB" w:rsidP="008109DB">
      <w:pPr>
        <w:pStyle w:val="ConsPlusNormal0"/>
        <w:ind w:firstLine="540"/>
        <w:jc w:val="both"/>
        <w:rPr>
          <w:rFonts w:ascii="Times New Roman" w:hAnsi="Times New Roman" w:cs="Times New Roman"/>
          <w:sz w:val="28"/>
          <w:szCs w:val="28"/>
        </w:rPr>
      </w:pPr>
      <w:r w:rsidRPr="002D390D">
        <w:rPr>
          <w:rFonts w:ascii="Times New Roman" w:hAnsi="Times New Roman" w:cs="Times New Roman"/>
          <w:sz w:val="28"/>
          <w:szCs w:val="28"/>
        </w:rPr>
        <w:lastRenderedPageBreak/>
        <w:t>понедельник - пятница: с 9.00 до 16.00, обеденный перерыв: с 13.00 до 14.00</w:t>
      </w:r>
    </w:p>
    <w:p w:rsidR="008109DB" w:rsidRDefault="008109DB" w:rsidP="00716146">
      <w:pPr>
        <w:pStyle w:val="ConsPlusNormal0"/>
        <w:ind w:firstLine="0"/>
        <w:jc w:val="both"/>
        <w:rPr>
          <w:rFonts w:ascii="Times New Roman" w:hAnsi="Times New Roman" w:cs="Times New Roman"/>
          <w:sz w:val="28"/>
          <w:szCs w:val="28"/>
        </w:rPr>
      </w:pPr>
      <w:r w:rsidRPr="00103B56">
        <w:rPr>
          <w:rFonts w:ascii="Times New Roman" w:hAnsi="Times New Roman" w:cs="Times New Roman"/>
          <w:sz w:val="28"/>
          <w:szCs w:val="28"/>
        </w:rPr>
        <w:t>суббота</w:t>
      </w:r>
      <w:r>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8109DB" w:rsidRDefault="008109DB" w:rsidP="00716146">
      <w:pPr>
        <w:jc w:val="both"/>
        <w:rPr>
          <w:sz w:val="28"/>
          <w:szCs w:val="28"/>
        </w:rPr>
      </w:pPr>
      <w:r w:rsidRPr="005D6A3E">
        <w:rPr>
          <w:sz w:val="28"/>
          <w:szCs w:val="28"/>
        </w:rPr>
        <w:t xml:space="preserve">Телефон для справок: </w:t>
      </w:r>
      <w:r>
        <w:rPr>
          <w:sz w:val="28"/>
          <w:szCs w:val="28"/>
        </w:rPr>
        <w:t xml:space="preserve">8(35333)2-41-43, </w:t>
      </w:r>
      <w:r w:rsidRPr="005D6A3E">
        <w:rPr>
          <w:sz w:val="28"/>
          <w:szCs w:val="28"/>
        </w:rPr>
        <w:t xml:space="preserve">Факс: </w:t>
      </w:r>
      <w:r>
        <w:rPr>
          <w:sz w:val="28"/>
          <w:szCs w:val="28"/>
        </w:rPr>
        <w:t>8(35333)2-41-44</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администрации </w:t>
      </w:r>
      <w:r w:rsidR="00716146">
        <w:rPr>
          <w:rFonts w:ascii="Times New Roman" w:hAnsi="Times New Roman" w:cs="Times New Roman"/>
          <w:sz w:val="28"/>
          <w:szCs w:val="28"/>
        </w:rPr>
        <w:t xml:space="preserve">Гавриловского сельсовета </w:t>
      </w:r>
      <w:r w:rsidRPr="008B3100">
        <w:rPr>
          <w:rFonts w:ascii="Times New Roman" w:hAnsi="Times New Roman" w:cs="Times New Roman"/>
          <w:sz w:val="28"/>
          <w:szCs w:val="28"/>
        </w:rPr>
        <w:t>в сети «Интернет»: (далее – официальный сайт), на информационных стендах в залах приёма заявителей в органе местного самоуправления.</w:t>
      </w:r>
    </w:p>
    <w:p w:rsidR="00716146"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администрации </w:t>
      </w:r>
      <w:r w:rsidR="00716146">
        <w:rPr>
          <w:rFonts w:ascii="Times New Roman" w:hAnsi="Times New Roman" w:cs="Times New Roman"/>
          <w:sz w:val="28"/>
          <w:szCs w:val="28"/>
        </w:rPr>
        <w:t>Гавриловского сельсовета</w:t>
      </w:r>
    </w:p>
    <w:p w:rsidR="00716146"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6. Информация </w:t>
      </w:r>
      <w:r w:rsidRPr="008B3100">
        <w:rPr>
          <w:rFonts w:ascii="Times New Roman"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8B3100">
        <w:rPr>
          <w:rFonts w:ascii="Times New Roman" w:hAnsi="Times New Roman" w:cs="Times New Roman"/>
          <w:sz w:val="28"/>
          <w:szCs w:val="28"/>
        </w:rPr>
        <w:t xml:space="preserve">(при наличии соответствующего </w:t>
      </w:r>
      <w:r w:rsidRPr="008B3100">
        <w:rPr>
          <w:rFonts w:ascii="Times New Roman" w:hAnsi="Times New Roman" w:cs="Times New Roman"/>
          <w:sz w:val="28"/>
          <w:szCs w:val="28"/>
          <w:lang w:eastAsia="en-US"/>
        </w:rPr>
        <w:t>нормативного правового акта представительного органа местного самоуправления</w:t>
      </w:r>
      <w:r w:rsidRPr="008B3100">
        <w:rPr>
          <w:rFonts w:ascii="Times New Roman" w:hAnsi="Times New Roman" w:cs="Times New Roman"/>
          <w:sz w:val="28"/>
          <w:szCs w:val="28"/>
        </w:rPr>
        <w:t xml:space="preserve">) указывается на официальном сайте администрации </w:t>
      </w:r>
      <w:r w:rsidR="00716146">
        <w:rPr>
          <w:rFonts w:ascii="Times New Roman" w:hAnsi="Times New Roman" w:cs="Times New Roman"/>
          <w:sz w:val="28"/>
          <w:szCs w:val="28"/>
        </w:rPr>
        <w:t>Гавриловского сельсовета</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7. Информация о муниципальной услуге, размещаемая на информационных стендах органа местного самоуправления, содержит следующие сведения:</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1) место нахождения, график (режим) работы, номера телефонов, адреса электронной почты;</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2) блок-схема предоставления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3) категория получателей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4) перечень документов, необходимых для получения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5) образец заявления для предоставления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7) основания отказа в предоставлении муниципальной услуги.</w:t>
      </w:r>
    </w:p>
    <w:p w:rsidR="008109DB" w:rsidRPr="008B3100" w:rsidRDefault="008109DB" w:rsidP="008109DB">
      <w:pPr>
        <w:tabs>
          <w:tab w:val="left" w:pos="709"/>
        </w:tabs>
        <w:ind w:firstLine="709"/>
        <w:jc w:val="both"/>
        <w:rPr>
          <w:sz w:val="28"/>
          <w:szCs w:val="28"/>
          <w:lang w:eastAsia="en-US"/>
        </w:rPr>
      </w:pPr>
      <w:r w:rsidRPr="008B3100">
        <w:rPr>
          <w:sz w:val="28"/>
          <w:szCs w:val="28"/>
        </w:rPr>
        <w:t>8. Информация о муниципальной услуге, в том числе о ходе ее предоставления, может быть получена по телефону, а также</w:t>
      </w:r>
      <w:r w:rsidRPr="008B3100">
        <w:rPr>
          <w:sz w:val="28"/>
          <w:szCs w:val="28"/>
          <w:lang w:eastAsia="en-US"/>
        </w:rPr>
        <w:t xml:space="preserve"> в электронной форме</w:t>
      </w:r>
      <w:r w:rsidRPr="008B3100">
        <w:rPr>
          <w:sz w:val="28"/>
          <w:szCs w:val="28"/>
        </w:rPr>
        <w:t xml:space="preserve"> </w:t>
      </w:r>
      <w:r w:rsidRPr="008B3100">
        <w:rPr>
          <w:sz w:val="28"/>
          <w:szCs w:val="28"/>
          <w:lang w:eastAsia="en-US"/>
        </w:rPr>
        <w:t xml:space="preserve">через «Единый интернет-портал государственных и муниципальных услуг» www.gosuslugi.ru (далее </w:t>
      </w:r>
      <w:r w:rsidRPr="008B3100">
        <w:rPr>
          <w:sz w:val="28"/>
          <w:szCs w:val="28"/>
        </w:rPr>
        <w:t xml:space="preserve">– </w:t>
      </w:r>
      <w:r w:rsidRPr="008B3100">
        <w:rPr>
          <w:sz w:val="28"/>
          <w:szCs w:val="28"/>
          <w:lang w:eastAsia="en-US"/>
        </w:rPr>
        <w:t>Портал).</w:t>
      </w:r>
    </w:p>
    <w:p w:rsidR="008109DB" w:rsidRPr="008B3100" w:rsidRDefault="008109DB" w:rsidP="008109DB">
      <w:pPr>
        <w:ind w:firstLine="709"/>
        <w:jc w:val="both"/>
        <w:rPr>
          <w:sz w:val="28"/>
          <w:szCs w:val="28"/>
        </w:rPr>
      </w:pPr>
      <w:r w:rsidRPr="008B3100">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8109DB" w:rsidRPr="008B3100" w:rsidRDefault="008109DB" w:rsidP="008109DB">
      <w:pPr>
        <w:ind w:firstLine="709"/>
        <w:jc w:val="both"/>
        <w:rPr>
          <w:sz w:val="28"/>
          <w:szCs w:val="28"/>
          <w:lang w:eastAsia="en-US"/>
        </w:rPr>
      </w:pPr>
    </w:p>
    <w:p w:rsidR="008109DB" w:rsidRPr="008B3100" w:rsidRDefault="008109DB" w:rsidP="008109DB">
      <w:pPr>
        <w:pStyle w:val="ConsPlusNormal0"/>
        <w:ind w:firstLine="709"/>
        <w:jc w:val="center"/>
        <w:outlineLvl w:val="1"/>
        <w:rPr>
          <w:rFonts w:ascii="Times New Roman" w:hAnsi="Times New Roman" w:cs="Times New Roman"/>
          <w:b/>
          <w:sz w:val="28"/>
          <w:szCs w:val="28"/>
        </w:rPr>
      </w:pPr>
      <w:r w:rsidRPr="008B3100">
        <w:rPr>
          <w:rFonts w:ascii="Times New Roman" w:hAnsi="Times New Roman" w:cs="Times New Roman"/>
          <w:b/>
          <w:sz w:val="28"/>
          <w:szCs w:val="28"/>
        </w:rPr>
        <w:t>2. Стандарт предоставления муниципальной услуги</w:t>
      </w:r>
    </w:p>
    <w:p w:rsidR="008109DB" w:rsidRPr="008B3100" w:rsidRDefault="008109DB" w:rsidP="008109DB">
      <w:pPr>
        <w:pStyle w:val="ConsPlusNormal0"/>
        <w:ind w:firstLine="709"/>
        <w:jc w:val="center"/>
        <w:rPr>
          <w:rFonts w:ascii="Times New Roman" w:hAnsi="Times New Roman" w:cs="Times New Roman"/>
          <w:b/>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Наименование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ind w:firstLine="709"/>
        <w:jc w:val="both"/>
        <w:rPr>
          <w:sz w:val="28"/>
          <w:szCs w:val="28"/>
        </w:rPr>
      </w:pPr>
      <w:r w:rsidRPr="008B3100">
        <w:rPr>
          <w:sz w:val="28"/>
          <w:szCs w:val="28"/>
        </w:rPr>
        <w:t xml:space="preserve">9. Наименование муниципальной услуги: «Прием документов и выдача </w:t>
      </w:r>
      <w:r w:rsidRPr="008B3100">
        <w:rPr>
          <w:sz w:val="28"/>
          <w:szCs w:val="28"/>
        </w:rPr>
        <w:lastRenderedPageBreak/>
        <w:t>уведомлений о переводе или об отказе в переводе жилого помещения в нежилое помещение или нежилого помещения в жилое помещение»</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10. Муниципальная услуга носит заявительный порядок обращения.</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both"/>
        <w:outlineLvl w:val="2"/>
        <w:rPr>
          <w:rFonts w:ascii="Times New Roman" w:hAnsi="Times New Roman" w:cs="Times New Roman"/>
          <w:b/>
          <w:sz w:val="28"/>
          <w:szCs w:val="28"/>
        </w:rPr>
      </w:pPr>
      <w:r w:rsidRPr="008B3100">
        <w:rPr>
          <w:rFonts w:ascii="Times New Roman" w:hAnsi="Times New Roman" w:cs="Times New Roman"/>
          <w:b/>
          <w:sz w:val="28"/>
          <w:szCs w:val="28"/>
        </w:rPr>
        <w:t>Наименование органа, предоставляющего муниципальную услугу</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ind w:firstLine="709"/>
        <w:jc w:val="both"/>
        <w:rPr>
          <w:sz w:val="28"/>
          <w:szCs w:val="28"/>
        </w:rPr>
      </w:pPr>
      <w:r w:rsidRPr="008B3100">
        <w:rPr>
          <w:sz w:val="28"/>
          <w:szCs w:val="28"/>
        </w:rPr>
        <w:t xml:space="preserve">11. Муниципальная услуга предоставляется администрацией </w:t>
      </w:r>
      <w:r w:rsidR="00CE1106">
        <w:rPr>
          <w:sz w:val="28"/>
          <w:szCs w:val="28"/>
        </w:rPr>
        <w:t xml:space="preserve">Гавриловского сельсовета </w:t>
      </w:r>
      <w:r w:rsidRPr="008B3100">
        <w:rPr>
          <w:sz w:val="28"/>
          <w:szCs w:val="28"/>
        </w:rPr>
        <w:t>(далее – орган местного самоуправления).</w:t>
      </w:r>
    </w:p>
    <w:p w:rsidR="008109DB" w:rsidRPr="008B3100" w:rsidRDefault="008109DB" w:rsidP="008109DB">
      <w:pPr>
        <w:ind w:firstLine="709"/>
        <w:jc w:val="both"/>
        <w:rPr>
          <w:sz w:val="28"/>
          <w:szCs w:val="28"/>
        </w:rPr>
      </w:pPr>
      <w:r w:rsidRPr="008B3100">
        <w:rPr>
          <w:sz w:val="28"/>
          <w:szCs w:val="28"/>
        </w:rPr>
        <w:t>12. Органы государственной власти, местного самоуправления, организации, участвующие в предоставлении муниципальной услуги:</w:t>
      </w:r>
    </w:p>
    <w:p w:rsidR="008109DB" w:rsidRPr="008B3100" w:rsidRDefault="008109DB" w:rsidP="008109DB">
      <w:pPr>
        <w:ind w:firstLine="709"/>
        <w:jc w:val="both"/>
        <w:rPr>
          <w:sz w:val="28"/>
          <w:szCs w:val="28"/>
          <w:lang w:eastAsia="en-US"/>
        </w:rPr>
      </w:pPr>
      <w:r w:rsidRPr="008B3100">
        <w:rPr>
          <w:sz w:val="28"/>
          <w:szCs w:val="28"/>
          <w:lang w:eastAsia="en-US"/>
        </w:rPr>
        <w:t>Управление Федеральной службы государственной регистрации, кадастра и картографии по Оренбургской области;</w:t>
      </w:r>
    </w:p>
    <w:p w:rsidR="008109DB" w:rsidRPr="008B3100" w:rsidRDefault="008109DB" w:rsidP="008109DB">
      <w:pPr>
        <w:ind w:firstLine="709"/>
        <w:jc w:val="both"/>
        <w:rPr>
          <w:sz w:val="28"/>
          <w:szCs w:val="28"/>
          <w:lang w:eastAsia="en-US"/>
        </w:rPr>
      </w:pPr>
      <w:r w:rsidRPr="008B3100">
        <w:rPr>
          <w:sz w:val="28"/>
          <w:szCs w:val="28"/>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p w:rsidR="008109DB" w:rsidRPr="008B3100" w:rsidRDefault="008109DB" w:rsidP="008109DB">
      <w:pPr>
        <w:ind w:firstLine="709"/>
        <w:jc w:val="both"/>
        <w:rPr>
          <w:sz w:val="28"/>
          <w:szCs w:val="28"/>
          <w:lang w:eastAsia="en-US"/>
        </w:rPr>
      </w:pPr>
      <w:r w:rsidRPr="008B3100">
        <w:rPr>
          <w:sz w:val="28"/>
          <w:szCs w:val="28"/>
          <w:lang w:eastAsia="en-US"/>
        </w:rPr>
        <w:t>Министерство культуры и внешних связей Оренбургской области;</w:t>
      </w:r>
    </w:p>
    <w:p w:rsidR="008109DB" w:rsidRPr="008B3100" w:rsidRDefault="008109DB" w:rsidP="008109DB">
      <w:pPr>
        <w:ind w:firstLine="709"/>
        <w:jc w:val="both"/>
        <w:rPr>
          <w:sz w:val="28"/>
          <w:szCs w:val="28"/>
          <w:lang w:eastAsia="en-US"/>
        </w:rPr>
      </w:pPr>
      <w:r w:rsidRPr="008B3100">
        <w:rPr>
          <w:color w:val="000000"/>
          <w:sz w:val="28"/>
          <w:szCs w:val="28"/>
          <w:shd w:val="clear" w:color="auto" w:fill="FFFFFF"/>
        </w:rPr>
        <w:t>Межрайонная инспекция Федеральной налоговой службы №10 по Оренбургской области</w:t>
      </w:r>
      <w:r w:rsidRPr="008B3100">
        <w:rPr>
          <w:sz w:val="28"/>
          <w:szCs w:val="28"/>
          <w:lang w:eastAsia="en-US"/>
        </w:rPr>
        <w:t>;</w:t>
      </w:r>
    </w:p>
    <w:p w:rsidR="008109DB" w:rsidRPr="008B3100" w:rsidRDefault="008109DB" w:rsidP="008109DB">
      <w:pPr>
        <w:ind w:firstLine="709"/>
        <w:jc w:val="both"/>
        <w:rPr>
          <w:sz w:val="28"/>
          <w:szCs w:val="28"/>
          <w:lang w:eastAsia="en-US"/>
        </w:rPr>
      </w:pPr>
      <w:r w:rsidRPr="008B3100">
        <w:rPr>
          <w:sz w:val="28"/>
          <w:szCs w:val="28"/>
          <w:lang w:eastAsia="en-US"/>
        </w:rPr>
        <w:t>Государственное бюджетное учреждение «Центр государственной кадастровой оценки Оренбургской области».</w:t>
      </w:r>
    </w:p>
    <w:p w:rsidR="008109DB" w:rsidRPr="008B3100" w:rsidRDefault="008109DB" w:rsidP="008109DB">
      <w:pPr>
        <w:ind w:firstLine="709"/>
        <w:jc w:val="both"/>
        <w:rPr>
          <w:sz w:val="28"/>
          <w:szCs w:val="28"/>
          <w:lang w:eastAsia="en-US"/>
        </w:rPr>
      </w:pPr>
      <w:r w:rsidRPr="008B3100">
        <w:rPr>
          <w:sz w:val="28"/>
          <w:szCs w:val="28"/>
        </w:rPr>
        <w:t>13. Приём документов от заявителя, рассмотрение документов и выдача результата предоставления муниципальной услуги осуществляется должностными лицами администрации</w:t>
      </w:r>
      <w:r w:rsidR="00CE1106">
        <w:rPr>
          <w:sz w:val="28"/>
          <w:szCs w:val="28"/>
        </w:rPr>
        <w:t xml:space="preserve"> Гавриловского сельсовета</w:t>
      </w:r>
      <w:r w:rsidRPr="008B3100">
        <w:rPr>
          <w:sz w:val="28"/>
          <w:szCs w:val="28"/>
        </w:rPr>
        <w:t>.</w:t>
      </w:r>
    </w:p>
    <w:p w:rsidR="008109DB" w:rsidRPr="008B3100" w:rsidRDefault="008109DB" w:rsidP="008109DB">
      <w:pPr>
        <w:pStyle w:val="ConsPlusNormal0"/>
        <w:tabs>
          <w:tab w:val="left" w:pos="709"/>
        </w:tabs>
        <w:ind w:firstLine="709"/>
        <w:jc w:val="both"/>
        <w:rPr>
          <w:rFonts w:ascii="Times New Roman" w:hAnsi="Times New Roman" w:cs="Times New Roman"/>
          <w:sz w:val="28"/>
          <w:szCs w:val="28"/>
        </w:rPr>
      </w:pPr>
      <w:r w:rsidRPr="008B3100">
        <w:rPr>
          <w:rFonts w:ascii="Times New Roman" w:hAnsi="Times New Roman" w:cs="Times New Roman"/>
          <w:sz w:val="28"/>
          <w:szCs w:val="28"/>
        </w:rPr>
        <w:t>14.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Результат предоставления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ind w:firstLine="709"/>
        <w:jc w:val="both"/>
        <w:rPr>
          <w:sz w:val="28"/>
          <w:szCs w:val="28"/>
        </w:rPr>
      </w:pPr>
      <w:r w:rsidRPr="008B3100">
        <w:rPr>
          <w:sz w:val="28"/>
          <w:szCs w:val="28"/>
        </w:rPr>
        <w:t>15. Результатом предоставления муниципальной услуги является:</w:t>
      </w:r>
    </w:p>
    <w:p w:rsidR="008109DB" w:rsidRPr="008B3100" w:rsidRDefault="008109DB" w:rsidP="008109DB">
      <w:pPr>
        <w:pStyle w:val="ConsPlusNormal0"/>
        <w:tabs>
          <w:tab w:val="left" w:pos="0"/>
        </w:tabs>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перевод жилого (нежилого) помещения в нежилое (жилое) помещение; </w:t>
      </w:r>
    </w:p>
    <w:p w:rsidR="008109DB" w:rsidRPr="008B3100" w:rsidRDefault="008109DB" w:rsidP="008109DB">
      <w:pPr>
        <w:pStyle w:val="ConsPlusNormal0"/>
        <w:tabs>
          <w:tab w:val="left" w:pos="0"/>
        </w:tabs>
        <w:ind w:firstLine="709"/>
        <w:jc w:val="both"/>
        <w:rPr>
          <w:rFonts w:ascii="Times New Roman" w:hAnsi="Times New Roman" w:cs="Times New Roman"/>
          <w:sz w:val="28"/>
          <w:szCs w:val="28"/>
        </w:rPr>
      </w:pPr>
      <w:r w:rsidRPr="008B3100">
        <w:rPr>
          <w:rFonts w:ascii="Times New Roman" w:hAnsi="Times New Roman" w:cs="Times New Roman"/>
          <w:sz w:val="28"/>
          <w:szCs w:val="28"/>
        </w:rPr>
        <w:t>отказ в переводе жилого (нежилого) помещения в нежилое (жилое) помещение.</w:t>
      </w:r>
    </w:p>
    <w:p w:rsidR="008109DB" w:rsidRPr="008B3100" w:rsidRDefault="008109DB" w:rsidP="008109DB">
      <w:pPr>
        <w:tabs>
          <w:tab w:val="left" w:pos="709"/>
        </w:tabs>
        <w:ind w:firstLine="709"/>
        <w:jc w:val="both"/>
        <w:rPr>
          <w:sz w:val="28"/>
          <w:szCs w:val="28"/>
        </w:rPr>
      </w:pPr>
      <w:r w:rsidRPr="008B3100">
        <w:rPr>
          <w:sz w:val="28"/>
          <w:szCs w:val="28"/>
        </w:rPr>
        <w:t>Заявителю в качестве результата предоставления услуги обеспечивается по его выбору возможность получения:</w:t>
      </w:r>
    </w:p>
    <w:p w:rsidR="008109DB" w:rsidRPr="008B3100" w:rsidRDefault="008109DB" w:rsidP="008109DB">
      <w:pPr>
        <w:ind w:firstLine="709"/>
        <w:jc w:val="both"/>
        <w:rPr>
          <w:sz w:val="28"/>
          <w:szCs w:val="28"/>
        </w:rPr>
      </w:pPr>
      <w:r w:rsidRPr="008B3100">
        <w:rPr>
          <w:sz w:val="28"/>
          <w:szCs w:val="28"/>
        </w:rPr>
        <w:t>1) В случае подачи заявления в электронной форме через Портал:</w:t>
      </w:r>
    </w:p>
    <w:p w:rsidR="008109DB" w:rsidRPr="008B3100" w:rsidRDefault="008109DB" w:rsidP="008109DB">
      <w:pPr>
        <w:tabs>
          <w:tab w:val="left" w:pos="709"/>
        </w:tabs>
        <w:ind w:firstLine="709"/>
        <w:jc w:val="both"/>
        <w:rPr>
          <w:sz w:val="28"/>
          <w:szCs w:val="28"/>
        </w:rPr>
      </w:pPr>
      <w:r w:rsidRPr="008B3100">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8109DB" w:rsidRPr="008B3100" w:rsidRDefault="008109DB" w:rsidP="008109DB">
      <w:pPr>
        <w:tabs>
          <w:tab w:val="left" w:pos="709"/>
        </w:tabs>
        <w:ind w:firstLine="709"/>
        <w:jc w:val="both"/>
        <w:rPr>
          <w:sz w:val="28"/>
          <w:szCs w:val="28"/>
        </w:rPr>
      </w:pPr>
      <w:r w:rsidRPr="008B3100">
        <w:rPr>
          <w:sz w:val="28"/>
          <w:szCs w:val="28"/>
        </w:rPr>
        <w:t>2) В случае подачи заявления лично в орган (организацию):</w:t>
      </w:r>
    </w:p>
    <w:p w:rsidR="008109DB" w:rsidRPr="008B3100" w:rsidRDefault="008109DB" w:rsidP="008109DB">
      <w:pPr>
        <w:tabs>
          <w:tab w:val="left" w:pos="709"/>
        </w:tabs>
        <w:ind w:firstLine="709"/>
        <w:jc w:val="both"/>
        <w:rPr>
          <w:sz w:val="28"/>
          <w:szCs w:val="28"/>
        </w:rPr>
      </w:pPr>
      <w:r w:rsidRPr="008B3100">
        <w:rPr>
          <w:sz w:val="28"/>
          <w:szCs w:val="28"/>
        </w:rPr>
        <w:t xml:space="preserve">электронного документа, подписанного уполномоченным должностным лицом с использованием квалифицированной электронной </w:t>
      </w:r>
      <w:r w:rsidRPr="008B3100">
        <w:rPr>
          <w:sz w:val="28"/>
          <w:szCs w:val="28"/>
        </w:rPr>
        <w:lastRenderedPageBreak/>
        <w:t>подписи;</w:t>
      </w:r>
    </w:p>
    <w:p w:rsidR="008109DB" w:rsidRPr="008B3100" w:rsidRDefault="008109DB" w:rsidP="008109DB">
      <w:pPr>
        <w:tabs>
          <w:tab w:val="left" w:pos="709"/>
        </w:tabs>
        <w:ind w:firstLine="709"/>
        <w:jc w:val="both"/>
        <w:rPr>
          <w:sz w:val="28"/>
          <w:szCs w:val="28"/>
        </w:rPr>
      </w:pPr>
      <w:r w:rsidRPr="008B3100">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Срок предоставления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both"/>
        <w:rPr>
          <w:rFonts w:ascii="Times New Roman" w:hAnsi="Times New Roman" w:cs="Times New Roman"/>
          <w:sz w:val="28"/>
          <w:szCs w:val="28"/>
          <w:lang w:eastAsia="en-US"/>
        </w:rPr>
      </w:pPr>
      <w:r w:rsidRPr="008B3100">
        <w:rPr>
          <w:rFonts w:ascii="Times New Roman" w:hAnsi="Times New Roman" w:cs="Times New Roman"/>
          <w:sz w:val="28"/>
          <w:szCs w:val="28"/>
        </w:rPr>
        <w:t xml:space="preserve">16. Прохождение всех административных процедур, необходимых для получения результата муниципальной услуги, </w:t>
      </w:r>
      <w:r w:rsidRPr="008B3100">
        <w:rPr>
          <w:rFonts w:ascii="Times New Roman" w:hAnsi="Times New Roman" w:cs="Times New Roman"/>
          <w:sz w:val="28"/>
          <w:szCs w:val="28"/>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местного самоуправления.</w:t>
      </w:r>
    </w:p>
    <w:p w:rsidR="008109DB" w:rsidRPr="008B3100" w:rsidRDefault="008109DB" w:rsidP="008109DB">
      <w:pPr>
        <w:pStyle w:val="ConsPlusNormal0"/>
        <w:ind w:firstLine="709"/>
        <w:jc w:val="center"/>
        <w:outlineLvl w:val="2"/>
        <w:rPr>
          <w:rFonts w:ascii="Times New Roman" w:hAnsi="Times New Roman" w:cs="Times New Roman"/>
          <w:b/>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109DB" w:rsidRPr="008B3100" w:rsidRDefault="008109DB" w:rsidP="008109DB">
      <w:pPr>
        <w:pStyle w:val="ConsPlusNormal0"/>
        <w:ind w:firstLine="709"/>
        <w:jc w:val="center"/>
        <w:rPr>
          <w:rFonts w:ascii="Times New Roman" w:hAnsi="Times New Roman" w:cs="Times New Roman"/>
          <w:b/>
          <w:sz w:val="28"/>
          <w:szCs w:val="28"/>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17. Предоставление муниципальной услуги регулируется следующими нормативными правовыми актами:</w:t>
      </w:r>
    </w:p>
    <w:p w:rsidR="008109DB" w:rsidRPr="008B3100" w:rsidRDefault="008109DB" w:rsidP="008109DB">
      <w:pPr>
        <w:ind w:firstLine="709"/>
        <w:jc w:val="both"/>
        <w:rPr>
          <w:sz w:val="28"/>
          <w:szCs w:val="28"/>
        </w:rPr>
      </w:pPr>
      <w:r w:rsidRPr="008B3100">
        <w:rPr>
          <w:sz w:val="28"/>
          <w:szCs w:val="28"/>
        </w:rPr>
        <w:t>1) Конституцией Российской Федерации («Российская газета», 25.12.1993, № 237);</w:t>
      </w:r>
    </w:p>
    <w:p w:rsidR="008109DB" w:rsidRPr="008B3100" w:rsidRDefault="008109DB" w:rsidP="008109DB">
      <w:pPr>
        <w:ind w:firstLine="709"/>
        <w:jc w:val="both"/>
        <w:rPr>
          <w:sz w:val="28"/>
          <w:szCs w:val="28"/>
        </w:rPr>
      </w:pPr>
      <w:r w:rsidRPr="008B3100">
        <w:rPr>
          <w:sz w:val="28"/>
          <w:szCs w:val="28"/>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8109DB" w:rsidRPr="008B3100" w:rsidRDefault="008109DB" w:rsidP="008109DB">
      <w:pPr>
        <w:ind w:firstLine="709"/>
        <w:jc w:val="both"/>
        <w:rPr>
          <w:sz w:val="28"/>
          <w:szCs w:val="28"/>
        </w:rPr>
      </w:pPr>
      <w:r w:rsidRPr="008B3100">
        <w:rPr>
          <w:sz w:val="28"/>
          <w:szCs w:val="28"/>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8109DB" w:rsidRPr="008B3100" w:rsidRDefault="008109DB" w:rsidP="008109DB">
      <w:pPr>
        <w:ind w:firstLine="709"/>
        <w:jc w:val="both"/>
        <w:rPr>
          <w:sz w:val="28"/>
          <w:szCs w:val="28"/>
        </w:rPr>
      </w:pPr>
      <w:r w:rsidRPr="008B3100">
        <w:rPr>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8109DB" w:rsidRPr="008B3100" w:rsidRDefault="008109DB" w:rsidP="008109DB">
      <w:pPr>
        <w:ind w:firstLine="709"/>
        <w:jc w:val="both"/>
        <w:rPr>
          <w:sz w:val="28"/>
          <w:szCs w:val="28"/>
        </w:rPr>
      </w:pPr>
      <w:r w:rsidRPr="008B3100">
        <w:rPr>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rsidR="008109DB" w:rsidRPr="008B3100" w:rsidRDefault="008109DB" w:rsidP="008109DB">
      <w:pPr>
        <w:ind w:firstLine="709"/>
        <w:jc w:val="both"/>
        <w:rPr>
          <w:sz w:val="28"/>
          <w:szCs w:val="28"/>
          <w:highlight w:val="yellow"/>
        </w:rPr>
      </w:pPr>
      <w:r w:rsidRPr="008B3100">
        <w:rPr>
          <w:sz w:val="28"/>
          <w:szCs w:val="28"/>
        </w:rPr>
        <w:t xml:space="preserve">6) </w:t>
      </w:r>
      <w:r w:rsidRPr="008B3100">
        <w:rPr>
          <w:sz w:val="28"/>
          <w:szCs w:val="28"/>
          <w:lang w:eastAsia="en-US"/>
        </w:rPr>
        <w:t xml:space="preserve">Постановлением Правительства Российской Федерации от 10.08.2005 №502 </w:t>
      </w:r>
      <w:r w:rsidRPr="008B3100">
        <w:rPr>
          <w:sz w:val="28"/>
          <w:szCs w:val="28"/>
          <w:lang w:eastAsia="en-US"/>
        </w:rPr>
        <w:br/>
        <w:t>«Об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8109DB" w:rsidRPr="008B3100" w:rsidRDefault="008109DB" w:rsidP="008109DB">
      <w:pPr>
        <w:ind w:firstLine="709"/>
        <w:jc w:val="both"/>
        <w:rPr>
          <w:sz w:val="28"/>
          <w:szCs w:val="28"/>
        </w:rPr>
      </w:pPr>
      <w:r w:rsidRPr="008B3100">
        <w:rPr>
          <w:sz w:val="28"/>
          <w:szCs w:val="28"/>
        </w:rPr>
        <w:t xml:space="preserve">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w:t>
      </w:r>
      <w:r w:rsidRPr="008B3100">
        <w:rPr>
          <w:sz w:val="28"/>
          <w:szCs w:val="28"/>
        </w:rPr>
        <w:lastRenderedPageBreak/>
        <w:t>фонда» (зарегистрировано в Минюсте РФ 15.10.2003 № 5176, первоначальный текст опубликован в издании «Российская газета», 23.10.2003, № 214);</w:t>
      </w:r>
    </w:p>
    <w:p w:rsidR="008109DB" w:rsidRPr="008B3100" w:rsidRDefault="008109DB" w:rsidP="008109DB">
      <w:pPr>
        <w:ind w:firstLine="709"/>
        <w:jc w:val="both"/>
        <w:rPr>
          <w:sz w:val="28"/>
          <w:szCs w:val="28"/>
          <w:lang w:eastAsia="en-US"/>
        </w:rPr>
      </w:pPr>
      <w:r w:rsidRPr="008B3100">
        <w:rPr>
          <w:sz w:val="28"/>
          <w:szCs w:val="28"/>
        </w:rPr>
        <w:t xml:space="preserve">8) Постановлением Правительства Оренбургской области </w:t>
      </w:r>
      <w:r w:rsidRPr="008B3100">
        <w:rPr>
          <w:sz w:val="28"/>
          <w:szCs w:val="28"/>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№89, 21.07.2016);</w:t>
      </w:r>
    </w:p>
    <w:p w:rsidR="008109DB" w:rsidRPr="008B3100" w:rsidRDefault="008109DB" w:rsidP="008109DB">
      <w:pPr>
        <w:ind w:firstLine="709"/>
        <w:jc w:val="both"/>
        <w:rPr>
          <w:sz w:val="28"/>
          <w:szCs w:val="28"/>
        </w:rPr>
      </w:pPr>
      <w:r w:rsidRPr="008B3100">
        <w:rPr>
          <w:sz w:val="28"/>
          <w:szCs w:val="28"/>
        </w:rPr>
        <w:t xml:space="preserve">9)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6" w:history="1">
        <w:r w:rsidRPr="008B3100">
          <w:rPr>
            <w:sz w:val="28"/>
            <w:szCs w:val="28"/>
            <w:lang w:val="en-US"/>
          </w:rPr>
          <w:t>http</w:t>
        </w:r>
        <w:r w:rsidRPr="008B3100">
          <w:rPr>
            <w:sz w:val="28"/>
            <w:szCs w:val="28"/>
          </w:rPr>
          <w:t>://</w:t>
        </w:r>
        <w:r w:rsidRPr="008B3100">
          <w:rPr>
            <w:sz w:val="28"/>
            <w:szCs w:val="28"/>
            <w:lang w:val="en-US"/>
          </w:rPr>
          <w:t>www</w:t>
        </w:r>
        <w:r w:rsidRPr="008B3100">
          <w:rPr>
            <w:sz w:val="28"/>
            <w:szCs w:val="28"/>
          </w:rPr>
          <w:t>.</w:t>
        </w:r>
        <w:r w:rsidRPr="008B3100">
          <w:rPr>
            <w:sz w:val="28"/>
            <w:szCs w:val="28"/>
            <w:lang w:val="en-US"/>
          </w:rPr>
          <w:t>pravo</w:t>
        </w:r>
        <w:r w:rsidRPr="008B3100">
          <w:rPr>
            <w:sz w:val="28"/>
            <w:szCs w:val="28"/>
          </w:rPr>
          <w:t>.</w:t>
        </w:r>
        <w:r w:rsidRPr="008B3100">
          <w:rPr>
            <w:sz w:val="28"/>
            <w:szCs w:val="28"/>
            <w:lang w:val="en-US"/>
          </w:rPr>
          <w:t>gov</w:t>
        </w:r>
        <w:r w:rsidRPr="008B3100">
          <w:rPr>
            <w:sz w:val="28"/>
            <w:szCs w:val="28"/>
          </w:rPr>
          <w:t>.</w:t>
        </w:r>
        <w:r w:rsidRPr="008B3100">
          <w:rPr>
            <w:sz w:val="28"/>
            <w:szCs w:val="28"/>
            <w:lang w:val="en-US"/>
          </w:rPr>
          <w:t>ru</w:t>
        </w:r>
      </w:hyperlink>
      <w:r w:rsidRPr="008B3100">
        <w:rPr>
          <w:sz w:val="28"/>
          <w:szCs w:val="28"/>
        </w:rPr>
        <w:t>, 29.01.2016);</w:t>
      </w:r>
    </w:p>
    <w:p w:rsidR="008109DB" w:rsidRPr="008B3100" w:rsidRDefault="008109DB" w:rsidP="008109DB">
      <w:pPr>
        <w:ind w:firstLine="709"/>
        <w:jc w:val="both"/>
        <w:rPr>
          <w:sz w:val="28"/>
          <w:szCs w:val="28"/>
          <w:lang w:eastAsia="en-US"/>
        </w:rPr>
      </w:pPr>
      <w:r w:rsidRPr="008B3100">
        <w:rPr>
          <w:sz w:val="28"/>
          <w:szCs w:val="28"/>
        </w:rPr>
        <w:t xml:space="preserve">10)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8B3100">
        <w:rPr>
          <w:sz w:val="28"/>
          <w:szCs w:val="28"/>
          <w:lang w:eastAsia="en-US"/>
        </w:rPr>
        <w:t>(Официальный сайт департамента информационных технологий Оренбургской области http://dit.orb.ru, 11.05.2016);</w:t>
      </w:r>
    </w:p>
    <w:p w:rsidR="008109DB" w:rsidRPr="008B3100" w:rsidRDefault="008109DB" w:rsidP="008109DB">
      <w:pPr>
        <w:ind w:firstLine="709"/>
        <w:jc w:val="both"/>
        <w:rPr>
          <w:sz w:val="28"/>
          <w:szCs w:val="28"/>
        </w:rPr>
      </w:pPr>
      <w:r w:rsidRPr="008B3100">
        <w:rPr>
          <w:sz w:val="28"/>
          <w:szCs w:val="28"/>
          <w:lang w:eastAsia="en-US"/>
        </w:rPr>
        <w:t xml:space="preserve">11) </w:t>
      </w:r>
      <w:r w:rsidRPr="008B3100">
        <w:rPr>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8B3100">
        <w:rPr>
          <w:sz w:val="28"/>
          <w:szCs w:val="28"/>
          <w:lang w:eastAsia="en-US"/>
        </w:rPr>
        <w:t>(Официальный сайт департамента информационных технологий Оренбургской области http://dit.orb.ru, 18.03.2016);</w:t>
      </w:r>
    </w:p>
    <w:p w:rsidR="008109DB" w:rsidRPr="008B3100" w:rsidRDefault="008109DB" w:rsidP="008109DB">
      <w:pPr>
        <w:ind w:firstLine="709"/>
        <w:jc w:val="both"/>
        <w:rPr>
          <w:sz w:val="28"/>
          <w:szCs w:val="28"/>
        </w:rPr>
      </w:pPr>
      <w:r w:rsidRPr="008B3100">
        <w:rPr>
          <w:sz w:val="28"/>
          <w:szCs w:val="28"/>
        </w:rPr>
        <w:t>12) Уставом муниципального образования;</w:t>
      </w:r>
    </w:p>
    <w:p w:rsidR="008109DB" w:rsidRPr="008B3100" w:rsidRDefault="008109DB" w:rsidP="008109DB">
      <w:pPr>
        <w:tabs>
          <w:tab w:val="left" w:pos="709"/>
        </w:tabs>
        <w:ind w:firstLine="709"/>
        <w:jc w:val="both"/>
        <w:rPr>
          <w:sz w:val="28"/>
          <w:szCs w:val="28"/>
        </w:rPr>
      </w:pPr>
      <w:r w:rsidRPr="008B3100">
        <w:rPr>
          <w:sz w:val="28"/>
          <w:szCs w:val="28"/>
        </w:rPr>
        <w:t>13) настоящим Административным регламентом;</w:t>
      </w:r>
    </w:p>
    <w:p w:rsidR="008109DB" w:rsidRPr="008B3100" w:rsidRDefault="008109DB" w:rsidP="008109DB">
      <w:pPr>
        <w:tabs>
          <w:tab w:val="left" w:pos="709"/>
        </w:tabs>
        <w:ind w:firstLine="709"/>
        <w:jc w:val="both"/>
        <w:rPr>
          <w:sz w:val="28"/>
          <w:szCs w:val="28"/>
        </w:rPr>
      </w:pPr>
      <w:r w:rsidRPr="008B3100">
        <w:rPr>
          <w:sz w:val="28"/>
          <w:szCs w:val="28"/>
        </w:rPr>
        <w:t>14) иными нормативными правовыми актами.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109DB" w:rsidRPr="008B3100" w:rsidRDefault="008109DB" w:rsidP="008109DB">
      <w:pPr>
        <w:pStyle w:val="ConsPlusNormal0"/>
        <w:ind w:firstLine="709"/>
        <w:jc w:val="both"/>
        <w:outlineLvl w:val="2"/>
        <w:rPr>
          <w:rFonts w:ascii="Times New Roman" w:hAnsi="Times New Roman" w:cs="Times New Roman"/>
          <w:sz w:val="28"/>
          <w:szCs w:val="28"/>
        </w:rPr>
      </w:pPr>
    </w:p>
    <w:p w:rsidR="008109DB" w:rsidRPr="008B3100" w:rsidRDefault="008109DB" w:rsidP="008109DB">
      <w:pPr>
        <w:pStyle w:val="ConsPlusNormal0"/>
        <w:tabs>
          <w:tab w:val="left" w:pos="709"/>
        </w:tabs>
        <w:ind w:firstLine="709"/>
        <w:jc w:val="both"/>
        <w:outlineLvl w:val="2"/>
        <w:rPr>
          <w:rFonts w:ascii="Times New Roman" w:hAnsi="Times New Roman" w:cs="Times New Roman"/>
          <w:sz w:val="28"/>
          <w:szCs w:val="28"/>
        </w:rPr>
      </w:pPr>
      <w:r w:rsidRPr="008B3100">
        <w:rPr>
          <w:rFonts w:ascii="Times New Roman" w:hAnsi="Times New Roman" w:cs="Times New Roman"/>
          <w:sz w:val="28"/>
          <w:szCs w:val="28"/>
        </w:rPr>
        <w:t>18. Для получения муниципальной услуги заявитель представляет следующие документы:</w:t>
      </w:r>
    </w:p>
    <w:p w:rsidR="008109DB" w:rsidRPr="008B3100" w:rsidRDefault="008109DB" w:rsidP="008109DB">
      <w:pPr>
        <w:pStyle w:val="ConsPlusNormal0"/>
        <w:ind w:firstLine="709"/>
        <w:jc w:val="both"/>
        <w:outlineLvl w:val="2"/>
        <w:rPr>
          <w:rFonts w:ascii="Times New Roman" w:hAnsi="Times New Roman" w:cs="Times New Roman"/>
          <w:sz w:val="28"/>
          <w:szCs w:val="28"/>
        </w:rPr>
      </w:pPr>
      <w:r w:rsidRPr="008B3100">
        <w:rPr>
          <w:rFonts w:ascii="Times New Roman" w:hAnsi="Times New Roman" w:cs="Times New Roman"/>
          <w:sz w:val="28"/>
          <w:szCs w:val="28"/>
        </w:rPr>
        <w:t>1) заявление по форме согласно приложению № 1 к настоящему Административному регламенту;</w:t>
      </w:r>
    </w:p>
    <w:p w:rsidR="008109DB" w:rsidRPr="008B3100" w:rsidRDefault="008109DB" w:rsidP="008109DB">
      <w:pPr>
        <w:pStyle w:val="ConsPlusNormal0"/>
        <w:ind w:firstLine="709"/>
        <w:jc w:val="both"/>
        <w:outlineLvl w:val="2"/>
        <w:rPr>
          <w:rFonts w:ascii="Times New Roman" w:hAnsi="Times New Roman" w:cs="Times New Roman"/>
          <w:sz w:val="28"/>
          <w:szCs w:val="28"/>
        </w:rPr>
      </w:pPr>
      <w:r w:rsidRPr="008B3100">
        <w:rPr>
          <w:rFonts w:ascii="Times New Roman" w:hAnsi="Times New Roman" w:cs="Times New Roman"/>
          <w:sz w:val="28"/>
          <w:szCs w:val="28"/>
        </w:rPr>
        <w:t>2) копия документа, удостоверяющего личность заявителя;</w:t>
      </w:r>
    </w:p>
    <w:p w:rsidR="008109DB" w:rsidRPr="008B3100" w:rsidRDefault="008109DB" w:rsidP="008109DB">
      <w:pPr>
        <w:pStyle w:val="ConsPlusNormal0"/>
        <w:ind w:firstLine="709"/>
        <w:jc w:val="both"/>
        <w:outlineLvl w:val="2"/>
        <w:rPr>
          <w:rFonts w:ascii="Times New Roman" w:hAnsi="Times New Roman" w:cs="Times New Roman"/>
          <w:sz w:val="28"/>
          <w:szCs w:val="28"/>
        </w:rPr>
      </w:pPr>
      <w:r w:rsidRPr="008B3100">
        <w:rPr>
          <w:rFonts w:ascii="Times New Roman" w:hAnsi="Times New Roman" w:cs="Times New Roman"/>
          <w:sz w:val="28"/>
          <w:szCs w:val="28"/>
        </w:rPr>
        <w:t>3) доверенность от заявителя, оформленную в установленном порядке (в случае подачи заявления представителем);</w:t>
      </w:r>
    </w:p>
    <w:p w:rsidR="008109DB" w:rsidRPr="008B3100" w:rsidRDefault="008109DB" w:rsidP="008109DB">
      <w:pPr>
        <w:pStyle w:val="ConsPlusNormal0"/>
        <w:ind w:firstLine="709"/>
        <w:jc w:val="both"/>
        <w:outlineLvl w:val="2"/>
        <w:rPr>
          <w:rFonts w:ascii="Times New Roman" w:hAnsi="Times New Roman" w:cs="Times New Roman"/>
          <w:sz w:val="28"/>
          <w:szCs w:val="28"/>
        </w:rPr>
      </w:pPr>
      <w:r w:rsidRPr="008B3100">
        <w:rPr>
          <w:rFonts w:ascii="Times New Roman" w:hAnsi="Times New Roman" w:cs="Times New Roman"/>
          <w:sz w:val="28"/>
          <w:szCs w:val="28"/>
        </w:rPr>
        <w:t>4) документ, подтверждающий, что жилое помещение не используется собственником данного помещения или иным гражданином в качестве места постоянного проживания (справка товарищества собственников жилья или управляющей организации или органов управления жилищными и жилищно-строительными кооперативами или выписка из домовой книги для индивидуального жилого дома);</w:t>
      </w:r>
    </w:p>
    <w:p w:rsidR="008109DB" w:rsidRPr="008B3100" w:rsidRDefault="008109DB" w:rsidP="008109DB">
      <w:pPr>
        <w:pStyle w:val="ConsPlusNormal0"/>
        <w:ind w:firstLine="709"/>
        <w:jc w:val="both"/>
        <w:outlineLvl w:val="2"/>
        <w:rPr>
          <w:rFonts w:ascii="Times New Roman" w:hAnsi="Times New Roman" w:cs="Times New Roman"/>
          <w:sz w:val="28"/>
          <w:szCs w:val="28"/>
        </w:rPr>
      </w:pPr>
      <w:r w:rsidRPr="008B3100">
        <w:rPr>
          <w:rFonts w:ascii="Times New Roman" w:hAnsi="Times New Roman" w:cs="Times New Roman"/>
          <w:sz w:val="28"/>
          <w:szCs w:val="28"/>
        </w:rPr>
        <w:lastRenderedPageBreak/>
        <w:t>6) правоустанавливающие документы на переводимое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8109DB" w:rsidRPr="008B3100" w:rsidRDefault="008109DB" w:rsidP="008109DB">
      <w:pPr>
        <w:pStyle w:val="ConsPlusNormal0"/>
        <w:ind w:firstLine="709"/>
        <w:jc w:val="both"/>
        <w:outlineLvl w:val="2"/>
        <w:rPr>
          <w:rFonts w:ascii="Times New Roman" w:hAnsi="Times New Roman" w:cs="Times New Roman"/>
          <w:sz w:val="28"/>
          <w:szCs w:val="28"/>
        </w:rPr>
      </w:pPr>
      <w:r w:rsidRPr="008B3100">
        <w:rPr>
          <w:rFonts w:ascii="Times New Roman" w:hAnsi="Times New Roman" w:cs="Times New Roman"/>
          <w:sz w:val="28"/>
          <w:szCs w:val="28"/>
        </w:rPr>
        <w:t>7) подготовленный и оформленный в установленном порядке проект переустройства и (или) перепланировки переводимого помещения с его техническим описанием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09DB" w:rsidRPr="008B3100" w:rsidRDefault="008109DB" w:rsidP="008109DB">
      <w:pPr>
        <w:pStyle w:val="ConsPlusNormal0"/>
        <w:ind w:firstLine="709"/>
        <w:jc w:val="both"/>
        <w:outlineLvl w:val="2"/>
        <w:rPr>
          <w:rFonts w:ascii="Times New Roman" w:hAnsi="Times New Roman" w:cs="Times New Roman"/>
          <w:sz w:val="28"/>
          <w:szCs w:val="28"/>
        </w:rPr>
      </w:pPr>
      <w:r w:rsidRPr="008B3100">
        <w:rPr>
          <w:rFonts w:ascii="Times New Roman" w:hAnsi="Times New Roman" w:cs="Times New Roman"/>
          <w:sz w:val="28"/>
          <w:szCs w:val="28"/>
        </w:rPr>
        <w:t xml:space="preserve">8) согласие всех собственников помещений в многоквартирном жилом доме (в случае если при осуществлении перевода жилого помещения в нежилое помещение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w:t>
      </w:r>
      <w:r w:rsidRPr="008B3100">
        <w:rPr>
          <w:rFonts w:ascii="Times New Roman" w:hAnsi="Times New Roman" w:cs="Times New Roman"/>
          <w:sz w:val="28"/>
          <w:szCs w:val="28"/>
        </w:rPr>
        <w:br/>
        <w:t>о пределах использования земельного участка, на котором расположен многоквартирный дом, оформленный в соответствии с жилищным законодательством, в случае, если переустройство и (или) перепланировка затрагивает земельный участок.</w:t>
      </w:r>
    </w:p>
    <w:p w:rsidR="008109DB" w:rsidRPr="008B3100" w:rsidRDefault="008109DB" w:rsidP="008109DB">
      <w:pPr>
        <w:pStyle w:val="ConsPlusNormal0"/>
        <w:ind w:firstLine="709"/>
        <w:jc w:val="both"/>
        <w:outlineLvl w:val="2"/>
        <w:rPr>
          <w:rFonts w:ascii="Times New Roman" w:hAnsi="Times New Roman" w:cs="Times New Roman"/>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109DB" w:rsidRPr="008B3100" w:rsidRDefault="008109DB" w:rsidP="008109DB">
      <w:pPr>
        <w:pStyle w:val="ConsPlusNormal0"/>
        <w:ind w:firstLine="709"/>
        <w:jc w:val="both"/>
        <w:outlineLvl w:val="2"/>
        <w:rPr>
          <w:rFonts w:ascii="Times New Roman" w:hAnsi="Times New Roman" w:cs="Times New Roman"/>
          <w:sz w:val="28"/>
          <w:szCs w:val="28"/>
        </w:rPr>
      </w:pPr>
    </w:p>
    <w:p w:rsidR="008109DB" w:rsidRPr="008B3100" w:rsidRDefault="008109DB" w:rsidP="008109DB">
      <w:pPr>
        <w:pStyle w:val="ConsPlusNormal0"/>
        <w:tabs>
          <w:tab w:val="left" w:pos="709"/>
        </w:tabs>
        <w:ind w:firstLine="709"/>
        <w:jc w:val="both"/>
        <w:rPr>
          <w:rFonts w:ascii="Times New Roman" w:hAnsi="Times New Roman" w:cs="Times New Roman"/>
          <w:sz w:val="28"/>
          <w:szCs w:val="28"/>
        </w:rPr>
      </w:pPr>
      <w:r w:rsidRPr="008B3100">
        <w:rPr>
          <w:rFonts w:ascii="Times New Roman" w:hAnsi="Times New Roman" w:cs="Times New Roman"/>
          <w:sz w:val="28"/>
          <w:szCs w:val="28"/>
        </w:rPr>
        <w:t>19.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2) копии правоустанавливающих документов на объекты недвижимости, если право на помещение зарегистрировано в Едином государственном реестре недвижимости;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 технического паспорта такого помещения);</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4) поэтажный план дома, в котором находится переводимое помещение;</w:t>
      </w:r>
    </w:p>
    <w:p w:rsidR="008109DB" w:rsidRPr="008B3100" w:rsidRDefault="008109DB" w:rsidP="008109DB">
      <w:pPr>
        <w:pStyle w:val="ConsPlusNormal0"/>
        <w:ind w:firstLine="709"/>
        <w:jc w:val="both"/>
        <w:outlineLvl w:val="2"/>
        <w:rPr>
          <w:rFonts w:ascii="Times New Roman" w:hAnsi="Times New Roman" w:cs="Times New Roman"/>
          <w:sz w:val="28"/>
          <w:szCs w:val="28"/>
        </w:rPr>
      </w:pPr>
      <w:r w:rsidRPr="008B3100">
        <w:rPr>
          <w:rFonts w:ascii="Times New Roman" w:hAnsi="Times New Roman" w:cs="Times New Roman"/>
          <w:sz w:val="28"/>
          <w:szCs w:val="28"/>
        </w:rPr>
        <w:lastRenderedPageBreak/>
        <w:t>5) заключение министерства культуры и внешних связей Оренбургской области, если такое жилое помещение или дом, в котором оно находится, является памятником архитектуры, истории или культуры.</w:t>
      </w:r>
    </w:p>
    <w:p w:rsidR="008109DB" w:rsidRPr="008B3100" w:rsidRDefault="008109DB" w:rsidP="008109DB">
      <w:pPr>
        <w:pStyle w:val="ConsPlusNormal0"/>
        <w:ind w:firstLine="709"/>
        <w:jc w:val="both"/>
        <w:outlineLvl w:val="2"/>
        <w:rPr>
          <w:rFonts w:ascii="Times New Roman" w:hAnsi="Times New Roman" w:cs="Times New Roman"/>
          <w:sz w:val="28"/>
          <w:szCs w:val="28"/>
        </w:rPr>
      </w:pPr>
      <w:r w:rsidRPr="008B3100">
        <w:rPr>
          <w:rFonts w:ascii="Times New Roman" w:hAnsi="Times New Roman" w:cs="Times New Roman"/>
          <w:sz w:val="28"/>
          <w:szCs w:val="28"/>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109DB" w:rsidRPr="008B3100" w:rsidRDefault="008109DB" w:rsidP="008109DB">
      <w:pPr>
        <w:pStyle w:val="ConsPlusNormal0"/>
        <w:tabs>
          <w:tab w:val="left" w:pos="709"/>
        </w:tabs>
        <w:ind w:firstLine="709"/>
        <w:jc w:val="both"/>
        <w:rPr>
          <w:rFonts w:ascii="Times New Roman" w:hAnsi="Times New Roman" w:cs="Times New Roman"/>
          <w:sz w:val="28"/>
          <w:szCs w:val="28"/>
        </w:rPr>
      </w:pPr>
      <w:r w:rsidRPr="008B3100">
        <w:rPr>
          <w:rFonts w:ascii="Times New Roman" w:hAnsi="Times New Roman" w:cs="Times New Roman"/>
          <w:sz w:val="28"/>
          <w:szCs w:val="28"/>
        </w:rPr>
        <w:t>20.Запрещается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center"/>
        <w:rPr>
          <w:rFonts w:ascii="Times New Roman" w:hAnsi="Times New Roman" w:cs="Times New Roman"/>
          <w:b/>
          <w:sz w:val="28"/>
          <w:szCs w:val="28"/>
        </w:rPr>
      </w:pPr>
      <w:r w:rsidRPr="008B3100">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8109DB" w:rsidRPr="008B3100" w:rsidRDefault="008109DB" w:rsidP="008109DB">
      <w:pPr>
        <w:pStyle w:val="ConsPlusNormal0"/>
        <w:tabs>
          <w:tab w:val="left" w:pos="709"/>
        </w:tabs>
        <w:ind w:firstLine="709"/>
        <w:jc w:val="both"/>
        <w:rPr>
          <w:rFonts w:ascii="Times New Roman" w:hAnsi="Times New Roman" w:cs="Times New Roman"/>
          <w:sz w:val="28"/>
          <w:szCs w:val="28"/>
        </w:rPr>
      </w:pPr>
    </w:p>
    <w:p w:rsidR="008109DB" w:rsidRPr="008B3100" w:rsidRDefault="008109DB" w:rsidP="008109DB">
      <w:pPr>
        <w:pStyle w:val="ConsPlusNormal0"/>
        <w:tabs>
          <w:tab w:val="left" w:pos="709"/>
        </w:tabs>
        <w:ind w:firstLine="709"/>
        <w:jc w:val="both"/>
        <w:rPr>
          <w:rFonts w:ascii="Times New Roman" w:hAnsi="Times New Roman" w:cs="Times New Roman"/>
          <w:sz w:val="28"/>
          <w:szCs w:val="28"/>
        </w:rPr>
      </w:pPr>
      <w:r w:rsidRPr="008B3100">
        <w:rPr>
          <w:rFonts w:ascii="Times New Roman" w:hAnsi="Times New Roman" w:cs="Times New Roman"/>
          <w:sz w:val="28"/>
          <w:szCs w:val="28"/>
        </w:rPr>
        <w:t>21. Заявитель вправе представить документы следующими способами: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1) посредством личного обращения;</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2) почтовым отправлением;</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3) в электронном виде через Портал.</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22.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заявитель предоставляет либо подлинники документов, либо заверенные копии документов.</w:t>
      </w:r>
    </w:p>
    <w:p w:rsidR="008109DB" w:rsidRPr="008B3100" w:rsidRDefault="008109DB" w:rsidP="008109DB">
      <w:pPr>
        <w:pStyle w:val="ConsPlusNormal0"/>
        <w:tabs>
          <w:tab w:val="left" w:pos="709"/>
        </w:tabs>
        <w:ind w:firstLine="709"/>
        <w:jc w:val="both"/>
        <w:rPr>
          <w:rFonts w:ascii="Times New Roman" w:hAnsi="Times New Roman" w:cs="Times New Roman"/>
          <w:sz w:val="28"/>
          <w:szCs w:val="28"/>
        </w:rPr>
      </w:pPr>
      <w:r w:rsidRPr="008B3100">
        <w:rPr>
          <w:rFonts w:ascii="Times New Roman" w:hAnsi="Times New Roman" w:cs="Times New Roman"/>
          <w:sz w:val="28"/>
          <w:szCs w:val="28"/>
        </w:rPr>
        <w:t>Верность копии документа свидетельствуется (за исключением случаев, когда в соответствии с пунктом 19 настоящего Административного регламента требуется нотариальное удостоверение копий)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8109DB" w:rsidRPr="008B3100" w:rsidRDefault="008109DB" w:rsidP="008109DB">
      <w:pPr>
        <w:pStyle w:val="ConsPlusNormal0"/>
        <w:tabs>
          <w:tab w:val="left" w:pos="709"/>
        </w:tabs>
        <w:ind w:firstLine="709"/>
        <w:jc w:val="both"/>
        <w:rPr>
          <w:rFonts w:ascii="Times New Roman" w:hAnsi="Times New Roman" w:cs="Times New Roman"/>
          <w:sz w:val="28"/>
          <w:szCs w:val="28"/>
        </w:rPr>
      </w:pPr>
      <w:r w:rsidRPr="008B3100">
        <w:rPr>
          <w:rFonts w:ascii="Times New Roman" w:hAnsi="Times New Roman" w:cs="Times New Roman"/>
          <w:sz w:val="28"/>
          <w:szCs w:val="28"/>
        </w:rPr>
        <w:t>23. Предоставление муниципальной услуги может быть осуществлено через Портал.</w:t>
      </w:r>
    </w:p>
    <w:p w:rsidR="008109DB" w:rsidRPr="008B3100" w:rsidRDefault="008109DB" w:rsidP="008109DB">
      <w:pPr>
        <w:pStyle w:val="ConsPlusNormal0"/>
        <w:tabs>
          <w:tab w:val="left" w:pos="709"/>
        </w:tabs>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24. Для подачи заявления и документов в электронной форме применяется специализированное программное обеспечение, </w:t>
      </w:r>
      <w:r w:rsidRPr="008B3100">
        <w:rPr>
          <w:rFonts w:ascii="Times New Roman" w:hAnsi="Times New Roman" w:cs="Times New Roman"/>
          <w:sz w:val="28"/>
          <w:szCs w:val="28"/>
        </w:rPr>
        <w:lastRenderedPageBreak/>
        <w:t xml:space="preserve">предусматривающее заполнение электронных форм: а также прикрепление к заявлениям электронных копий документов: </w:t>
      </w:r>
    </w:p>
    <w:p w:rsidR="008109DB" w:rsidRPr="008B3100" w:rsidRDefault="008109DB" w:rsidP="008109DB">
      <w:pPr>
        <w:ind w:firstLine="709"/>
        <w:jc w:val="both"/>
        <w:rPr>
          <w:sz w:val="28"/>
          <w:szCs w:val="28"/>
        </w:rPr>
      </w:pPr>
      <w:r w:rsidRPr="008B3100">
        <w:rPr>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8109DB" w:rsidRPr="008B3100" w:rsidRDefault="008109DB" w:rsidP="008109DB">
      <w:pPr>
        <w:ind w:firstLine="709"/>
        <w:jc w:val="both"/>
        <w:rPr>
          <w:i/>
          <w:sz w:val="28"/>
          <w:szCs w:val="28"/>
        </w:rPr>
      </w:pPr>
      <w:r w:rsidRPr="008B3100">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8109DB" w:rsidRPr="008B3100" w:rsidRDefault="008109DB" w:rsidP="008109DB">
      <w:pPr>
        <w:ind w:firstLine="709"/>
        <w:jc w:val="both"/>
        <w:rPr>
          <w:sz w:val="28"/>
          <w:szCs w:val="28"/>
        </w:rPr>
      </w:pPr>
      <w:r w:rsidRPr="008B3100">
        <w:rPr>
          <w:sz w:val="28"/>
          <w:szCs w:val="28"/>
        </w:rPr>
        <w:t>Требования к электронным документам, предоставляемым заявителем для получения услуги.</w:t>
      </w:r>
    </w:p>
    <w:p w:rsidR="008109DB" w:rsidRPr="008B3100" w:rsidRDefault="008109DB" w:rsidP="008109DB">
      <w:pPr>
        <w:ind w:firstLine="709"/>
        <w:jc w:val="both"/>
        <w:rPr>
          <w:sz w:val="28"/>
          <w:szCs w:val="28"/>
        </w:rPr>
      </w:pPr>
      <w:r w:rsidRPr="008B3100">
        <w:rPr>
          <w:sz w:val="28"/>
          <w:szCs w:val="28"/>
        </w:rPr>
        <w:t xml:space="preserve">1) Прилагаемые к заявлению электронные документы представляются в одном из следующих форматов: </w:t>
      </w:r>
    </w:p>
    <w:p w:rsidR="008109DB" w:rsidRPr="008B3100" w:rsidRDefault="008109DB" w:rsidP="008109DB">
      <w:pPr>
        <w:numPr>
          <w:ilvl w:val="0"/>
          <w:numId w:val="32"/>
        </w:numPr>
        <w:adjustRightInd/>
        <w:spacing w:after="200" w:line="276" w:lineRule="auto"/>
        <w:ind w:left="0" w:firstLine="709"/>
        <w:jc w:val="both"/>
        <w:rPr>
          <w:sz w:val="28"/>
          <w:szCs w:val="28"/>
        </w:rPr>
      </w:pPr>
      <w:r w:rsidRPr="008B3100">
        <w:rPr>
          <w:sz w:val="28"/>
          <w:szCs w:val="28"/>
          <w:lang w:val="en-US"/>
        </w:rPr>
        <w:t>doc</w:t>
      </w:r>
      <w:r w:rsidRPr="008B3100">
        <w:rPr>
          <w:sz w:val="28"/>
          <w:szCs w:val="28"/>
        </w:rPr>
        <w:t xml:space="preserve">, </w:t>
      </w:r>
      <w:r w:rsidRPr="008B3100">
        <w:rPr>
          <w:sz w:val="28"/>
          <w:szCs w:val="28"/>
          <w:lang w:val="en-US"/>
        </w:rPr>
        <w:t>docx</w:t>
      </w:r>
      <w:r w:rsidRPr="008B3100">
        <w:rPr>
          <w:sz w:val="28"/>
          <w:szCs w:val="28"/>
        </w:rPr>
        <w:t xml:space="preserve">, </w:t>
      </w:r>
      <w:r w:rsidRPr="008B3100">
        <w:rPr>
          <w:sz w:val="28"/>
          <w:szCs w:val="28"/>
          <w:lang w:val="en-US"/>
        </w:rPr>
        <w:t>rtf</w:t>
      </w:r>
      <w:r w:rsidRPr="008B3100">
        <w:rPr>
          <w:sz w:val="28"/>
          <w:szCs w:val="28"/>
        </w:rPr>
        <w:t xml:space="preserve">, </w:t>
      </w:r>
      <w:r w:rsidRPr="008B3100">
        <w:rPr>
          <w:sz w:val="28"/>
          <w:szCs w:val="28"/>
          <w:lang w:val="en-US"/>
        </w:rPr>
        <w:t>pdf</w:t>
      </w:r>
      <w:r w:rsidRPr="008B3100">
        <w:rPr>
          <w:sz w:val="28"/>
          <w:szCs w:val="28"/>
        </w:rPr>
        <w:t xml:space="preserve">, </w:t>
      </w:r>
      <w:r w:rsidRPr="008B3100">
        <w:rPr>
          <w:sz w:val="28"/>
          <w:szCs w:val="28"/>
          <w:lang w:val="en-US"/>
        </w:rPr>
        <w:t>odt</w:t>
      </w:r>
      <w:r w:rsidRPr="008B3100">
        <w:rPr>
          <w:sz w:val="28"/>
          <w:szCs w:val="28"/>
        </w:rPr>
        <w:t xml:space="preserve">, </w:t>
      </w:r>
      <w:r w:rsidRPr="008B3100">
        <w:rPr>
          <w:sz w:val="28"/>
          <w:szCs w:val="28"/>
          <w:lang w:val="en-US"/>
        </w:rPr>
        <w:t>jpg</w:t>
      </w:r>
      <w:r w:rsidRPr="008B3100">
        <w:rPr>
          <w:sz w:val="28"/>
          <w:szCs w:val="28"/>
        </w:rPr>
        <w:t xml:space="preserve">, </w:t>
      </w:r>
      <w:r w:rsidRPr="008B3100">
        <w:rPr>
          <w:sz w:val="28"/>
          <w:szCs w:val="28"/>
          <w:lang w:val="en-US"/>
        </w:rPr>
        <w:t>png</w:t>
      </w:r>
      <w:r w:rsidRPr="008B3100">
        <w:rPr>
          <w:sz w:val="28"/>
          <w:szCs w:val="28"/>
        </w:rPr>
        <w:t>;</w:t>
      </w:r>
    </w:p>
    <w:p w:rsidR="008109DB" w:rsidRPr="008B3100" w:rsidRDefault="008109DB" w:rsidP="008109DB">
      <w:pPr>
        <w:numPr>
          <w:ilvl w:val="0"/>
          <w:numId w:val="32"/>
        </w:numPr>
        <w:adjustRightInd/>
        <w:ind w:left="0" w:firstLine="709"/>
        <w:jc w:val="both"/>
        <w:rPr>
          <w:sz w:val="28"/>
          <w:szCs w:val="28"/>
        </w:rPr>
      </w:pPr>
      <w:r w:rsidRPr="008B3100">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8B3100">
        <w:rPr>
          <w:sz w:val="28"/>
          <w:szCs w:val="28"/>
          <w:lang w:val="en-US"/>
        </w:rPr>
        <w:t>zip</w:t>
      </w:r>
      <w:r w:rsidRPr="008B3100">
        <w:rPr>
          <w:sz w:val="28"/>
          <w:szCs w:val="28"/>
        </w:rPr>
        <w:t>.</w:t>
      </w:r>
    </w:p>
    <w:p w:rsidR="008109DB" w:rsidRPr="008B3100" w:rsidRDefault="008109DB" w:rsidP="008109DB">
      <w:pPr>
        <w:ind w:firstLine="709"/>
        <w:jc w:val="both"/>
        <w:rPr>
          <w:sz w:val="28"/>
          <w:szCs w:val="28"/>
        </w:rPr>
      </w:pPr>
      <w:r w:rsidRPr="008B3100">
        <w:rPr>
          <w:sz w:val="28"/>
          <w:szCs w:val="28"/>
        </w:rPr>
        <w:t>2) В целях представления электронных документов сканирование документов на бумажном носителе осуществляется:</w:t>
      </w:r>
    </w:p>
    <w:p w:rsidR="008109DB" w:rsidRPr="008B3100" w:rsidRDefault="008109DB" w:rsidP="008109DB">
      <w:pPr>
        <w:ind w:firstLine="709"/>
        <w:jc w:val="both"/>
        <w:rPr>
          <w:sz w:val="28"/>
          <w:szCs w:val="28"/>
        </w:rPr>
      </w:pPr>
      <w:r w:rsidRPr="008B3100">
        <w:rPr>
          <w:sz w:val="28"/>
          <w:szCs w:val="28"/>
        </w:rPr>
        <w:t>а) непосредственно с оригинала документа в масштабе 1:1 (не допускается сканирование с копий) с разрешением 300 dpi;</w:t>
      </w:r>
    </w:p>
    <w:p w:rsidR="008109DB" w:rsidRPr="008B3100" w:rsidRDefault="008109DB" w:rsidP="008109DB">
      <w:pPr>
        <w:ind w:firstLine="709"/>
        <w:jc w:val="both"/>
        <w:rPr>
          <w:sz w:val="28"/>
          <w:szCs w:val="28"/>
        </w:rPr>
      </w:pPr>
      <w:r w:rsidRPr="008B3100">
        <w:rPr>
          <w:sz w:val="28"/>
          <w:szCs w:val="28"/>
        </w:rPr>
        <w:t>б) в черно-белом режиме при отсутствии в документе графических изображений;</w:t>
      </w:r>
    </w:p>
    <w:p w:rsidR="008109DB" w:rsidRPr="008B3100" w:rsidRDefault="008109DB" w:rsidP="008109DB">
      <w:pPr>
        <w:ind w:firstLine="709"/>
        <w:jc w:val="both"/>
        <w:rPr>
          <w:sz w:val="28"/>
          <w:szCs w:val="28"/>
        </w:rPr>
      </w:pPr>
      <w:r w:rsidRPr="008B3100">
        <w:rPr>
          <w:sz w:val="28"/>
          <w:szCs w:val="28"/>
        </w:rPr>
        <w:t>в) в режиме полной цветопередачи при наличии в документе цветных графических изображений либо цветного текста;</w:t>
      </w:r>
    </w:p>
    <w:p w:rsidR="008109DB" w:rsidRPr="008B3100" w:rsidRDefault="008109DB" w:rsidP="008109DB">
      <w:pPr>
        <w:ind w:firstLine="709"/>
        <w:jc w:val="both"/>
        <w:rPr>
          <w:sz w:val="28"/>
          <w:szCs w:val="28"/>
        </w:rPr>
      </w:pPr>
      <w:r w:rsidRPr="008B3100">
        <w:rPr>
          <w:sz w:val="28"/>
          <w:szCs w:val="28"/>
        </w:rPr>
        <w:t>г) в режиме «оттенки серого» при наличии в документе изображений, отличных от цветного изображения.</w:t>
      </w:r>
    </w:p>
    <w:p w:rsidR="008109DB" w:rsidRPr="008B3100" w:rsidRDefault="008109DB" w:rsidP="008109DB">
      <w:pPr>
        <w:ind w:firstLine="709"/>
        <w:jc w:val="both"/>
        <w:rPr>
          <w:sz w:val="28"/>
          <w:szCs w:val="28"/>
        </w:rPr>
      </w:pPr>
      <w:r w:rsidRPr="008B3100">
        <w:rPr>
          <w:sz w:val="28"/>
          <w:szCs w:val="28"/>
        </w:rPr>
        <w:t>3) Документы в электронном виде могут быть подписаны квалифицированной ЭП.</w:t>
      </w:r>
    </w:p>
    <w:p w:rsidR="008109DB" w:rsidRPr="008B3100" w:rsidRDefault="008109DB" w:rsidP="008109DB">
      <w:pPr>
        <w:ind w:firstLine="709"/>
        <w:jc w:val="both"/>
        <w:rPr>
          <w:sz w:val="28"/>
          <w:szCs w:val="28"/>
        </w:rPr>
      </w:pPr>
      <w:r w:rsidRPr="008B3100">
        <w:rPr>
          <w:sz w:val="28"/>
          <w:szCs w:val="28"/>
        </w:rPr>
        <w:t>4) Наименования электронных документов должны соответствовать наименованиям документов на бумажном носителе.</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25.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lastRenderedPageBreak/>
        <w:t>26. Основаниями для отказа в приёме документов, необходимых для предоставления муниципальной услуги, являются:</w:t>
      </w:r>
    </w:p>
    <w:p w:rsidR="008109DB" w:rsidRPr="008B3100" w:rsidRDefault="008109DB" w:rsidP="008109DB">
      <w:pPr>
        <w:ind w:firstLine="709"/>
        <w:jc w:val="both"/>
        <w:rPr>
          <w:sz w:val="28"/>
          <w:szCs w:val="28"/>
          <w:lang w:eastAsia="en-US"/>
        </w:rPr>
      </w:pPr>
      <w:r w:rsidRPr="008B3100">
        <w:rPr>
          <w:sz w:val="28"/>
          <w:szCs w:val="28"/>
          <w:lang w:eastAsia="en-US"/>
        </w:rPr>
        <w:t xml:space="preserve">1) обращение за муниципальной услугой, предоставление которой не предусматривается настоящим </w:t>
      </w:r>
      <w:r w:rsidR="00CE1106">
        <w:rPr>
          <w:sz w:val="28"/>
          <w:szCs w:val="28"/>
          <w:lang w:eastAsia="en-US"/>
        </w:rPr>
        <w:t>а</w:t>
      </w:r>
      <w:r w:rsidRPr="008B3100">
        <w:rPr>
          <w:sz w:val="28"/>
          <w:szCs w:val="28"/>
          <w:lang w:eastAsia="en-US"/>
        </w:rPr>
        <w:t>дминистративным регламентом;</w:t>
      </w:r>
    </w:p>
    <w:p w:rsidR="008109DB" w:rsidRPr="008B3100" w:rsidRDefault="008109DB" w:rsidP="008109DB">
      <w:pPr>
        <w:ind w:firstLine="709"/>
        <w:jc w:val="both"/>
        <w:rPr>
          <w:sz w:val="28"/>
          <w:szCs w:val="28"/>
          <w:lang w:eastAsia="en-US"/>
        </w:rPr>
      </w:pPr>
      <w:r w:rsidRPr="008B3100">
        <w:rPr>
          <w:sz w:val="28"/>
          <w:szCs w:val="28"/>
          <w:lang w:eastAsia="en-US"/>
        </w:rPr>
        <w:t>2) представление заявления, подписанного неуполномоченным лицом;</w:t>
      </w:r>
    </w:p>
    <w:p w:rsidR="008109DB" w:rsidRPr="008B3100" w:rsidRDefault="008109DB" w:rsidP="008109DB">
      <w:pPr>
        <w:ind w:firstLine="709"/>
        <w:jc w:val="both"/>
        <w:rPr>
          <w:sz w:val="28"/>
          <w:szCs w:val="28"/>
          <w:lang w:eastAsia="en-US"/>
        </w:rPr>
      </w:pPr>
      <w:r w:rsidRPr="008B3100">
        <w:rPr>
          <w:sz w:val="28"/>
          <w:szCs w:val="28"/>
          <w:lang w:eastAsia="en-US"/>
        </w:rPr>
        <w:t>3) представление заявления, в котором отсутствуют  надлежаще оформленное согласие собственников на  перевод жилого помещения;</w:t>
      </w:r>
    </w:p>
    <w:p w:rsidR="008109DB" w:rsidRPr="008B3100" w:rsidRDefault="008109DB" w:rsidP="008109DB">
      <w:pPr>
        <w:ind w:firstLine="709"/>
        <w:jc w:val="both"/>
        <w:rPr>
          <w:sz w:val="28"/>
          <w:szCs w:val="28"/>
          <w:lang w:eastAsia="en-US"/>
        </w:rPr>
      </w:pPr>
      <w:r w:rsidRPr="008B3100">
        <w:rPr>
          <w:sz w:val="28"/>
          <w:szCs w:val="28"/>
          <w:lang w:eastAsia="en-US"/>
        </w:rPr>
        <w:t>4)представление документов, содержащих незаверенные уполномоченными лицами  исправления, подчистки;</w:t>
      </w:r>
    </w:p>
    <w:p w:rsidR="008109DB" w:rsidRPr="008B3100" w:rsidRDefault="008109DB" w:rsidP="008109DB">
      <w:pPr>
        <w:ind w:firstLine="709"/>
        <w:jc w:val="both"/>
        <w:rPr>
          <w:sz w:val="28"/>
          <w:szCs w:val="28"/>
          <w:lang w:eastAsia="en-US"/>
        </w:rPr>
      </w:pPr>
      <w:r w:rsidRPr="008B3100">
        <w:rPr>
          <w:sz w:val="28"/>
          <w:szCs w:val="28"/>
          <w:lang w:eastAsia="en-US"/>
        </w:rPr>
        <w:t>5) представление документов, текст которых не поддаётся прочтению.</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 </w:t>
      </w: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Исчерпывающий перечень оснований для приостановления</w:t>
      </w:r>
    </w:p>
    <w:p w:rsidR="008109DB" w:rsidRPr="008B3100" w:rsidRDefault="008109DB" w:rsidP="008109DB">
      <w:pPr>
        <w:pStyle w:val="ConsPlusNormal0"/>
        <w:ind w:firstLine="709"/>
        <w:jc w:val="center"/>
        <w:rPr>
          <w:rFonts w:ascii="Times New Roman" w:hAnsi="Times New Roman" w:cs="Times New Roman"/>
          <w:b/>
          <w:sz w:val="28"/>
          <w:szCs w:val="28"/>
        </w:rPr>
      </w:pPr>
      <w:r w:rsidRPr="008B3100">
        <w:rPr>
          <w:rFonts w:ascii="Times New Roman" w:hAnsi="Times New Roman" w:cs="Times New Roman"/>
          <w:b/>
          <w:sz w:val="28"/>
          <w:szCs w:val="28"/>
        </w:rPr>
        <w:t>или отказа в предоставлении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27. Основания для приостановления предоставления муниципальной услуги отсутствуют.</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28. Основаниями для отказа в переводе жилого помещения в нежилое помещение или нежилого помещения в жилое помещение:</w:t>
      </w:r>
    </w:p>
    <w:p w:rsidR="008109DB" w:rsidRPr="008B3100" w:rsidRDefault="008109DB" w:rsidP="008109DB">
      <w:pPr>
        <w:ind w:firstLine="709"/>
        <w:jc w:val="both"/>
        <w:rPr>
          <w:sz w:val="28"/>
          <w:szCs w:val="28"/>
          <w:lang w:eastAsia="en-US"/>
        </w:rPr>
      </w:pPr>
      <w:r w:rsidRPr="008B3100">
        <w:rPr>
          <w:sz w:val="28"/>
          <w:szCs w:val="28"/>
          <w:lang w:eastAsia="en-US"/>
        </w:rPr>
        <w:t>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w:t>
      </w:r>
    </w:p>
    <w:p w:rsidR="008109DB" w:rsidRPr="008B3100" w:rsidRDefault="008109DB" w:rsidP="008109DB">
      <w:pPr>
        <w:ind w:firstLine="709"/>
        <w:jc w:val="both"/>
        <w:rPr>
          <w:sz w:val="28"/>
          <w:szCs w:val="28"/>
          <w:lang w:eastAsia="en-US"/>
        </w:rPr>
      </w:pPr>
      <w:r w:rsidRPr="008B3100">
        <w:rPr>
          <w:sz w:val="28"/>
          <w:szCs w:val="28"/>
          <w:lang w:eastAsia="en-US"/>
        </w:rPr>
        <w:t xml:space="preserve">1.1)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7" w:history="1">
        <w:r w:rsidRPr="008B3100">
          <w:rPr>
            <w:sz w:val="28"/>
            <w:szCs w:val="28"/>
            <w:lang w:eastAsia="en-US"/>
          </w:rPr>
          <w:t>частью 2 статьи 23</w:t>
        </w:r>
      </w:hyperlink>
      <w:r w:rsidRPr="008B3100">
        <w:rPr>
          <w:sz w:val="28"/>
          <w:szCs w:val="28"/>
          <w:lang w:eastAsia="en-US"/>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8" w:history="1">
        <w:r w:rsidRPr="008B3100">
          <w:rPr>
            <w:sz w:val="28"/>
            <w:szCs w:val="28"/>
            <w:lang w:eastAsia="en-US"/>
          </w:rPr>
          <w:t>частью 2 статьи 23</w:t>
        </w:r>
      </w:hyperlink>
      <w:r w:rsidRPr="008B3100">
        <w:rPr>
          <w:sz w:val="28"/>
          <w:szCs w:val="28"/>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8109DB" w:rsidRPr="008B3100" w:rsidRDefault="008109DB" w:rsidP="008109DB">
      <w:pPr>
        <w:ind w:firstLine="709"/>
        <w:jc w:val="both"/>
        <w:rPr>
          <w:sz w:val="28"/>
          <w:szCs w:val="28"/>
          <w:lang w:eastAsia="en-US"/>
        </w:rPr>
      </w:pPr>
      <w:r w:rsidRPr="008B3100">
        <w:rPr>
          <w:sz w:val="28"/>
          <w:szCs w:val="28"/>
          <w:lang w:eastAsia="en-US"/>
        </w:rPr>
        <w:t>2) представление документов в ненадлежащий орган;</w:t>
      </w:r>
    </w:p>
    <w:p w:rsidR="008109DB" w:rsidRPr="008B3100" w:rsidRDefault="008109DB" w:rsidP="008109DB">
      <w:pPr>
        <w:ind w:firstLine="709"/>
        <w:jc w:val="both"/>
        <w:rPr>
          <w:sz w:val="28"/>
          <w:szCs w:val="28"/>
          <w:lang w:eastAsia="en-US"/>
        </w:rPr>
      </w:pPr>
      <w:r w:rsidRPr="008B3100">
        <w:rPr>
          <w:sz w:val="28"/>
          <w:szCs w:val="28"/>
          <w:lang w:eastAsia="en-US"/>
        </w:rPr>
        <w:t xml:space="preserve">3) несоблюдение предусмотренных </w:t>
      </w:r>
      <w:hyperlink r:id="rId9" w:history="1">
        <w:r w:rsidRPr="008B3100">
          <w:rPr>
            <w:sz w:val="28"/>
            <w:szCs w:val="28"/>
            <w:lang w:eastAsia="en-US"/>
          </w:rPr>
          <w:t>статьей 22</w:t>
        </w:r>
      </w:hyperlink>
      <w:r w:rsidRPr="008B3100">
        <w:rPr>
          <w:sz w:val="28"/>
          <w:szCs w:val="28"/>
          <w:lang w:eastAsia="en-US"/>
        </w:rPr>
        <w:t xml:space="preserve"> Жилищного кодекса Российской Федерации условий перевода помещения;</w:t>
      </w:r>
    </w:p>
    <w:p w:rsidR="008109DB" w:rsidRPr="008B3100" w:rsidRDefault="008109DB" w:rsidP="008109DB">
      <w:pPr>
        <w:ind w:firstLine="709"/>
        <w:jc w:val="both"/>
        <w:rPr>
          <w:sz w:val="28"/>
          <w:szCs w:val="28"/>
          <w:lang w:eastAsia="en-US"/>
        </w:rPr>
      </w:pPr>
      <w:r w:rsidRPr="008B3100">
        <w:rPr>
          <w:sz w:val="28"/>
          <w:szCs w:val="28"/>
          <w:lang w:eastAsia="en-US"/>
        </w:rPr>
        <w:t>4) несоответствие проекта переустройства и (или) перепланировки жилого помещения требованиям законодательства.</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lastRenderedPageBreak/>
        <w:t>29.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Размер платы, взимаемой с заявителя при предоставлении муниципальной услуги</w:t>
      </w:r>
    </w:p>
    <w:p w:rsidR="008109DB" w:rsidRPr="008B3100" w:rsidRDefault="008109DB" w:rsidP="008109DB">
      <w:pPr>
        <w:pStyle w:val="ConsPlusNormal0"/>
        <w:ind w:firstLine="709"/>
        <w:jc w:val="center"/>
        <w:rPr>
          <w:rFonts w:ascii="Times New Roman" w:hAnsi="Times New Roman" w:cs="Times New Roman"/>
          <w:b/>
          <w:sz w:val="28"/>
          <w:szCs w:val="28"/>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30. Муниципальная услуга предоставляется без взимания платы.</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both"/>
        <w:outlineLvl w:val="2"/>
        <w:rPr>
          <w:rFonts w:ascii="Times New Roman" w:hAnsi="Times New Roman" w:cs="Times New Roman"/>
          <w:sz w:val="28"/>
          <w:szCs w:val="28"/>
        </w:rPr>
      </w:pPr>
      <w:r w:rsidRPr="008B3100">
        <w:rPr>
          <w:rFonts w:ascii="Times New Roman" w:hAnsi="Times New Roman" w:cs="Times New Roman"/>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Срок регистрации заявления о предоставлении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32. Регистрация заявления о предоставлении муниципальной услуги осуществляется в течение одного рабочего дня  с даты поступления.</w:t>
      </w:r>
    </w:p>
    <w:p w:rsidR="008109DB" w:rsidRPr="008B3100" w:rsidRDefault="008109DB" w:rsidP="008109DB">
      <w:pPr>
        <w:pStyle w:val="ConsPlusNormal0"/>
        <w:ind w:firstLine="709"/>
        <w:jc w:val="both"/>
        <w:outlineLvl w:val="2"/>
        <w:rPr>
          <w:rFonts w:ascii="Times New Roman" w:hAnsi="Times New Roman" w:cs="Times New Roman"/>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33. Приём заявителей должен осуществляться в специально выделенном для этих целей помещении. </w:t>
      </w:r>
    </w:p>
    <w:p w:rsidR="008109DB" w:rsidRPr="008B3100" w:rsidRDefault="008109DB" w:rsidP="008109DB">
      <w:pPr>
        <w:ind w:firstLine="709"/>
        <w:jc w:val="both"/>
        <w:rPr>
          <w:sz w:val="28"/>
          <w:szCs w:val="28"/>
          <w:lang w:eastAsia="en-US"/>
        </w:rPr>
      </w:pPr>
      <w:r w:rsidRPr="008B3100">
        <w:rPr>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34. </w:t>
      </w:r>
      <w:r w:rsidRPr="008B3100">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35.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8109DB" w:rsidRPr="008B3100" w:rsidRDefault="008109DB" w:rsidP="008109DB">
      <w:pPr>
        <w:ind w:firstLine="709"/>
        <w:jc w:val="both"/>
        <w:rPr>
          <w:sz w:val="28"/>
          <w:szCs w:val="28"/>
        </w:rPr>
      </w:pPr>
      <w:r w:rsidRPr="008B3100">
        <w:rPr>
          <w:sz w:val="28"/>
          <w:szCs w:val="28"/>
        </w:rPr>
        <w:t xml:space="preserve">и обеспеченные образцами заполнения документов, бланками документов </w:t>
      </w:r>
      <w:r w:rsidRPr="008B3100">
        <w:rPr>
          <w:sz w:val="28"/>
          <w:szCs w:val="28"/>
        </w:rPr>
        <w:br/>
        <w:t>и канцелярскими принадлежностями (писчая бумага, ручка).</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lastRenderedPageBreak/>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B3100">
        <w:rPr>
          <w:rFonts w:ascii="Times New Roman" w:hAnsi="Times New Roman" w:cs="Times New Roman"/>
          <w:sz w:val="28"/>
          <w:szCs w:val="28"/>
          <w:lang w:eastAsia="en-US"/>
        </w:rPr>
        <w:t>средства связи и информации</w:t>
      </w:r>
      <w:r w:rsidRPr="008B3100">
        <w:rPr>
          <w:rFonts w:ascii="Times New Roman" w:hAnsi="Times New Roman" w:cs="Times New Roman"/>
          <w:sz w:val="28"/>
          <w:szCs w:val="28"/>
        </w:rPr>
        <w:t>;</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8109DB" w:rsidRPr="008B3100" w:rsidRDefault="008109DB" w:rsidP="008109DB">
      <w:pPr>
        <w:ind w:firstLine="709"/>
        <w:jc w:val="both"/>
        <w:rPr>
          <w:sz w:val="28"/>
          <w:szCs w:val="28"/>
          <w:lang w:eastAsia="en-US"/>
        </w:rPr>
      </w:pPr>
      <w:r w:rsidRPr="008B3100">
        <w:rPr>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109DB" w:rsidRPr="008B3100" w:rsidRDefault="008109DB" w:rsidP="008109DB">
      <w:pPr>
        <w:pStyle w:val="ConsPlusNormal0"/>
        <w:ind w:firstLine="709"/>
        <w:jc w:val="center"/>
        <w:rPr>
          <w:rFonts w:ascii="Times New Roman" w:hAnsi="Times New Roman" w:cs="Times New Roman"/>
          <w:b/>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Показатели доступности и качества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39. Показателями доступности предоставления муниципальной услуги являются:</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2) соблюдение стандарта предоставления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40. Показателем качества предоставления муниципальной услуги являются:</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1) отсутствие очередей при приёме (выдаче) документов;</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2) отсутствие нарушений сроков предоставления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при личном получении заявителем уведомление о переводе жилого (нежилого) помещения в нежилое (жилое) помещение; отказ в переводе жилого (нежилого) помещения в нежилое (жилое) помещение.</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center"/>
        <w:outlineLvl w:val="1"/>
        <w:rPr>
          <w:rFonts w:ascii="Times New Roman" w:hAnsi="Times New Roman" w:cs="Times New Roman"/>
          <w:b/>
          <w:sz w:val="28"/>
          <w:szCs w:val="28"/>
        </w:rPr>
      </w:pPr>
      <w:r w:rsidRPr="008B3100">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09DB" w:rsidRPr="008B3100" w:rsidRDefault="008109DB" w:rsidP="008109DB">
      <w:pPr>
        <w:pStyle w:val="ConsPlusNormal0"/>
        <w:ind w:firstLine="709"/>
        <w:jc w:val="center"/>
        <w:rPr>
          <w:rFonts w:ascii="Times New Roman" w:hAnsi="Times New Roman" w:cs="Times New Roman"/>
          <w:b/>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Исчерпывающий перечень административных процедур</w:t>
      </w:r>
    </w:p>
    <w:p w:rsidR="008109DB" w:rsidRPr="008B3100" w:rsidRDefault="008109DB" w:rsidP="008109DB">
      <w:pPr>
        <w:pStyle w:val="ConsPlusNormal0"/>
        <w:ind w:firstLine="709"/>
        <w:jc w:val="both"/>
        <w:outlineLvl w:val="2"/>
        <w:rPr>
          <w:rFonts w:ascii="Times New Roman" w:hAnsi="Times New Roman" w:cs="Times New Roman"/>
          <w:sz w:val="28"/>
          <w:szCs w:val="28"/>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43. Предоставление муниципальной услуги включает в себя выполнение следующих административных процедур:</w:t>
      </w:r>
    </w:p>
    <w:p w:rsidR="008109DB" w:rsidRPr="008B3100" w:rsidRDefault="008109DB" w:rsidP="008109DB">
      <w:pPr>
        <w:ind w:firstLine="709"/>
        <w:jc w:val="both"/>
        <w:rPr>
          <w:sz w:val="28"/>
          <w:szCs w:val="28"/>
        </w:rPr>
      </w:pPr>
      <w:r w:rsidRPr="008B3100">
        <w:rPr>
          <w:sz w:val="28"/>
          <w:szCs w:val="28"/>
        </w:rPr>
        <w:lastRenderedPageBreak/>
        <w:t>1) приём заявления и документов, их регистрация;</w:t>
      </w:r>
    </w:p>
    <w:p w:rsidR="008109DB" w:rsidRPr="008B3100" w:rsidRDefault="008109DB" w:rsidP="008109DB">
      <w:pPr>
        <w:ind w:firstLine="709"/>
        <w:jc w:val="both"/>
        <w:rPr>
          <w:sz w:val="28"/>
          <w:szCs w:val="28"/>
        </w:rPr>
      </w:pPr>
      <w:r w:rsidRPr="008B3100">
        <w:rPr>
          <w:sz w:val="28"/>
          <w:szCs w:val="28"/>
        </w:rPr>
        <w:t xml:space="preserve">2) </w:t>
      </w:r>
      <w:r w:rsidRPr="008B3100">
        <w:rPr>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109DB" w:rsidRPr="008B3100" w:rsidRDefault="008109DB" w:rsidP="008109DB">
      <w:pPr>
        <w:ind w:firstLine="709"/>
        <w:jc w:val="both"/>
        <w:rPr>
          <w:sz w:val="28"/>
          <w:szCs w:val="28"/>
          <w:lang w:eastAsia="en-US"/>
        </w:rPr>
      </w:pPr>
      <w:r w:rsidRPr="008B3100">
        <w:rPr>
          <w:sz w:val="28"/>
          <w:szCs w:val="28"/>
        </w:rPr>
        <w:t xml:space="preserve">3) </w:t>
      </w:r>
      <w:r w:rsidRPr="008B3100">
        <w:rPr>
          <w:sz w:val="28"/>
          <w:szCs w:val="28"/>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8109DB" w:rsidRPr="008B3100" w:rsidRDefault="008109DB" w:rsidP="008109DB">
      <w:pPr>
        <w:ind w:firstLine="709"/>
        <w:jc w:val="both"/>
        <w:rPr>
          <w:sz w:val="28"/>
          <w:szCs w:val="28"/>
        </w:rPr>
      </w:pPr>
      <w:r w:rsidRPr="008B3100">
        <w:rPr>
          <w:sz w:val="28"/>
          <w:szCs w:val="28"/>
        </w:rPr>
        <w:t xml:space="preserve">4) принятие решения о предоставлении муниципальной услуги (отказе в предоставлении муниципальной услуги); </w:t>
      </w:r>
    </w:p>
    <w:p w:rsidR="008109DB" w:rsidRPr="008B3100" w:rsidRDefault="008109DB" w:rsidP="008109DB">
      <w:pPr>
        <w:ind w:firstLine="709"/>
        <w:jc w:val="both"/>
        <w:rPr>
          <w:sz w:val="28"/>
          <w:szCs w:val="28"/>
          <w:lang w:eastAsia="en-US"/>
        </w:rPr>
      </w:pPr>
      <w:r w:rsidRPr="008B3100">
        <w:rPr>
          <w:sz w:val="28"/>
          <w:szCs w:val="28"/>
          <w:lang w:eastAsia="en-US"/>
        </w:rPr>
        <w:t>5) выдача заявителю документов</w:t>
      </w:r>
    </w:p>
    <w:p w:rsidR="008109DB" w:rsidRPr="008B3100" w:rsidRDefault="008109DB" w:rsidP="008109DB">
      <w:pPr>
        <w:ind w:firstLine="709"/>
        <w:jc w:val="both"/>
        <w:rPr>
          <w:sz w:val="28"/>
          <w:szCs w:val="28"/>
          <w:lang w:eastAsia="en-US"/>
        </w:rPr>
      </w:pPr>
      <w:r w:rsidRPr="008B3100">
        <w:rPr>
          <w:sz w:val="28"/>
          <w:szCs w:val="28"/>
          <w:lang w:eastAsia="en-US"/>
        </w:rPr>
        <w:t>44. Данный перечень административных процедур является исчерпывающим.</w:t>
      </w:r>
    </w:p>
    <w:p w:rsidR="008109DB" w:rsidRPr="008B3100" w:rsidRDefault="008109DB" w:rsidP="008109DB">
      <w:pPr>
        <w:ind w:firstLine="709"/>
        <w:jc w:val="both"/>
        <w:rPr>
          <w:bCs/>
          <w:sz w:val="28"/>
          <w:szCs w:val="28"/>
          <w:lang w:eastAsia="en-US"/>
        </w:rPr>
      </w:pPr>
      <w:r w:rsidRPr="008B3100">
        <w:rPr>
          <w:sz w:val="28"/>
          <w:szCs w:val="28"/>
          <w:lang w:eastAsia="en-US"/>
        </w:rPr>
        <w:t>45. При предоставлении муниципальной услуги в электронной форме осуществляется:</w:t>
      </w:r>
    </w:p>
    <w:p w:rsidR="008109DB" w:rsidRPr="008B3100" w:rsidRDefault="008109DB" w:rsidP="008109DB">
      <w:pPr>
        <w:ind w:firstLine="709"/>
        <w:jc w:val="both"/>
        <w:rPr>
          <w:bCs/>
          <w:sz w:val="28"/>
          <w:szCs w:val="28"/>
          <w:lang w:eastAsia="en-US"/>
        </w:rPr>
      </w:pPr>
      <w:r w:rsidRPr="008B3100">
        <w:rPr>
          <w:bCs/>
          <w:sz w:val="28"/>
          <w:szCs w:val="28"/>
          <w:lang w:eastAsia="en-US"/>
        </w:rPr>
        <w:t>получение информации о порядке и сроках предоставления муниципальной услуги;</w:t>
      </w:r>
    </w:p>
    <w:p w:rsidR="008109DB" w:rsidRPr="008B3100" w:rsidRDefault="008109DB" w:rsidP="008109DB">
      <w:pPr>
        <w:ind w:firstLine="709"/>
        <w:jc w:val="both"/>
        <w:rPr>
          <w:bCs/>
          <w:sz w:val="28"/>
          <w:szCs w:val="28"/>
          <w:lang w:eastAsia="en-US"/>
        </w:rPr>
      </w:pPr>
      <w:r w:rsidRPr="008B3100">
        <w:rPr>
          <w:bCs/>
          <w:sz w:val="28"/>
          <w:szCs w:val="28"/>
          <w:lang w:eastAsia="en-US"/>
        </w:rPr>
        <w:t xml:space="preserve">запись на приём в орган местного самоуправления,многофункциональный центр для подачи запроса о предоставлении услуги (далее - запрос); </w:t>
      </w:r>
    </w:p>
    <w:p w:rsidR="008109DB" w:rsidRPr="008B3100" w:rsidRDefault="008109DB" w:rsidP="008109DB">
      <w:pPr>
        <w:ind w:firstLine="709"/>
        <w:jc w:val="both"/>
        <w:rPr>
          <w:bCs/>
          <w:sz w:val="28"/>
          <w:szCs w:val="28"/>
          <w:lang w:eastAsia="en-US"/>
        </w:rPr>
      </w:pPr>
      <w:r w:rsidRPr="008B3100">
        <w:rPr>
          <w:bCs/>
          <w:sz w:val="28"/>
          <w:szCs w:val="28"/>
          <w:lang w:eastAsia="en-US"/>
        </w:rPr>
        <w:t xml:space="preserve">формирование запроса; </w:t>
      </w:r>
    </w:p>
    <w:p w:rsidR="008109DB" w:rsidRPr="008B3100" w:rsidRDefault="008109DB" w:rsidP="008109DB">
      <w:pPr>
        <w:ind w:firstLine="709"/>
        <w:jc w:val="both"/>
        <w:rPr>
          <w:sz w:val="28"/>
          <w:szCs w:val="28"/>
          <w:lang w:eastAsia="en-US"/>
        </w:rPr>
      </w:pPr>
      <w:r w:rsidRPr="008B3100">
        <w:rPr>
          <w:bCs/>
          <w:sz w:val="28"/>
          <w:szCs w:val="28"/>
          <w:lang w:eastAsia="en-US"/>
        </w:rPr>
        <w:t>приём и регистрация органом местного самоуправления запроса и иных документов, необходимых для предоставления услуги;</w:t>
      </w:r>
      <w:r w:rsidRPr="008B3100">
        <w:rPr>
          <w:sz w:val="28"/>
          <w:szCs w:val="28"/>
          <w:lang w:eastAsia="en-US"/>
        </w:rPr>
        <w:t xml:space="preserve"> </w:t>
      </w:r>
    </w:p>
    <w:p w:rsidR="008109DB" w:rsidRPr="008B3100" w:rsidRDefault="008109DB" w:rsidP="008109DB">
      <w:pPr>
        <w:ind w:firstLine="709"/>
        <w:jc w:val="both"/>
        <w:rPr>
          <w:bCs/>
          <w:sz w:val="28"/>
          <w:szCs w:val="28"/>
          <w:lang w:eastAsia="en-US"/>
        </w:rPr>
      </w:pPr>
      <w:r w:rsidRPr="008B3100">
        <w:rPr>
          <w:bCs/>
          <w:sz w:val="28"/>
          <w:szCs w:val="28"/>
          <w:lang w:eastAsia="en-US"/>
        </w:rPr>
        <w:t xml:space="preserve">получение результата предоставления услуги; </w:t>
      </w:r>
    </w:p>
    <w:p w:rsidR="008109DB" w:rsidRPr="008B3100" w:rsidRDefault="008109DB" w:rsidP="008109DB">
      <w:pPr>
        <w:ind w:firstLine="709"/>
        <w:jc w:val="both"/>
        <w:rPr>
          <w:bCs/>
          <w:sz w:val="28"/>
          <w:szCs w:val="28"/>
          <w:lang w:eastAsia="en-US"/>
        </w:rPr>
      </w:pPr>
      <w:r w:rsidRPr="008B3100">
        <w:rPr>
          <w:bCs/>
          <w:sz w:val="28"/>
          <w:szCs w:val="28"/>
          <w:lang w:eastAsia="en-US"/>
        </w:rPr>
        <w:t xml:space="preserve">получение сведений о ходе выполнения запроса; </w:t>
      </w:r>
    </w:p>
    <w:p w:rsidR="008109DB" w:rsidRPr="008B3100" w:rsidRDefault="008109DB" w:rsidP="008109DB">
      <w:pPr>
        <w:ind w:firstLine="709"/>
        <w:jc w:val="both"/>
        <w:rPr>
          <w:bCs/>
          <w:sz w:val="28"/>
          <w:szCs w:val="28"/>
          <w:lang w:eastAsia="en-US"/>
        </w:rPr>
      </w:pPr>
      <w:r w:rsidRPr="008B3100">
        <w:rPr>
          <w:bCs/>
          <w:sz w:val="28"/>
          <w:szCs w:val="28"/>
          <w:lang w:eastAsia="en-US"/>
        </w:rPr>
        <w:t>осуществление оценки качества предоставления услуги;</w:t>
      </w:r>
    </w:p>
    <w:p w:rsidR="008109DB" w:rsidRPr="008B3100" w:rsidRDefault="008109DB" w:rsidP="008109DB">
      <w:pPr>
        <w:ind w:firstLine="709"/>
        <w:jc w:val="both"/>
        <w:rPr>
          <w:bCs/>
          <w:sz w:val="28"/>
          <w:szCs w:val="28"/>
          <w:lang w:eastAsia="en-US"/>
        </w:rPr>
      </w:pPr>
      <w:r w:rsidRPr="008B3100">
        <w:rPr>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109DB" w:rsidRPr="008B3100" w:rsidRDefault="008109DB" w:rsidP="008109DB">
      <w:pPr>
        <w:ind w:firstLine="709"/>
        <w:jc w:val="both"/>
        <w:rPr>
          <w:sz w:val="28"/>
          <w:szCs w:val="28"/>
          <w:lang w:eastAsia="en-US"/>
        </w:rPr>
      </w:pPr>
      <w:r w:rsidRPr="008B3100">
        <w:rPr>
          <w:sz w:val="28"/>
          <w:szCs w:val="28"/>
          <w:lang w:eastAsia="en-US"/>
        </w:rPr>
        <w:t xml:space="preserve">46. Административные процедуры осуществляются в последовательности, определённой </w:t>
      </w:r>
      <w:hyperlink r:id="rId10" w:history="1">
        <w:r w:rsidRPr="008B3100">
          <w:rPr>
            <w:sz w:val="28"/>
            <w:szCs w:val="28"/>
            <w:lang w:eastAsia="en-US"/>
          </w:rPr>
          <w:t>блок-схемой</w:t>
        </w:r>
      </w:hyperlink>
      <w:r w:rsidRPr="008B3100">
        <w:rPr>
          <w:sz w:val="28"/>
          <w:szCs w:val="28"/>
          <w:lang w:eastAsia="en-US"/>
        </w:rPr>
        <w:t xml:space="preserve"> предоставления муниципальной услуги (приложение № 2) к настоящему Административному регламенту).</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ind w:firstLine="709"/>
        <w:jc w:val="center"/>
        <w:rPr>
          <w:b/>
          <w:sz w:val="28"/>
          <w:szCs w:val="28"/>
        </w:rPr>
      </w:pPr>
      <w:r w:rsidRPr="008B3100">
        <w:rPr>
          <w:b/>
          <w:sz w:val="28"/>
          <w:szCs w:val="28"/>
        </w:rPr>
        <w:t>Приём заявления и документов, их регистрация</w:t>
      </w:r>
    </w:p>
    <w:p w:rsidR="008109DB" w:rsidRPr="008B3100" w:rsidRDefault="008109DB" w:rsidP="008109DB">
      <w:pPr>
        <w:pStyle w:val="ConsPlusNormal0"/>
        <w:ind w:firstLine="709"/>
        <w:jc w:val="center"/>
        <w:rPr>
          <w:rFonts w:ascii="Times New Roman" w:hAnsi="Times New Roman" w:cs="Times New Roman"/>
          <w:b/>
          <w:color w:val="00B0F0"/>
          <w:sz w:val="28"/>
          <w:szCs w:val="28"/>
        </w:rPr>
      </w:pPr>
    </w:p>
    <w:p w:rsidR="008109DB" w:rsidRPr="008B3100" w:rsidRDefault="008109DB" w:rsidP="008109DB">
      <w:pPr>
        <w:pStyle w:val="ConsPlusNormal0"/>
        <w:ind w:firstLine="709"/>
        <w:jc w:val="both"/>
        <w:rPr>
          <w:rFonts w:ascii="Times New Roman" w:hAnsi="Times New Roman" w:cs="Times New Roman"/>
          <w:sz w:val="28"/>
          <w:szCs w:val="28"/>
          <w:lang w:eastAsia="en-US"/>
        </w:rPr>
      </w:pPr>
      <w:r w:rsidRPr="008B3100">
        <w:rPr>
          <w:rFonts w:ascii="Times New Roman" w:hAnsi="Times New Roman" w:cs="Times New Roman"/>
          <w:sz w:val="28"/>
          <w:szCs w:val="28"/>
        </w:rPr>
        <w:t>47. О</w:t>
      </w:r>
      <w:r w:rsidRPr="008B3100">
        <w:rPr>
          <w:rFonts w:ascii="Times New Roman" w:hAnsi="Times New Roman" w:cs="Times New Roman"/>
          <w:sz w:val="28"/>
          <w:szCs w:val="28"/>
          <w:lang w:eastAsia="en-US"/>
        </w:rPr>
        <w:t>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8109DB" w:rsidRPr="008B3100" w:rsidRDefault="008109DB" w:rsidP="008109DB">
      <w:pPr>
        <w:ind w:firstLine="709"/>
        <w:jc w:val="both"/>
        <w:rPr>
          <w:sz w:val="28"/>
          <w:szCs w:val="28"/>
          <w:lang w:eastAsia="en-US"/>
        </w:rPr>
      </w:pPr>
      <w:r w:rsidRPr="008B3100">
        <w:rPr>
          <w:sz w:val="28"/>
          <w:szCs w:val="28"/>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9-11 пункта 18 настоящего Административного регламента.  </w:t>
      </w:r>
    </w:p>
    <w:p w:rsidR="008109DB" w:rsidRPr="008B3100" w:rsidRDefault="008109DB" w:rsidP="008109DB">
      <w:pPr>
        <w:pStyle w:val="ConsPlusNormal0"/>
        <w:ind w:firstLine="709"/>
        <w:jc w:val="both"/>
        <w:rPr>
          <w:rFonts w:ascii="Times New Roman" w:hAnsi="Times New Roman" w:cs="Times New Roman"/>
          <w:sz w:val="28"/>
          <w:szCs w:val="28"/>
          <w:lang w:eastAsia="en-US"/>
        </w:rPr>
      </w:pPr>
      <w:r w:rsidRPr="008B3100">
        <w:rPr>
          <w:rFonts w:ascii="Times New Roman" w:hAnsi="Times New Roman" w:cs="Times New Roman"/>
          <w:sz w:val="28"/>
          <w:szCs w:val="28"/>
          <w:lang w:eastAsia="en-US"/>
        </w:rPr>
        <w:t xml:space="preserve">Заявителю выдается расписка в получении от заявителя документов с указанием их перечня и даты их получения органом местного </w:t>
      </w:r>
      <w:r w:rsidRPr="008B3100">
        <w:rPr>
          <w:rFonts w:ascii="Times New Roman" w:hAnsi="Times New Roman" w:cs="Times New Roman"/>
          <w:sz w:val="28"/>
          <w:szCs w:val="28"/>
          <w:lang w:eastAsia="en-US"/>
        </w:rPr>
        <w:lastRenderedPageBreak/>
        <w:t xml:space="preserve">самоуправления, а также с указанием перечня сведений и документов, которые будут получены по межведомственным запросам. </w:t>
      </w:r>
    </w:p>
    <w:p w:rsidR="008109DB" w:rsidRPr="008B3100" w:rsidRDefault="008109DB" w:rsidP="008109DB">
      <w:pPr>
        <w:ind w:firstLine="709"/>
        <w:jc w:val="both"/>
        <w:rPr>
          <w:sz w:val="28"/>
          <w:szCs w:val="28"/>
          <w:lang w:eastAsia="en-US"/>
        </w:rPr>
      </w:pPr>
      <w:r w:rsidRPr="008B3100">
        <w:rPr>
          <w:sz w:val="28"/>
          <w:szCs w:val="28"/>
        </w:rPr>
        <w:t xml:space="preserve">48. Специалист, ответственный за прием и регистрацию заявления о предоставлении муниципальной услуги и документов, осуществляет </w:t>
      </w:r>
      <w:r w:rsidRPr="008B3100">
        <w:rPr>
          <w:sz w:val="28"/>
          <w:szCs w:val="28"/>
          <w:lang w:eastAsia="en-US"/>
        </w:rPr>
        <w:t>регистрацию заявления.</w:t>
      </w:r>
    </w:p>
    <w:p w:rsidR="008109DB" w:rsidRPr="008B3100" w:rsidRDefault="008109DB" w:rsidP="008109DB">
      <w:pPr>
        <w:ind w:firstLine="709"/>
        <w:jc w:val="both"/>
        <w:rPr>
          <w:sz w:val="28"/>
          <w:szCs w:val="28"/>
          <w:lang w:eastAsia="en-US"/>
        </w:rPr>
      </w:pPr>
      <w:r w:rsidRPr="008B3100">
        <w:rPr>
          <w:sz w:val="28"/>
          <w:szCs w:val="28"/>
          <w:lang w:eastAsia="en-US"/>
        </w:rPr>
        <w:t>49. Время выполнения административной процедуры в течение одного рабочего дня  с даты  поступления заявления в орган местного самоуправления.</w:t>
      </w:r>
    </w:p>
    <w:p w:rsidR="008109DB" w:rsidRPr="008B3100" w:rsidRDefault="008109DB" w:rsidP="008109DB">
      <w:pPr>
        <w:ind w:firstLine="709"/>
        <w:jc w:val="both"/>
        <w:rPr>
          <w:sz w:val="28"/>
          <w:szCs w:val="28"/>
          <w:lang w:eastAsia="en-US"/>
        </w:rPr>
      </w:pPr>
      <w:r w:rsidRPr="008B3100">
        <w:rPr>
          <w:sz w:val="28"/>
          <w:szCs w:val="28"/>
          <w:lang w:eastAsia="en-US"/>
        </w:rPr>
        <w:t>50.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8109DB" w:rsidRPr="008B3100" w:rsidRDefault="008109DB" w:rsidP="008109DB">
      <w:pPr>
        <w:ind w:firstLine="709"/>
        <w:jc w:val="both"/>
        <w:rPr>
          <w:color w:val="000000"/>
          <w:sz w:val="28"/>
          <w:szCs w:val="28"/>
        </w:rPr>
      </w:pPr>
    </w:p>
    <w:p w:rsidR="008109DB" w:rsidRPr="008B3100" w:rsidRDefault="008109DB" w:rsidP="008109DB">
      <w:pPr>
        <w:ind w:firstLine="709"/>
        <w:jc w:val="center"/>
        <w:rPr>
          <w:b/>
          <w:sz w:val="28"/>
          <w:szCs w:val="28"/>
          <w:lang w:eastAsia="en-US"/>
        </w:rPr>
      </w:pPr>
      <w:r w:rsidRPr="008B3100">
        <w:rPr>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109DB" w:rsidRPr="008B3100" w:rsidRDefault="008109DB" w:rsidP="008109DB">
      <w:pPr>
        <w:ind w:firstLine="709"/>
        <w:jc w:val="both"/>
        <w:rPr>
          <w:sz w:val="28"/>
          <w:szCs w:val="28"/>
          <w:lang w:eastAsia="en-US"/>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51.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w:t>
      </w:r>
      <w:r w:rsidR="00D00989">
        <w:rPr>
          <w:rFonts w:ascii="Times New Roman" w:hAnsi="Times New Roman" w:cs="Times New Roman"/>
          <w:sz w:val="28"/>
          <w:szCs w:val="28"/>
        </w:rPr>
        <w:t>а</w:t>
      </w:r>
      <w:r w:rsidRPr="008B3100">
        <w:rPr>
          <w:rFonts w:ascii="Times New Roman" w:hAnsi="Times New Roman" w:cs="Times New Roman"/>
          <w:sz w:val="28"/>
          <w:szCs w:val="28"/>
        </w:rPr>
        <w:t xml:space="preserve">дминистративного регламента. </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Уполномоченными должностными лицами направляются </w:t>
      </w:r>
      <w:r w:rsidRPr="008B3100">
        <w:rPr>
          <w:rFonts w:ascii="Times New Roman"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8109DB" w:rsidRPr="008B3100" w:rsidRDefault="008109DB" w:rsidP="008109DB">
      <w:pPr>
        <w:ind w:firstLine="709"/>
        <w:jc w:val="both"/>
        <w:rPr>
          <w:sz w:val="28"/>
          <w:szCs w:val="28"/>
          <w:lang w:eastAsia="en-US"/>
        </w:rPr>
      </w:pPr>
      <w:r w:rsidRPr="008B3100">
        <w:rPr>
          <w:sz w:val="28"/>
          <w:szCs w:val="28"/>
        </w:rPr>
        <w:t xml:space="preserve">52. В  случае </w:t>
      </w:r>
      <w:r w:rsidRPr="008B3100">
        <w:rPr>
          <w:sz w:val="28"/>
          <w:szCs w:val="28"/>
          <w:lang w:eastAsia="en-US"/>
        </w:rPr>
        <w:t xml:space="preserve">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для перевода жилого помещения, </w:t>
      </w:r>
      <w:r w:rsidRPr="008B3100">
        <w:rPr>
          <w:sz w:val="28"/>
          <w:szCs w:val="28"/>
          <w:lang w:eastAsia="en-US"/>
        </w:rPr>
        <w:br/>
        <w:t>в соответствии с частью 2 статьи 23 Жилищного кодекса Российской Федерации, в течение пятнадцати рабочих дней   со дня его направления (далее – дополнительный запрос).</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lastRenderedPageBreak/>
        <w:t xml:space="preserve">53. Результатом выполнения административной процедуры является ответ </w:t>
      </w:r>
      <w:r w:rsidRPr="008B3100">
        <w:rPr>
          <w:rFonts w:ascii="Times New Roman" w:hAnsi="Times New Roman" w:cs="Times New Roman"/>
          <w:sz w:val="28"/>
          <w:szCs w:val="28"/>
        </w:rPr>
        <w:br/>
        <w:t>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ind w:firstLine="709"/>
        <w:jc w:val="center"/>
        <w:rPr>
          <w:b/>
          <w:sz w:val="28"/>
          <w:szCs w:val="28"/>
          <w:lang w:eastAsia="en-US"/>
        </w:rPr>
      </w:pPr>
      <w:r w:rsidRPr="008B3100">
        <w:rPr>
          <w:b/>
          <w:sz w:val="28"/>
          <w:szCs w:val="28"/>
        </w:rPr>
        <w:t>Р</w:t>
      </w:r>
      <w:r w:rsidRPr="008B3100">
        <w:rPr>
          <w:b/>
          <w:sz w:val="28"/>
          <w:szCs w:val="28"/>
          <w:lang w:eastAsia="en-US"/>
        </w:rPr>
        <w:t>ассмотрение документов, представленных заявителем, и ответов на запросы, полученных в результате межведомственного взаимодействия</w:t>
      </w:r>
    </w:p>
    <w:p w:rsidR="008109DB" w:rsidRPr="008B3100" w:rsidRDefault="008109DB" w:rsidP="008109DB">
      <w:pPr>
        <w:ind w:firstLine="709"/>
        <w:jc w:val="both"/>
        <w:rPr>
          <w:color w:val="FF0000"/>
          <w:sz w:val="28"/>
          <w:szCs w:val="28"/>
          <w:lang w:eastAsia="en-US"/>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54.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55. Уполномоченными должностными лицами осуществляется проверка наличия указанных в пункте 27 настоящего </w:t>
      </w:r>
      <w:r w:rsidR="00D00989">
        <w:rPr>
          <w:rFonts w:ascii="Times New Roman" w:hAnsi="Times New Roman" w:cs="Times New Roman"/>
          <w:sz w:val="28"/>
          <w:szCs w:val="28"/>
        </w:rPr>
        <w:t>а</w:t>
      </w:r>
      <w:r w:rsidRPr="008B3100">
        <w:rPr>
          <w:rFonts w:ascii="Times New Roman" w:hAnsi="Times New Roman" w:cs="Times New Roman"/>
          <w:sz w:val="28"/>
          <w:szCs w:val="28"/>
        </w:rPr>
        <w:t>дминистративного регламента оснований для отказа в приеме документов.</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56.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57.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8109DB" w:rsidRPr="008B3100" w:rsidRDefault="008109DB" w:rsidP="008109DB">
      <w:pPr>
        <w:ind w:firstLine="709"/>
        <w:jc w:val="both"/>
        <w:rPr>
          <w:color w:val="FF0000"/>
          <w:sz w:val="28"/>
          <w:szCs w:val="28"/>
          <w:lang w:eastAsia="en-US"/>
        </w:rPr>
      </w:pPr>
      <w:r w:rsidRPr="008B3100">
        <w:rPr>
          <w:color w:val="FF0000"/>
          <w:sz w:val="28"/>
          <w:szCs w:val="28"/>
          <w:lang w:eastAsia="en-US"/>
        </w:rPr>
        <w:t xml:space="preserve"> </w:t>
      </w:r>
    </w:p>
    <w:p w:rsidR="008109DB" w:rsidRPr="008B3100" w:rsidRDefault="008109DB" w:rsidP="008109DB">
      <w:pPr>
        <w:ind w:firstLine="709"/>
        <w:jc w:val="center"/>
        <w:rPr>
          <w:b/>
          <w:sz w:val="28"/>
          <w:szCs w:val="28"/>
          <w:lang w:eastAsia="en-US"/>
        </w:rPr>
      </w:pPr>
      <w:r w:rsidRPr="008B3100">
        <w:rPr>
          <w:b/>
          <w:sz w:val="28"/>
          <w:szCs w:val="28"/>
          <w:lang w:eastAsia="en-US"/>
        </w:rPr>
        <w:t>Принятие решения о предоставлении муниципальной услуги</w:t>
      </w:r>
    </w:p>
    <w:p w:rsidR="008109DB" w:rsidRPr="008B3100" w:rsidRDefault="008109DB" w:rsidP="008109DB">
      <w:pPr>
        <w:ind w:firstLine="709"/>
        <w:jc w:val="center"/>
        <w:rPr>
          <w:b/>
          <w:sz w:val="28"/>
          <w:szCs w:val="28"/>
          <w:lang w:eastAsia="en-US"/>
        </w:rPr>
      </w:pPr>
      <w:r w:rsidRPr="008B3100">
        <w:rPr>
          <w:b/>
          <w:sz w:val="28"/>
          <w:szCs w:val="28"/>
          <w:lang w:eastAsia="en-US"/>
        </w:rPr>
        <w:t>(отказе в предоставлении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58.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59. Уполномоченные должностные лица осуществляют проверку наличия установленных в пункте 29 настоящего </w:t>
      </w:r>
      <w:r w:rsidR="00D00989">
        <w:rPr>
          <w:rFonts w:ascii="Times New Roman" w:hAnsi="Times New Roman" w:cs="Times New Roman"/>
          <w:sz w:val="28"/>
          <w:szCs w:val="28"/>
        </w:rPr>
        <w:t>а</w:t>
      </w:r>
      <w:r w:rsidRPr="008B3100">
        <w:rPr>
          <w:rFonts w:ascii="Times New Roman" w:hAnsi="Times New Roman" w:cs="Times New Roman"/>
          <w:sz w:val="28"/>
          <w:szCs w:val="28"/>
        </w:rPr>
        <w:t>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60.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(нежилого) помещения </w:t>
      </w:r>
      <w:r w:rsidRPr="008B3100">
        <w:rPr>
          <w:rFonts w:ascii="Times New Roman" w:hAnsi="Times New Roman" w:cs="Times New Roman"/>
          <w:sz w:val="28"/>
          <w:szCs w:val="28"/>
        </w:rPr>
        <w:br/>
        <w:t>в нежилое (жилое) помещение либо проект уведомления об отказе в переводе жилого (нежилого) помещения в нежилое (жилое) помещение по форме согласно Приложению №3 к настоящему административному регламенту.</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lastRenderedPageBreak/>
        <w:t>Уполномоченные должностные лица также обеспечивают информирование о принятии вышеуказанного решения собственников помещений, примыкающих к помещению, в отношении которого принято указанное решение.</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61.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предоставлении/отказе в предоставлении муниципальной услуги 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по форме согласно приложению №3 к настоящему административному регламенту.</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62. Время выполнения административной процедуры: в течение 27-ми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8109DB" w:rsidRPr="008B3100" w:rsidRDefault="008109DB" w:rsidP="008109DB">
      <w:pPr>
        <w:ind w:firstLine="709"/>
        <w:jc w:val="both"/>
        <w:rPr>
          <w:sz w:val="28"/>
          <w:szCs w:val="28"/>
          <w:lang w:eastAsia="en-US"/>
        </w:rPr>
      </w:pPr>
    </w:p>
    <w:p w:rsidR="008109DB" w:rsidRPr="008B3100" w:rsidRDefault="008109DB" w:rsidP="008109DB">
      <w:pPr>
        <w:ind w:firstLine="709"/>
        <w:jc w:val="center"/>
        <w:rPr>
          <w:b/>
          <w:sz w:val="28"/>
          <w:szCs w:val="28"/>
          <w:lang w:eastAsia="en-US"/>
        </w:rPr>
      </w:pPr>
      <w:r w:rsidRPr="008B3100">
        <w:rPr>
          <w:b/>
          <w:sz w:val="28"/>
          <w:szCs w:val="28"/>
          <w:lang w:eastAsia="en-US"/>
        </w:rPr>
        <w:t>Выдача заявителю документов</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63. Основанием для начала административной процедуры является подписание уполномоченным должностным лицом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64. </w:t>
      </w:r>
      <w:r w:rsidRPr="008B3100">
        <w:rPr>
          <w:rFonts w:ascii="Times New Roman" w:hAnsi="Times New Roman" w:cs="Times New Roman"/>
          <w:sz w:val="28"/>
          <w:szCs w:val="28"/>
          <w:lang w:eastAsia="en-US"/>
        </w:rPr>
        <w:t xml:space="preserve">Уведомление заявителя о принятом решении  </w:t>
      </w:r>
      <w:r w:rsidRPr="008B3100">
        <w:rPr>
          <w:rFonts w:ascii="Times New Roman" w:hAnsi="Times New Roman" w:cs="Times New Roman"/>
          <w:sz w:val="28"/>
          <w:szCs w:val="28"/>
        </w:rPr>
        <w:t xml:space="preserve"> </w:t>
      </w:r>
      <w:r w:rsidRPr="008B3100">
        <w:rPr>
          <w:rFonts w:ascii="Times New Roman" w:hAnsi="Times New Roman" w:cs="Times New Roman"/>
          <w:sz w:val="28"/>
          <w:szCs w:val="28"/>
          <w:lang w:eastAsia="en-US"/>
        </w:rPr>
        <w:t>осуществляется у</w:t>
      </w:r>
      <w:r w:rsidRPr="008B3100">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в электронной форме в личный кабинет заявителя.</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65. Время выполнения административной процедуры: осуществляется в течение трех рабочих дней со дня принятия решения в соответствии с пунктами 60-64 настояще</w:t>
      </w:r>
      <w:r w:rsidR="00D00989">
        <w:rPr>
          <w:rFonts w:ascii="Times New Roman" w:hAnsi="Times New Roman" w:cs="Times New Roman"/>
          <w:sz w:val="28"/>
          <w:szCs w:val="28"/>
        </w:rPr>
        <w:t>го административного регламента</w:t>
      </w:r>
      <w:r w:rsidRPr="008B3100">
        <w:rPr>
          <w:rFonts w:ascii="Times New Roman" w:hAnsi="Times New Roman" w:cs="Times New Roman"/>
          <w:sz w:val="28"/>
          <w:szCs w:val="28"/>
        </w:rPr>
        <w:t>.</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66. Результатом выполнения административной процедуры является выдача заявителю:</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уведомление о переводе жилого (нежилого) помещения в нежилое (жилое) помещение;</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уведомление об отказе в переводе жилого (нежилого) помещения в нежилое (жилое) помещение.</w:t>
      </w:r>
    </w:p>
    <w:p w:rsidR="008109DB" w:rsidRPr="008B3100" w:rsidRDefault="008109DB" w:rsidP="008109DB">
      <w:pPr>
        <w:ind w:firstLine="709"/>
        <w:jc w:val="both"/>
        <w:rPr>
          <w:sz w:val="28"/>
          <w:szCs w:val="28"/>
        </w:rPr>
      </w:pPr>
      <w:r w:rsidRPr="008B3100">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w:t>
      </w:r>
      <w:r w:rsidRPr="008B3100">
        <w:rPr>
          <w:sz w:val="28"/>
          <w:szCs w:val="28"/>
        </w:rPr>
        <w:lastRenderedPageBreak/>
        <w:t xml:space="preserve">уполномоченного должностного лица органа местного самоуправления (файл формата SIG). Указанные документы в формате электронного архива </w:t>
      </w:r>
      <w:r w:rsidRPr="008B3100">
        <w:rPr>
          <w:sz w:val="28"/>
          <w:szCs w:val="28"/>
          <w:lang w:val="en-US"/>
        </w:rPr>
        <w:t>zip</w:t>
      </w:r>
      <w:r w:rsidRPr="008B3100">
        <w:rPr>
          <w:sz w:val="28"/>
          <w:szCs w:val="28"/>
        </w:rPr>
        <w:t xml:space="preserve"> направляются в личный кабинет заявителя).</w:t>
      </w:r>
    </w:p>
    <w:p w:rsidR="008109DB" w:rsidRPr="008B3100" w:rsidRDefault="008109DB" w:rsidP="008109DB">
      <w:pPr>
        <w:ind w:firstLine="709"/>
        <w:jc w:val="both"/>
        <w:rPr>
          <w:sz w:val="28"/>
          <w:szCs w:val="28"/>
        </w:rPr>
      </w:pPr>
      <w:r w:rsidRPr="008B3100">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p>
    <w:p w:rsidR="008109DB" w:rsidRPr="008B3100" w:rsidRDefault="008109DB" w:rsidP="008109DB">
      <w:pPr>
        <w:ind w:firstLine="709"/>
        <w:jc w:val="both"/>
        <w:rPr>
          <w:sz w:val="28"/>
          <w:szCs w:val="28"/>
        </w:rPr>
      </w:pPr>
      <w:r w:rsidRPr="008B3100">
        <w:rPr>
          <w:sz w:val="28"/>
          <w:szCs w:val="28"/>
        </w:rPr>
        <w:t xml:space="preserve">67.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уведомления о переводе жилого (нежилого) помещения в нежилое (жилое) помещение (далее – уведомление), является основанием проведения соответствующих переустройства и (или) перепланировки с учётом проекта переустройства и (или) перепланировки, представлявшегося заявителем в соответствии с пунктом 19 настоящего </w:t>
      </w:r>
      <w:r w:rsidR="00D00989">
        <w:rPr>
          <w:sz w:val="28"/>
          <w:szCs w:val="28"/>
        </w:rPr>
        <w:t>а</w:t>
      </w:r>
      <w:r w:rsidRPr="008B3100">
        <w:rPr>
          <w:sz w:val="28"/>
          <w:szCs w:val="28"/>
        </w:rPr>
        <w:t>дминистративного регламента, и (или) иных работ с учётом перечня таких работ, указанных в уведомлении.</w:t>
      </w:r>
    </w:p>
    <w:p w:rsidR="008109DB" w:rsidRPr="008B3100" w:rsidRDefault="008109DB" w:rsidP="008109DB">
      <w:pPr>
        <w:ind w:firstLine="709"/>
        <w:jc w:val="both"/>
        <w:rPr>
          <w:sz w:val="28"/>
          <w:szCs w:val="28"/>
          <w:lang w:eastAsia="en-US"/>
        </w:rPr>
      </w:pPr>
      <w:r w:rsidRPr="008B3100">
        <w:rPr>
          <w:sz w:val="28"/>
          <w:szCs w:val="28"/>
        </w:rPr>
        <w:t xml:space="preserve">Завершение вышеуказанных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w:t>
      </w:r>
      <w:r w:rsidRPr="008B3100">
        <w:rPr>
          <w:sz w:val="28"/>
          <w:szCs w:val="28"/>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8109DB" w:rsidRPr="008B3100" w:rsidRDefault="008109DB" w:rsidP="008109DB">
      <w:pPr>
        <w:ind w:firstLine="709"/>
        <w:jc w:val="both"/>
        <w:rPr>
          <w:sz w:val="28"/>
          <w:szCs w:val="28"/>
          <w:lang w:eastAsia="en-US"/>
        </w:rPr>
      </w:pPr>
      <w:r w:rsidRPr="008B3100">
        <w:rPr>
          <w:sz w:val="28"/>
          <w:szCs w:val="28"/>
          <w:lang w:eastAsia="en-US"/>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109DB" w:rsidRPr="008B3100" w:rsidRDefault="008109DB" w:rsidP="008109DB">
      <w:pPr>
        <w:pStyle w:val="ConsPlusNormal0"/>
        <w:ind w:firstLine="709"/>
        <w:jc w:val="both"/>
        <w:outlineLvl w:val="1"/>
        <w:rPr>
          <w:rFonts w:ascii="Times New Roman" w:hAnsi="Times New Roman" w:cs="Times New Roman"/>
          <w:sz w:val="28"/>
          <w:szCs w:val="28"/>
        </w:rPr>
      </w:pPr>
    </w:p>
    <w:p w:rsidR="008109DB" w:rsidRPr="008B3100" w:rsidRDefault="008109DB" w:rsidP="008109DB">
      <w:pPr>
        <w:pStyle w:val="ConsPlusNormal0"/>
        <w:ind w:firstLine="709"/>
        <w:jc w:val="center"/>
        <w:outlineLvl w:val="1"/>
        <w:rPr>
          <w:rFonts w:ascii="Times New Roman" w:hAnsi="Times New Roman" w:cs="Times New Roman"/>
          <w:b/>
          <w:sz w:val="28"/>
          <w:szCs w:val="28"/>
        </w:rPr>
      </w:pPr>
      <w:r w:rsidRPr="008B3100">
        <w:rPr>
          <w:rFonts w:ascii="Times New Roman" w:hAnsi="Times New Roman" w:cs="Times New Roman"/>
          <w:b/>
          <w:sz w:val="28"/>
          <w:szCs w:val="28"/>
        </w:rPr>
        <w:t>4. Формы контроля за предоставлением муниципальной услуги</w:t>
      </w:r>
    </w:p>
    <w:p w:rsidR="008109DB" w:rsidRPr="008B3100" w:rsidRDefault="008109DB" w:rsidP="008109DB">
      <w:pPr>
        <w:pStyle w:val="ConsPlusNormal0"/>
        <w:ind w:firstLine="709"/>
        <w:jc w:val="center"/>
        <w:rPr>
          <w:rFonts w:ascii="Times New Roman" w:hAnsi="Times New Roman" w:cs="Times New Roman"/>
          <w:b/>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w:t>
      </w:r>
      <w:r w:rsidR="00D00989">
        <w:rPr>
          <w:rFonts w:ascii="Times New Roman" w:hAnsi="Times New Roman" w:cs="Times New Roman"/>
          <w:b/>
          <w:sz w:val="28"/>
          <w:szCs w:val="28"/>
        </w:rPr>
        <w:t>правления положений настоящего а</w:t>
      </w:r>
      <w:r w:rsidRPr="008B3100">
        <w:rPr>
          <w:rFonts w:ascii="Times New Roman" w:hAnsi="Times New Roman" w:cs="Times New Roman"/>
          <w:b/>
          <w:sz w:val="28"/>
          <w:szCs w:val="28"/>
        </w:rPr>
        <w:t>дминистративного регламента, а также принятием ими решений</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68.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lastRenderedPageBreak/>
        <w:t>69.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8109DB" w:rsidRPr="008B3100" w:rsidRDefault="008109DB" w:rsidP="008109DB">
      <w:pPr>
        <w:pStyle w:val="ConsPlusNormal0"/>
        <w:ind w:firstLine="709"/>
        <w:jc w:val="both"/>
        <w:outlineLvl w:val="2"/>
        <w:rPr>
          <w:rFonts w:ascii="Times New Roman" w:hAnsi="Times New Roman" w:cs="Times New Roman"/>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70.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71.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8109DB" w:rsidRPr="008B3100" w:rsidRDefault="008109DB" w:rsidP="008109DB">
      <w:pPr>
        <w:pStyle w:val="ConsPlusNormal0"/>
        <w:ind w:firstLine="709"/>
        <w:jc w:val="center"/>
        <w:rPr>
          <w:rFonts w:ascii="Times New Roman" w:hAnsi="Times New Roman" w:cs="Times New Roman"/>
          <w:b/>
          <w:sz w:val="28"/>
          <w:szCs w:val="28"/>
        </w:rPr>
      </w:pPr>
      <w:r w:rsidRPr="008B3100">
        <w:rPr>
          <w:rFonts w:ascii="Times New Roman" w:hAnsi="Times New Roman" w:cs="Times New Roman"/>
          <w:b/>
          <w:sz w:val="28"/>
          <w:szCs w:val="28"/>
        </w:rPr>
        <w:t>(осуществляемые) ими в ходе предоставления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72.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109DB" w:rsidRPr="008B3100" w:rsidRDefault="008109DB" w:rsidP="008109DB">
      <w:pPr>
        <w:pStyle w:val="ConsPlusNormal0"/>
        <w:ind w:firstLine="709"/>
        <w:jc w:val="both"/>
        <w:outlineLvl w:val="2"/>
        <w:rPr>
          <w:rFonts w:ascii="Times New Roman" w:hAnsi="Times New Roman" w:cs="Times New Roman"/>
          <w:sz w:val="28"/>
          <w:szCs w:val="28"/>
        </w:rPr>
      </w:pPr>
      <w:r w:rsidRPr="008B3100">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109DB" w:rsidRPr="008B3100" w:rsidRDefault="008109DB" w:rsidP="008109DB">
      <w:pPr>
        <w:pStyle w:val="ConsPlusNormal0"/>
        <w:ind w:firstLine="709"/>
        <w:jc w:val="both"/>
        <w:rPr>
          <w:rFonts w:ascii="Times New Roman" w:hAnsi="Times New Roman" w:cs="Times New Roman"/>
          <w:sz w:val="28"/>
          <w:szCs w:val="28"/>
        </w:rPr>
      </w:pPr>
      <w:r w:rsidRPr="008B3100">
        <w:rPr>
          <w:rFonts w:ascii="Times New Roman" w:hAnsi="Times New Roman" w:cs="Times New Roman"/>
          <w:sz w:val="28"/>
          <w:szCs w:val="28"/>
        </w:rPr>
        <w:t xml:space="preserve">73. Заявители имеют право осуществлять контроль соблюдения положений настоящего Административного регламента, сроков исполнения </w:t>
      </w:r>
      <w:r w:rsidRPr="008B3100">
        <w:rPr>
          <w:rFonts w:ascii="Times New Roman" w:hAnsi="Times New Roman" w:cs="Times New Roman"/>
          <w:sz w:val="28"/>
          <w:szCs w:val="28"/>
        </w:rPr>
        <w:lastRenderedPageBreak/>
        <w:t>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center"/>
        <w:outlineLvl w:val="1"/>
        <w:rPr>
          <w:rFonts w:ascii="Times New Roman" w:hAnsi="Times New Roman" w:cs="Times New Roman"/>
          <w:b/>
          <w:sz w:val="28"/>
          <w:szCs w:val="28"/>
        </w:rPr>
      </w:pPr>
      <w:r w:rsidRPr="008B310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местного самоуправления, его должностных лиц при предоставлении муниципальной услуги</w:t>
      </w:r>
    </w:p>
    <w:p w:rsidR="008109DB" w:rsidRPr="008B3100" w:rsidRDefault="008109DB" w:rsidP="008109DB">
      <w:pPr>
        <w:pStyle w:val="ConsPlusNormal0"/>
        <w:ind w:firstLine="709"/>
        <w:jc w:val="both"/>
        <w:rPr>
          <w:rFonts w:ascii="Times New Roman" w:hAnsi="Times New Roman" w:cs="Times New Roman"/>
          <w:sz w:val="28"/>
          <w:szCs w:val="28"/>
        </w:rPr>
      </w:pPr>
    </w:p>
    <w:p w:rsidR="008109DB" w:rsidRPr="008B3100" w:rsidRDefault="008109DB" w:rsidP="008109DB">
      <w:pPr>
        <w:ind w:firstLine="709"/>
        <w:jc w:val="both"/>
        <w:rPr>
          <w:bCs/>
          <w:sz w:val="28"/>
          <w:szCs w:val="28"/>
          <w:lang w:eastAsia="en-US"/>
        </w:rPr>
      </w:pPr>
      <w:r w:rsidRPr="008B3100">
        <w:rPr>
          <w:bCs/>
          <w:sz w:val="28"/>
          <w:szCs w:val="28"/>
          <w:lang w:eastAsia="en-US"/>
        </w:rPr>
        <w:t>74. Заявитель может обратиться с жалобой,  в том числе в следующих случаях:</w:t>
      </w:r>
    </w:p>
    <w:p w:rsidR="008109DB" w:rsidRPr="008B3100" w:rsidRDefault="008109DB" w:rsidP="008109DB">
      <w:pPr>
        <w:ind w:firstLine="709"/>
        <w:jc w:val="both"/>
        <w:rPr>
          <w:bCs/>
          <w:sz w:val="28"/>
          <w:szCs w:val="28"/>
          <w:lang w:eastAsia="en-US"/>
        </w:rPr>
      </w:pPr>
      <w:r w:rsidRPr="008B3100">
        <w:rPr>
          <w:bCs/>
          <w:sz w:val="28"/>
          <w:szCs w:val="28"/>
          <w:lang w:eastAsia="en-US"/>
        </w:rPr>
        <w:t>1) нарушение срока регистрации запроса заявителя о предоставлении муниципальной услуги;</w:t>
      </w:r>
    </w:p>
    <w:p w:rsidR="008109DB" w:rsidRPr="008B3100" w:rsidRDefault="008109DB" w:rsidP="008109DB">
      <w:pPr>
        <w:ind w:firstLine="709"/>
        <w:jc w:val="both"/>
        <w:rPr>
          <w:bCs/>
          <w:sz w:val="28"/>
          <w:szCs w:val="28"/>
          <w:lang w:eastAsia="en-US"/>
        </w:rPr>
      </w:pPr>
      <w:r w:rsidRPr="008B3100">
        <w:rPr>
          <w:bCs/>
          <w:sz w:val="28"/>
          <w:szCs w:val="28"/>
          <w:lang w:eastAsia="en-US"/>
        </w:rPr>
        <w:t>2) нарушение срока предоставления муниципальной услуги;</w:t>
      </w:r>
    </w:p>
    <w:p w:rsidR="008109DB" w:rsidRPr="008B3100" w:rsidRDefault="008109DB" w:rsidP="008109DB">
      <w:pPr>
        <w:ind w:firstLine="709"/>
        <w:jc w:val="both"/>
        <w:rPr>
          <w:bCs/>
          <w:sz w:val="28"/>
          <w:szCs w:val="28"/>
          <w:lang w:eastAsia="en-US"/>
        </w:rPr>
      </w:pPr>
      <w:r w:rsidRPr="008B3100">
        <w:rPr>
          <w:bCs/>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8109DB" w:rsidRPr="008B3100" w:rsidRDefault="008109DB" w:rsidP="008109DB">
      <w:pPr>
        <w:ind w:firstLine="709"/>
        <w:jc w:val="both"/>
        <w:rPr>
          <w:bCs/>
          <w:sz w:val="28"/>
          <w:szCs w:val="28"/>
          <w:lang w:eastAsia="en-US"/>
        </w:rPr>
      </w:pPr>
      <w:r w:rsidRPr="008B3100">
        <w:rPr>
          <w:bCs/>
          <w:sz w:val="28"/>
          <w:szCs w:val="28"/>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8109DB" w:rsidRPr="008B3100" w:rsidRDefault="008109DB" w:rsidP="008109DB">
      <w:pPr>
        <w:ind w:firstLine="709"/>
        <w:jc w:val="both"/>
        <w:rPr>
          <w:bCs/>
          <w:sz w:val="28"/>
          <w:szCs w:val="28"/>
          <w:lang w:eastAsia="en-US"/>
        </w:rPr>
      </w:pPr>
      <w:r w:rsidRPr="008B3100">
        <w:rPr>
          <w:bCs/>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8109DB" w:rsidRPr="008B3100" w:rsidRDefault="008109DB" w:rsidP="008109DB">
      <w:pPr>
        <w:ind w:firstLine="709"/>
        <w:jc w:val="both"/>
        <w:rPr>
          <w:bCs/>
          <w:sz w:val="28"/>
          <w:szCs w:val="28"/>
          <w:lang w:eastAsia="en-US"/>
        </w:rPr>
      </w:pPr>
      <w:r w:rsidRPr="008B3100">
        <w:rPr>
          <w:bCs/>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8109DB" w:rsidRPr="008B3100" w:rsidRDefault="008109DB" w:rsidP="008109DB">
      <w:pPr>
        <w:ind w:firstLine="709"/>
        <w:jc w:val="both"/>
        <w:rPr>
          <w:bCs/>
          <w:sz w:val="28"/>
          <w:szCs w:val="28"/>
          <w:lang w:eastAsia="en-US"/>
        </w:rPr>
      </w:pPr>
      <w:r w:rsidRPr="008B3100">
        <w:rPr>
          <w:bCs/>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09DB" w:rsidRPr="008B3100" w:rsidRDefault="008109DB" w:rsidP="008109DB">
      <w:pPr>
        <w:ind w:firstLine="709"/>
        <w:jc w:val="center"/>
        <w:outlineLvl w:val="0"/>
        <w:rPr>
          <w:b/>
          <w:sz w:val="28"/>
          <w:szCs w:val="28"/>
          <w:lang w:eastAsia="en-US"/>
        </w:rPr>
      </w:pPr>
      <w:r w:rsidRPr="008B3100">
        <w:rPr>
          <w:b/>
          <w:sz w:val="28"/>
          <w:szCs w:val="28"/>
          <w:lang w:eastAsia="en-US"/>
        </w:rPr>
        <w:t>Предмет жалобы</w:t>
      </w:r>
    </w:p>
    <w:p w:rsidR="008109DB" w:rsidRPr="008B3100" w:rsidRDefault="008109DB" w:rsidP="008109DB">
      <w:pPr>
        <w:ind w:firstLine="709"/>
        <w:jc w:val="both"/>
        <w:rPr>
          <w:sz w:val="28"/>
          <w:szCs w:val="28"/>
          <w:lang w:eastAsia="en-US"/>
        </w:rPr>
      </w:pPr>
      <w:r w:rsidRPr="008B3100">
        <w:rPr>
          <w:sz w:val="28"/>
          <w:szCs w:val="28"/>
          <w:lang w:eastAsia="en-US"/>
        </w:rPr>
        <w:t xml:space="preserve">75.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Оренбургской области при предоставлении муниципальной </w:t>
      </w:r>
      <w:r w:rsidRPr="008B3100">
        <w:rPr>
          <w:sz w:val="28"/>
          <w:szCs w:val="28"/>
          <w:lang w:eastAsia="en-US"/>
        </w:rPr>
        <w:lastRenderedPageBreak/>
        <w:t>услуги.</w:t>
      </w:r>
    </w:p>
    <w:p w:rsidR="008109DB" w:rsidRPr="008B3100" w:rsidRDefault="008109DB" w:rsidP="008109DB">
      <w:pPr>
        <w:ind w:firstLine="709"/>
        <w:jc w:val="both"/>
        <w:rPr>
          <w:sz w:val="28"/>
          <w:szCs w:val="28"/>
          <w:lang w:eastAsia="en-US"/>
        </w:rPr>
      </w:pPr>
      <w:r w:rsidRPr="008B3100">
        <w:rPr>
          <w:sz w:val="28"/>
          <w:szCs w:val="28"/>
          <w:lang w:eastAsia="en-US"/>
        </w:rPr>
        <w:t>76. Жалоба должна содержать:</w:t>
      </w:r>
    </w:p>
    <w:p w:rsidR="008109DB" w:rsidRPr="008B3100" w:rsidRDefault="008109DB" w:rsidP="008109DB">
      <w:pPr>
        <w:ind w:firstLine="709"/>
        <w:jc w:val="both"/>
        <w:rPr>
          <w:bCs/>
          <w:sz w:val="28"/>
          <w:szCs w:val="28"/>
          <w:lang w:eastAsia="en-US"/>
        </w:rPr>
      </w:pPr>
      <w:r w:rsidRPr="008B3100">
        <w:rPr>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09DB" w:rsidRPr="008B3100" w:rsidRDefault="008109DB" w:rsidP="008109DB">
      <w:pPr>
        <w:ind w:firstLine="709"/>
        <w:jc w:val="both"/>
        <w:rPr>
          <w:bCs/>
          <w:sz w:val="28"/>
          <w:szCs w:val="28"/>
          <w:lang w:eastAsia="en-US"/>
        </w:rPr>
      </w:pPr>
      <w:r w:rsidRPr="008B3100">
        <w:rPr>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09DB" w:rsidRPr="008B3100" w:rsidRDefault="008109DB" w:rsidP="008109DB">
      <w:pPr>
        <w:ind w:firstLine="709"/>
        <w:jc w:val="both"/>
        <w:rPr>
          <w:bCs/>
          <w:sz w:val="28"/>
          <w:szCs w:val="28"/>
          <w:lang w:eastAsia="en-US"/>
        </w:rPr>
      </w:pPr>
      <w:r w:rsidRPr="008B3100">
        <w:rPr>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09DB" w:rsidRPr="008B3100" w:rsidRDefault="008109DB" w:rsidP="008109DB">
      <w:pPr>
        <w:ind w:firstLine="709"/>
        <w:jc w:val="both"/>
        <w:rPr>
          <w:bCs/>
          <w:sz w:val="28"/>
          <w:szCs w:val="28"/>
          <w:lang w:eastAsia="en-US"/>
        </w:rPr>
      </w:pPr>
      <w:r w:rsidRPr="008B3100">
        <w:rPr>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09DB" w:rsidRDefault="008109DB" w:rsidP="008109DB">
      <w:pPr>
        <w:ind w:firstLine="709"/>
        <w:jc w:val="center"/>
        <w:outlineLvl w:val="0"/>
        <w:rPr>
          <w:b/>
          <w:sz w:val="28"/>
          <w:szCs w:val="28"/>
          <w:lang w:eastAsia="en-US"/>
        </w:rPr>
      </w:pPr>
      <w:r w:rsidRPr="008B3100">
        <w:rPr>
          <w:b/>
          <w:sz w:val="28"/>
          <w:szCs w:val="28"/>
          <w:lang w:eastAsia="en-US"/>
        </w:rPr>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D00989" w:rsidRPr="008B3100" w:rsidRDefault="00D00989" w:rsidP="008109DB">
      <w:pPr>
        <w:ind w:firstLine="709"/>
        <w:jc w:val="center"/>
        <w:outlineLvl w:val="0"/>
        <w:rPr>
          <w:b/>
          <w:sz w:val="28"/>
          <w:szCs w:val="28"/>
          <w:lang w:eastAsia="en-US"/>
        </w:rPr>
      </w:pPr>
    </w:p>
    <w:p w:rsidR="008109DB" w:rsidRPr="008B3100" w:rsidRDefault="008109DB" w:rsidP="008109DB">
      <w:pPr>
        <w:ind w:firstLine="709"/>
        <w:jc w:val="both"/>
        <w:rPr>
          <w:bCs/>
          <w:sz w:val="28"/>
          <w:szCs w:val="28"/>
          <w:lang w:eastAsia="en-US"/>
        </w:rPr>
      </w:pPr>
      <w:r w:rsidRPr="008B3100">
        <w:rPr>
          <w:sz w:val="28"/>
          <w:szCs w:val="28"/>
          <w:lang w:eastAsia="en-US"/>
        </w:rPr>
        <w:t>77. Жалоба рассматривается органом местного самоуправления _,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B3100">
        <w:rPr>
          <w:bCs/>
          <w:sz w:val="28"/>
          <w:szCs w:val="28"/>
          <w:lang w:eastAsia="en-US"/>
        </w:rPr>
        <w:t xml:space="preserve"> </w:t>
      </w:r>
    </w:p>
    <w:p w:rsidR="008109DB" w:rsidRPr="008B3100" w:rsidRDefault="008109DB" w:rsidP="008109DB">
      <w:pPr>
        <w:ind w:firstLine="709"/>
        <w:jc w:val="both"/>
        <w:rPr>
          <w:bCs/>
          <w:sz w:val="28"/>
          <w:szCs w:val="28"/>
          <w:lang w:eastAsia="en-US"/>
        </w:rPr>
      </w:pPr>
      <w:r w:rsidRPr="008B3100">
        <w:rPr>
          <w:bCs/>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109DB" w:rsidRPr="008B3100" w:rsidRDefault="008109DB" w:rsidP="008109DB">
      <w:pPr>
        <w:ind w:firstLine="709"/>
        <w:jc w:val="center"/>
        <w:outlineLvl w:val="0"/>
        <w:rPr>
          <w:b/>
          <w:sz w:val="28"/>
          <w:szCs w:val="28"/>
          <w:lang w:eastAsia="en-US"/>
        </w:rPr>
      </w:pPr>
      <w:r w:rsidRPr="008B3100">
        <w:rPr>
          <w:b/>
          <w:sz w:val="28"/>
          <w:szCs w:val="28"/>
          <w:lang w:eastAsia="en-US"/>
        </w:rPr>
        <w:t>Порядок подачи и рассмотрения жалобы</w:t>
      </w:r>
    </w:p>
    <w:p w:rsidR="008109DB" w:rsidRPr="008B3100" w:rsidRDefault="008109DB" w:rsidP="008109DB">
      <w:pPr>
        <w:ind w:firstLine="709"/>
        <w:jc w:val="both"/>
        <w:rPr>
          <w:sz w:val="28"/>
          <w:szCs w:val="28"/>
          <w:lang w:eastAsia="en-US"/>
        </w:rPr>
      </w:pPr>
      <w:r w:rsidRPr="008B3100">
        <w:rPr>
          <w:sz w:val="28"/>
          <w:szCs w:val="28"/>
          <w:lang w:eastAsia="en-US"/>
        </w:rPr>
        <w:t>78. Жалоба подаётся в письменной форме на бумажном носителе</w:t>
      </w:r>
      <w:r w:rsidRPr="008B3100">
        <w:rPr>
          <w:bCs/>
          <w:sz w:val="28"/>
          <w:szCs w:val="28"/>
          <w:lang w:eastAsia="en-US"/>
        </w:rPr>
        <w:t xml:space="preserve"> по почте,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8109DB" w:rsidRDefault="008109DB" w:rsidP="008109DB">
      <w:pPr>
        <w:pStyle w:val="ConsPlusNormal0"/>
        <w:ind w:firstLine="540"/>
        <w:jc w:val="both"/>
        <w:rPr>
          <w:sz w:val="28"/>
          <w:szCs w:val="28"/>
        </w:rPr>
      </w:pPr>
      <w:r>
        <w:rPr>
          <w:rFonts w:ascii="Times New Roman" w:hAnsi="Times New Roman" w:cs="Times New Roman"/>
          <w:sz w:val="28"/>
          <w:szCs w:val="28"/>
        </w:rPr>
        <w:t xml:space="preserve">1)Почтовый адрес: </w:t>
      </w:r>
      <w:r w:rsidRPr="000868B7">
        <w:rPr>
          <w:rFonts w:ascii="Times New Roman" w:hAnsi="Times New Roman" w:cs="Times New Roman"/>
          <w:sz w:val="28"/>
          <w:szCs w:val="28"/>
        </w:rPr>
        <w:t>46211</w:t>
      </w:r>
      <w:r w:rsidR="00D00989">
        <w:rPr>
          <w:rFonts w:ascii="Times New Roman" w:hAnsi="Times New Roman" w:cs="Times New Roman"/>
          <w:sz w:val="28"/>
          <w:szCs w:val="28"/>
        </w:rPr>
        <w:t>9</w:t>
      </w:r>
      <w:r w:rsidRPr="000868B7">
        <w:rPr>
          <w:rFonts w:ascii="Times New Roman" w:hAnsi="Times New Roman" w:cs="Times New Roman"/>
          <w:sz w:val="28"/>
          <w:szCs w:val="28"/>
        </w:rPr>
        <w:t>,</w:t>
      </w:r>
      <w:r w:rsidR="00D00989" w:rsidRPr="00D00989">
        <w:rPr>
          <w:rFonts w:ascii="Times New Roman" w:hAnsi="Times New Roman" w:cs="Times New Roman"/>
          <w:sz w:val="28"/>
          <w:szCs w:val="28"/>
        </w:rPr>
        <w:t xml:space="preserve"> </w:t>
      </w:r>
      <w:r w:rsidR="00D00989" w:rsidRPr="000868B7">
        <w:rPr>
          <w:rFonts w:ascii="Times New Roman" w:hAnsi="Times New Roman" w:cs="Times New Roman"/>
          <w:sz w:val="28"/>
          <w:szCs w:val="28"/>
        </w:rPr>
        <w:t>Оренбургская область</w:t>
      </w:r>
      <w:r w:rsidR="00D00989">
        <w:rPr>
          <w:rFonts w:ascii="Times New Roman" w:hAnsi="Times New Roman" w:cs="Times New Roman"/>
          <w:sz w:val="28"/>
          <w:szCs w:val="28"/>
        </w:rPr>
        <w:t xml:space="preserve">, </w:t>
      </w:r>
      <w:r w:rsidR="00D00989" w:rsidRPr="000868B7">
        <w:rPr>
          <w:rFonts w:ascii="Times New Roman" w:hAnsi="Times New Roman" w:cs="Times New Roman"/>
          <w:sz w:val="28"/>
          <w:szCs w:val="28"/>
        </w:rPr>
        <w:t xml:space="preserve">Саракташский район, </w:t>
      </w:r>
      <w:r w:rsidR="00D00989">
        <w:rPr>
          <w:rFonts w:ascii="Times New Roman" w:hAnsi="Times New Roman" w:cs="Times New Roman"/>
          <w:sz w:val="28"/>
          <w:szCs w:val="28"/>
        </w:rPr>
        <w:t xml:space="preserve"> </w:t>
      </w:r>
      <w:r w:rsidRPr="000868B7">
        <w:rPr>
          <w:rFonts w:ascii="Times New Roman" w:hAnsi="Times New Roman" w:cs="Times New Roman"/>
          <w:sz w:val="28"/>
          <w:szCs w:val="28"/>
        </w:rPr>
        <w:t xml:space="preserve"> село  </w:t>
      </w:r>
      <w:r w:rsidR="00D00989">
        <w:rPr>
          <w:rFonts w:ascii="Times New Roman" w:hAnsi="Times New Roman" w:cs="Times New Roman"/>
          <w:sz w:val="28"/>
          <w:szCs w:val="28"/>
        </w:rPr>
        <w:t>Гаврило</w:t>
      </w:r>
      <w:r w:rsidRPr="000868B7">
        <w:rPr>
          <w:rFonts w:ascii="Times New Roman" w:hAnsi="Times New Roman" w:cs="Times New Roman"/>
          <w:sz w:val="28"/>
          <w:szCs w:val="28"/>
        </w:rPr>
        <w:t>вка, ул.  Пр</w:t>
      </w:r>
      <w:r w:rsidR="00D00989">
        <w:rPr>
          <w:rFonts w:ascii="Times New Roman" w:hAnsi="Times New Roman" w:cs="Times New Roman"/>
          <w:sz w:val="28"/>
          <w:szCs w:val="28"/>
        </w:rPr>
        <w:t xml:space="preserve">авды, </w:t>
      </w:r>
      <w:r w:rsidRPr="000868B7">
        <w:rPr>
          <w:rFonts w:ascii="Times New Roman" w:hAnsi="Times New Roman" w:cs="Times New Roman"/>
          <w:sz w:val="28"/>
          <w:szCs w:val="28"/>
        </w:rPr>
        <w:t>8</w:t>
      </w:r>
      <w:r w:rsidR="00D00989">
        <w:rPr>
          <w:rFonts w:ascii="Times New Roman" w:hAnsi="Times New Roman" w:cs="Times New Roman"/>
          <w:sz w:val="28"/>
          <w:szCs w:val="28"/>
        </w:rPr>
        <w:t>.</w:t>
      </w:r>
    </w:p>
    <w:p w:rsidR="008109DB" w:rsidRPr="00D00989" w:rsidRDefault="008109DB" w:rsidP="008109D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w:t>
      </w:r>
      <w:r w:rsidRPr="00A8313E">
        <w:rPr>
          <w:rFonts w:ascii="Times New Roman" w:hAnsi="Times New Roman" w:cs="Times New Roman"/>
          <w:sz w:val="28"/>
          <w:szCs w:val="28"/>
        </w:rPr>
        <w:t xml:space="preserve">Адрес электронной почты : </w:t>
      </w:r>
      <w:r w:rsidR="00D00989">
        <w:rPr>
          <w:rFonts w:ascii="Times New Roman" w:hAnsi="Times New Roman" w:cs="Times New Roman"/>
          <w:sz w:val="28"/>
          <w:szCs w:val="28"/>
          <w:lang w:val="en-US"/>
        </w:rPr>
        <w:t>L</w:t>
      </w:r>
      <w:r w:rsidR="00D00989" w:rsidRPr="00D00989">
        <w:rPr>
          <w:rFonts w:ascii="Times New Roman" w:hAnsi="Times New Roman" w:cs="Times New Roman"/>
          <w:sz w:val="28"/>
          <w:szCs w:val="28"/>
        </w:rPr>
        <w:t>.</w:t>
      </w:r>
      <w:r w:rsidR="00D00989">
        <w:rPr>
          <w:rFonts w:ascii="Times New Roman" w:hAnsi="Times New Roman" w:cs="Times New Roman"/>
          <w:sz w:val="28"/>
          <w:szCs w:val="28"/>
          <w:lang w:val="en-US"/>
        </w:rPr>
        <w:t>varlam</w:t>
      </w:r>
      <w:r w:rsidR="00D00989" w:rsidRPr="00D00989">
        <w:rPr>
          <w:rFonts w:ascii="Times New Roman" w:hAnsi="Times New Roman" w:cs="Times New Roman"/>
          <w:sz w:val="28"/>
          <w:szCs w:val="28"/>
        </w:rPr>
        <w:t>@</w:t>
      </w:r>
      <w:r w:rsidR="00D00989">
        <w:rPr>
          <w:rFonts w:ascii="Times New Roman" w:hAnsi="Times New Roman" w:cs="Times New Roman"/>
          <w:sz w:val="28"/>
          <w:szCs w:val="28"/>
          <w:lang w:val="en-US"/>
        </w:rPr>
        <w:t>mail</w:t>
      </w:r>
      <w:r w:rsidR="00D00989" w:rsidRPr="00D00989">
        <w:rPr>
          <w:rFonts w:ascii="Times New Roman" w:hAnsi="Times New Roman" w:cs="Times New Roman"/>
          <w:sz w:val="28"/>
          <w:szCs w:val="28"/>
        </w:rPr>
        <w:t>.</w:t>
      </w:r>
      <w:r w:rsidR="00D00989">
        <w:rPr>
          <w:rFonts w:ascii="Times New Roman" w:hAnsi="Times New Roman" w:cs="Times New Roman"/>
          <w:sz w:val="28"/>
          <w:szCs w:val="28"/>
          <w:lang w:val="en-US"/>
        </w:rPr>
        <w:t>ru</w:t>
      </w:r>
    </w:p>
    <w:p w:rsidR="008109DB" w:rsidRPr="005D6A3E" w:rsidRDefault="008109DB" w:rsidP="008109D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3)  Адрес официального сайта:</w:t>
      </w:r>
      <w:r w:rsidR="00D00989" w:rsidRPr="00D00989">
        <w:rPr>
          <w:rFonts w:ascii="Times New Roman" w:hAnsi="Times New Roman" w:cs="Times New Roman"/>
          <w:sz w:val="28"/>
          <w:szCs w:val="28"/>
        </w:rPr>
        <w:t xml:space="preserve"> </w:t>
      </w:r>
      <w:r w:rsidR="00D00989" w:rsidRPr="00D00989">
        <w:rPr>
          <w:rFonts w:ascii="Times New Roman" w:hAnsi="Times New Roman" w:cs="Times New Roman"/>
          <w:sz w:val="28"/>
          <w:szCs w:val="28"/>
          <w:lang w:val="en-US"/>
        </w:rPr>
        <w:t>http</w:t>
      </w:r>
      <w:r w:rsidR="00D00989" w:rsidRPr="00D00989">
        <w:rPr>
          <w:rFonts w:ascii="Times New Roman" w:hAnsi="Times New Roman" w:cs="Times New Roman"/>
          <w:sz w:val="28"/>
          <w:szCs w:val="28"/>
        </w:rPr>
        <w:t>://</w:t>
      </w:r>
      <w:r w:rsidR="00D00989" w:rsidRPr="00D00989">
        <w:rPr>
          <w:rFonts w:ascii="Times New Roman" w:hAnsi="Times New Roman" w:cs="Times New Roman"/>
          <w:sz w:val="28"/>
          <w:szCs w:val="28"/>
          <w:lang w:val="en-US"/>
        </w:rPr>
        <w:t>admgavrilovka</w:t>
      </w:r>
      <w:r w:rsidR="00D00989" w:rsidRPr="00D00989">
        <w:rPr>
          <w:rFonts w:ascii="Times New Roman" w:hAnsi="Times New Roman" w:cs="Times New Roman"/>
          <w:sz w:val="28"/>
          <w:szCs w:val="28"/>
        </w:rPr>
        <w:t>.</w:t>
      </w:r>
      <w:r w:rsidR="00D00989" w:rsidRPr="00D00989">
        <w:rPr>
          <w:rFonts w:ascii="Times New Roman" w:hAnsi="Times New Roman" w:cs="Times New Roman"/>
          <w:sz w:val="28"/>
          <w:szCs w:val="28"/>
          <w:lang w:val="en-US"/>
        </w:rPr>
        <w:t>ru</w:t>
      </w:r>
      <w:r w:rsidRPr="00A8313E">
        <w:rPr>
          <w:rFonts w:ascii="Times New Roman" w:hAnsi="Times New Roman"/>
          <w:sz w:val="28"/>
          <w:szCs w:val="28"/>
        </w:rPr>
        <w:t>;</w:t>
      </w:r>
    </w:p>
    <w:p w:rsidR="008109DB" w:rsidRPr="008B3100" w:rsidRDefault="008109DB" w:rsidP="008109DB">
      <w:pPr>
        <w:ind w:firstLine="709"/>
        <w:jc w:val="both"/>
        <w:rPr>
          <w:sz w:val="28"/>
          <w:szCs w:val="28"/>
          <w:lang w:eastAsia="en-US"/>
        </w:rPr>
      </w:pPr>
      <w:r w:rsidRPr="008B3100">
        <w:rPr>
          <w:sz w:val="28"/>
          <w:szCs w:val="28"/>
          <w:lang w:eastAsia="en-US"/>
        </w:rPr>
        <w:t>4) Портал, электронный адрес: www.gosuslugi.ru.</w:t>
      </w:r>
    </w:p>
    <w:p w:rsidR="008109DB" w:rsidRPr="008B3100" w:rsidRDefault="008109DB" w:rsidP="008109DB">
      <w:pPr>
        <w:ind w:firstLine="709"/>
        <w:jc w:val="both"/>
        <w:rPr>
          <w:sz w:val="28"/>
          <w:szCs w:val="28"/>
          <w:lang w:eastAsia="en-US"/>
        </w:rPr>
      </w:pPr>
      <w:r w:rsidRPr="008B3100">
        <w:rPr>
          <w:sz w:val="28"/>
          <w:szCs w:val="28"/>
          <w:lang w:eastAsia="en-US"/>
        </w:rPr>
        <w:t>79.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8109DB" w:rsidRPr="008B3100" w:rsidRDefault="008109DB" w:rsidP="008109DB">
      <w:pPr>
        <w:ind w:firstLine="709"/>
        <w:jc w:val="both"/>
        <w:rPr>
          <w:sz w:val="28"/>
          <w:szCs w:val="28"/>
          <w:lang w:eastAsia="en-US"/>
        </w:rPr>
      </w:pPr>
      <w:r w:rsidRPr="008B3100">
        <w:rPr>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8109DB" w:rsidRPr="008B3100" w:rsidRDefault="008109DB" w:rsidP="008109DB">
      <w:pPr>
        <w:ind w:firstLine="709"/>
        <w:jc w:val="both"/>
        <w:rPr>
          <w:sz w:val="28"/>
          <w:szCs w:val="28"/>
          <w:lang w:eastAsia="en-US"/>
        </w:rPr>
      </w:pPr>
      <w:r w:rsidRPr="008B3100">
        <w:rPr>
          <w:sz w:val="28"/>
          <w:szCs w:val="28"/>
          <w:lang w:eastAsia="en-US"/>
        </w:rPr>
        <w:t>оформленная в соответствии с законодательством Российской Федерации доверенность (для физических лиц);</w:t>
      </w:r>
    </w:p>
    <w:p w:rsidR="008109DB" w:rsidRPr="008B3100" w:rsidRDefault="008109DB" w:rsidP="008109DB">
      <w:pPr>
        <w:ind w:firstLine="709"/>
        <w:jc w:val="both"/>
        <w:rPr>
          <w:sz w:val="28"/>
          <w:szCs w:val="28"/>
          <w:lang w:eastAsia="en-US"/>
        </w:rPr>
      </w:pPr>
      <w:r w:rsidRPr="008B3100">
        <w:rPr>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109DB" w:rsidRPr="008B3100" w:rsidRDefault="008109DB" w:rsidP="008109DB">
      <w:pPr>
        <w:ind w:firstLine="709"/>
        <w:jc w:val="both"/>
        <w:rPr>
          <w:sz w:val="28"/>
          <w:szCs w:val="28"/>
          <w:lang w:eastAsia="en-US"/>
        </w:rPr>
      </w:pPr>
      <w:r w:rsidRPr="008B3100">
        <w:rPr>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09DB" w:rsidRPr="008B3100" w:rsidRDefault="008109DB" w:rsidP="008109DB">
      <w:pPr>
        <w:ind w:firstLine="709"/>
        <w:jc w:val="both"/>
        <w:rPr>
          <w:sz w:val="28"/>
          <w:szCs w:val="28"/>
          <w:lang w:eastAsia="en-US"/>
        </w:rPr>
      </w:pPr>
      <w:r w:rsidRPr="008B3100">
        <w:rPr>
          <w:sz w:val="28"/>
          <w:szCs w:val="28"/>
          <w:lang w:eastAsia="en-US"/>
        </w:rPr>
        <w:t>82.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109DB" w:rsidRPr="008B3100" w:rsidRDefault="008109DB" w:rsidP="008109DB">
      <w:pPr>
        <w:ind w:firstLine="709"/>
        <w:jc w:val="both"/>
        <w:rPr>
          <w:sz w:val="28"/>
          <w:szCs w:val="28"/>
          <w:lang w:eastAsia="en-US"/>
        </w:rPr>
      </w:pPr>
      <w:r w:rsidRPr="008B3100">
        <w:rPr>
          <w:sz w:val="28"/>
          <w:szCs w:val="28"/>
          <w:lang w:eastAsia="en-US"/>
        </w:rPr>
        <w:t>Время приёма жалоб должно совпадать со временем предоставления муниципальной услуги.</w:t>
      </w:r>
    </w:p>
    <w:p w:rsidR="008109DB" w:rsidRPr="008B3100" w:rsidRDefault="008109DB" w:rsidP="008109DB">
      <w:pPr>
        <w:ind w:firstLine="709"/>
        <w:jc w:val="both"/>
        <w:rPr>
          <w:sz w:val="28"/>
          <w:szCs w:val="28"/>
          <w:lang w:eastAsia="en-US"/>
        </w:rPr>
      </w:pPr>
      <w:r w:rsidRPr="008B3100">
        <w:rPr>
          <w:sz w:val="28"/>
          <w:szCs w:val="28"/>
          <w:lang w:eastAsia="en-US"/>
        </w:rPr>
        <w:t>80. Жалоба в письменной форме может также быть направлена по почте.</w:t>
      </w:r>
    </w:p>
    <w:p w:rsidR="008109DB" w:rsidRPr="008B3100" w:rsidRDefault="008109DB" w:rsidP="008109DB">
      <w:pPr>
        <w:ind w:firstLine="709"/>
        <w:jc w:val="both"/>
        <w:rPr>
          <w:sz w:val="28"/>
          <w:szCs w:val="28"/>
          <w:lang w:eastAsia="en-US"/>
        </w:rPr>
      </w:pPr>
      <w:r w:rsidRPr="008B3100">
        <w:rPr>
          <w:sz w:val="28"/>
          <w:szCs w:val="28"/>
          <w:lang w:eastAsia="en-US"/>
        </w:rPr>
        <w:t>82.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109DB" w:rsidRPr="008B3100" w:rsidRDefault="008109DB" w:rsidP="008109DB">
      <w:pPr>
        <w:ind w:firstLine="709"/>
        <w:jc w:val="both"/>
        <w:rPr>
          <w:sz w:val="28"/>
          <w:szCs w:val="28"/>
          <w:lang w:eastAsia="en-US"/>
        </w:rPr>
      </w:pPr>
      <w:r w:rsidRPr="008B3100">
        <w:rPr>
          <w:sz w:val="28"/>
          <w:szCs w:val="28"/>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09DB" w:rsidRPr="008B3100" w:rsidRDefault="008109DB" w:rsidP="008109DB">
      <w:pPr>
        <w:ind w:firstLine="709"/>
        <w:jc w:val="both"/>
        <w:rPr>
          <w:sz w:val="28"/>
          <w:szCs w:val="28"/>
          <w:lang w:eastAsia="en-US"/>
        </w:rPr>
      </w:pPr>
      <w:r w:rsidRPr="008B3100">
        <w:rPr>
          <w:sz w:val="28"/>
          <w:szCs w:val="28"/>
          <w:lang w:eastAsia="en-US"/>
        </w:rPr>
        <w:t xml:space="preserve">84.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sidRPr="008B3100">
          <w:rPr>
            <w:sz w:val="28"/>
            <w:szCs w:val="28"/>
            <w:lang w:eastAsia="en-US"/>
          </w:rPr>
          <w:t>статьей 5.63</w:t>
        </w:r>
      </w:hyperlink>
      <w:r w:rsidRPr="008B3100">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09DB" w:rsidRPr="008B3100" w:rsidRDefault="008109DB" w:rsidP="008109DB">
      <w:pPr>
        <w:ind w:firstLine="709"/>
        <w:jc w:val="both"/>
        <w:rPr>
          <w:sz w:val="28"/>
          <w:szCs w:val="28"/>
          <w:lang w:eastAsia="en-US"/>
        </w:rPr>
      </w:pPr>
    </w:p>
    <w:p w:rsidR="008109DB" w:rsidRPr="008B3100" w:rsidRDefault="008109DB" w:rsidP="008109DB">
      <w:pPr>
        <w:ind w:firstLine="709"/>
        <w:jc w:val="center"/>
        <w:rPr>
          <w:b/>
          <w:sz w:val="28"/>
          <w:szCs w:val="28"/>
          <w:lang w:eastAsia="en-US"/>
        </w:rPr>
      </w:pPr>
      <w:r w:rsidRPr="008B3100">
        <w:rPr>
          <w:b/>
          <w:sz w:val="28"/>
          <w:szCs w:val="28"/>
          <w:lang w:eastAsia="en-US"/>
        </w:rPr>
        <w:t>Сроки рассмотрения жалобы</w:t>
      </w:r>
    </w:p>
    <w:p w:rsidR="008109DB" w:rsidRPr="008B3100" w:rsidRDefault="008109DB" w:rsidP="008109DB">
      <w:pPr>
        <w:ind w:firstLine="709"/>
        <w:jc w:val="both"/>
        <w:rPr>
          <w:sz w:val="28"/>
          <w:szCs w:val="28"/>
          <w:lang w:eastAsia="en-US"/>
        </w:rPr>
      </w:pPr>
    </w:p>
    <w:p w:rsidR="008109DB" w:rsidRPr="008B3100" w:rsidRDefault="008109DB" w:rsidP="008109DB">
      <w:pPr>
        <w:ind w:firstLine="709"/>
        <w:jc w:val="both"/>
        <w:rPr>
          <w:bCs/>
          <w:sz w:val="28"/>
          <w:szCs w:val="28"/>
          <w:lang w:eastAsia="en-US"/>
        </w:rPr>
      </w:pPr>
      <w:r w:rsidRPr="008B3100">
        <w:rPr>
          <w:bCs/>
          <w:sz w:val="28"/>
          <w:szCs w:val="28"/>
          <w:lang w:eastAsia="en-US"/>
        </w:rPr>
        <w:lastRenderedPageBreak/>
        <w:t xml:space="preserve">85.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8109DB" w:rsidRPr="008B3100" w:rsidRDefault="008109DB" w:rsidP="008109DB">
      <w:pPr>
        <w:ind w:firstLine="709"/>
        <w:jc w:val="both"/>
        <w:rPr>
          <w:bCs/>
          <w:sz w:val="28"/>
          <w:szCs w:val="28"/>
          <w:lang w:eastAsia="en-US"/>
        </w:rPr>
      </w:pPr>
    </w:p>
    <w:p w:rsidR="008109DB" w:rsidRPr="008B3100" w:rsidRDefault="008109DB" w:rsidP="008109DB">
      <w:pPr>
        <w:ind w:firstLine="709"/>
        <w:jc w:val="center"/>
        <w:rPr>
          <w:b/>
          <w:sz w:val="28"/>
          <w:szCs w:val="28"/>
          <w:lang w:eastAsia="en-US"/>
        </w:rPr>
      </w:pPr>
      <w:r w:rsidRPr="008B3100">
        <w:rPr>
          <w:b/>
          <w:sz w:val="28"/>
          <w:szCs w:val="28"/>
          <w:lang w:eastAsia="en-US"/>
        </w:rPr>
        <w:t>Результат рассмотрения жалобы</w:t>
      </w:r>
    </w:p>
    <w:p w:rsidR="008109DB" w:rsidRPr="008B3100" w:rsidRDefault="008109DB" w:rsidP="008109DB">
      <w:pPr>
        <w:ind w:firstLine="709"/>
        <w:jc w:val="both"/>
        <w:rPr>
          <w:bCs/>
          <w:sz w:val="28"/>
          <w:szCs w:val="28"/>
          <w:lang w:eastAsia="en-US"/>
        </w:rPr>
      </w:pPr>
    </w:p>
    <w:p w:rsidR="008109DB" w:rsidRPr="008B3100" w:rsidRDefault="008109DB" w:rsidP="008109DB">
      <w:pPr>
        <w:ind w:firstLine="709"/>
        <w:jc w:val="both"/>
        <w:rPr>
          <w:bCs/>
          <w:sz w:val="28"/>
          <w:szCs w:val="28"/>
          <w:lang w:eastAsia="en-US"/>
        </w:rPr>
      </w:pPr>
      <w:r w:rsidRPr="008B3100">
        <w:rPr>
          <w:bCs/>
          <w:sz w:val="28"/>
          <w:szCs w:val="28"/>
          <w:lang w:eastAsia="en-US"/>
        </w:rPr>
        <w:t>86. По результатам рассмотрения жалобы орган, предоставляющий муниципальную услугу, принимает одно из следующих решений:</w:t>
      </w:r>
    </w:p>
    <w:p w:rsidR="008109DB" w:rsidRPr="008B3100" w:rsidRDefault="008109DB" w:rsidP="008109DB">
      <w:pPr>
        <w:ind w:firstLine="709"/>
        <w:jc w:val="both"/>
        <w:rPr>
          <w:bCs/>
          <w:sz w:val="28"/>
          <w:szCs w:val="28"/>
          <w:lang w:eastAsia="en-US"/>
        </w:rPr>
      </w:pPr>
      <w:r w:rsidRPr="008B3100">
        <w:rPr>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8109DB" w:rsidRPr="008B3100" w:rsidRDefault="008109DB" w:rsidP="008109DB">
      <w:pPr>
        <w:ind w:firstLine="709"/>
        <w:jc w:val="both"/>
        <w:rPr>
          <w:bCs/>
          <w:sz w:val="28"/>
          <w:szCs w:val="28"/>
          <w:lang w:eastAsia="en-US"/>
        </w:rPr>
      </w:pPr>
      <w:r w:rsidRPr="008B3100">
        <w:rPr>
          <w:bCs/>
          <w:sz w:val="28"/>
          <w:szCs w:val="28"/>
          <w:lang w:eastAsia="en-US"/>
        </w:rPr>
        <w:t>2) отказывает в удовлетворении жалобы.</w:t>
      </w:r>
    </w:p>
    <w:p w:rsidR="008109DB" w:rsidRPr="008B3100" w:rsidRDefault="008109DB" w:rsidP="008109DB">
      <w:pPr>
        <w:ind w:firstLine="709"/>
        <w:jc w:val="both"/>
        <w:rPr>
          <w:bCs/>
          <w:sz w:val="28"/>
          <w:szCs w:val="28"/>
          <w:lang w:eastAsia="en-US"/>
        </w:rPr>
      </w:pPr>
    </w:p>
    <w:p w:rsidR="008109DB" w:rsidRPr="008B3100" w:rsidRDefault="008109DB" w:rsidP="008109DB">
      <w:pPr>
        <w:ind w:firstLine="709"/>
        <w:jc w:val="center"/>
        <w:rPr>
          <w:b/>
          <w:sz w:val="28"/>
          <w:szCs w:val="28"/>
          <w:lang w:eastAsia="en-US"/>
        </w:rPr>
      </w:pPr>
      <w:r w:rsidRPr="008B3100">
        <w:rPr>
          <w:b/>
          <w:sz w:val="28"/>
          <w:szCs w:val="28"/>
          <w:lang w:eastAsia="en-US"/>
        </w:rPr>
        <w:t>Порядок информирования заявителя о результатах рассмотрения жалобы</w:t>
      </w:r>
    </w:p>
    <w:p w:rsidR="008109DB" w:rsidRPr="008B3100" w:rsidRDefault="008109DB" w:rsidP="008109DB">
      <w:pPr>
        <w:ind w:firstLine="709"/>
        <w:jc w:val="both"/>
        <w:rPr>
          <w:bCs/>
          <w:sz w:val="28"/>
          <w:szCs w:val="28"/>
          <w:lang w:eastAsia="en-US"/>
        </w:rPr>
      </w:pPr>
    </w:p>
    <w:p w:rsidR="008109DB" w:rsidRPr="008B3100" w:rsidRDefault="008109DB" w:rsidP="008109DB">
      <w:pPr>
        <w:ind w:firstLine="709"/>
        <w:jc w:val="both"/>
        <w:rPr>
          <w:bCs/>
          <w:sz w:val="28"/>
          <w:szCs w:val="28"/>
          <w:lang w:eastAsia="en-US"/>
        </w:rPr>
      </w:pPr>
      <w:r w:rsidRPr="008B3100">
        <w:rPr>
          <w:bCs/>
          <w:sz w:val="28"/>
          <w:szCs w:val="28"/>
          <w:lang w:eastAsia="en-US"/>
        </w:rPr>
        <w:t xml:space="preserve">87. Не позднее дня, следующего за днём принятия решения, указанного в </w:t>
      </w:r>
      <w:hyperlink w:anchor="Par25" w:history="1">
        <w:r w:rsidRPr="008B3100">
          <w:rPr>
            <w:bCs/>
            <w:sz w:val="28"/>
            <w:szCs w:val="28"/>
            <w:lang w:eastAsia="en-US"/>
          </w:rPr>
          <w:t>пункте</w:t>
        </w:r>
      </w:hyperlink>
      <w:r w:rsidRPr="008B3100">
        <w:rPr>
          <w:bCs/>
          <w:sz w:val="28"/>
          <w:szCs w:val="28"/>
          <w:lang w:eastAsia="en-US"/>
        </w:rPr>
        <w:t xml:space="preserve"> 86 настоящего </w:t>
      </w:r>
      <w:r w:rsidR="00723FA7">
        <w:rPr>
          <w:bCs/>
          <w:sz w:val="28"/>
          <w:szCs w:val="28"/>
          <w:lang w:eastAsia="en-US"/>
        </w:rPr>
        <w:t>а</w:t>
      </w:r>
      <w:r w:rsidRPr="008B3100">
        <w:rPr>
          <w:bCs/>
          <w:sz w:val="28"/>
          <w:szCs w:val="28"/>
          <w:lang w:eastAsia="en-US"/>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09DB" w:rsidRPr="008B3100" w:rsidRDefault="008109DB" w:rsidP="008109DB">
      <w:pPr>
        <w:ind w:firstLine="709"/>
        <w:jc w:val="both"/>
        <w:rPr>
          <w:bCs/>
          <w:sz w:val="28"/>
          <w:szCs w:val="28"/>
          <w:lang w:eastAsia="en-US"/>
        </w:rPr>
      </w:pPr>
      <w:r w:rsidRPr="008B3100">
        <w:rPr>
          <w:bCs/>
          <w:sz w:val="28"/>
          <w:szCs w:val="28"/>
          <w:lang w:eastAsia="en-US"/>
        </w:rPr>
        <w:t>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79 настоящего Административного регламента, незамедлительно направляет имеющиеся материалы в органы прокуратуры.</w:t>
      </w:r>
    </w:p>
    <w:p w:rsidR="008109DB" w:rsidRPr="008B3100" w:rsidRDefault="008109DB" w:rsidP="008109DB">
      <w:pPr>
        <w:pStyle w:val="ConsPlusNormal0"/>
        <w:ind w:firstLine="709"/>
        <w:jc w:val="both"/>
        <w:outlineLvl w:val="2"/>
        <w:rPr>
          <w:rFonts w:ascii="Times New Roman" w:hAnsi="Times New Roman" w:cs="Times New Roman"/>
          <w:sz w:val="28"/>
          <w:szCs w:val="28"/>
        </w:rPr>
      </w:pPr>
    </w:p>
    <w:p w:rsidR="008109DB" w:rsidRPr="008B3100" w:rsidRDefault="008109DB" w:rsidP="008109DB">
      <w:pPr>
        <w:pStyle w:val="ConsPlusNormal0"/>
        <w:ind w:firstLine="709"/>
        <w:jc w:val="center"/>
        <w:outlineLvl w:val="2"/>
        <w:rPr>
          <w:rFonts w:ascii="Times New Roman" w:hAnsi="Times New Roman" w:cs="Times New Roman"/>
          <w:b/>
          <w:sz w:val="28"/>
          <w:szCs w:val="28"/>
        </w:rPr>
      </w:pPr>
      <w:r w:rsidRPr="008B3100">
        <w:rPr>
          <w:rFonts w:ascii="Times New Roman" w:hAnsi="Times New Roman" w:cs="Times New Roman"/>
          <w:b/>
          <w:sz w:val="28"/>
          <w:szCs w:val="28"/>
        </w:rPr>
        <w:t>Порядок обжалования решения по жалобе</w:t>
      </w:r>
    </w:p>
    <w:p w:rsidR="008109DB" w:rsidRPr="008B3100" w:rsidRDefault="008109DB" w:rsidP="008109DB">
      <w:pPr>
        <w:pStyle w:val="ConsPlusNormal0"/>
        <w:ind w:firstLine="709"/>
        <w:jc w:val="center"/>
        <w:rPr>
          <w:rFonts w:ascii="Times New Roman" w:hAnsi="Times New Roman" w:cs="Times New Roman"/>
          <w:b/>
          <w:sz w:val="28"/>
          <w:szCs w:val="28"/>
        </w:rPr>
      </w:pPr>
    </w:p>
    <w:p w:rsidR="008109DB" w:rsidRPr="008B3100" w:rsidRDefault="008109DB" w:rsidP="008109DB">
      <w:pPr>
        <w:ind w:firstLine="709"/>
        <w:jc w:val="both"/>
        <w:rPr>
          <w:sz w:val="28"/>
          <w:szCs w:val="28"/>
          <w:lang w:eastAsia="en-US"/>
        </w:rPr>
      </w:pPr>
      <w:r w:rsidRPr="008B3100">
        <w:rPr>
          <w:sz w:val="28"/>
          <w:szCs w:val="28"/>
        </w:rPr>
        <w:t xml:space="preserve">89. </w:t>
      </w:r>
      <w:r w:rsidRPr="008B3100">
        <w:rPr>
          <w:sz w:val="28"/>
          <w:szCs w:val="28"/>
          <w:lang w:eastAsia="en-US"/>
        </w:rPr>
        <w:t xml:space="preserve">Заявитель вправе обжаловать принятое по жалобе решение в порядке, установленном пунктом 79 настоящего </w:t>
      </w:r>
      <w:r w:rsidR="00723FA7">
        <w:rPr>
          <w:sz w:val="28"/>
          <w:szCs w:val="28"/>
          <w:lang w:eastAsia="en-US"/>
        </w:rPr>
        <w:t>а</w:t>
      </w:r>
      <w:r w:rsidRPr="008B3100">
        <w:rPr>
          <w:sz w:val="28"/>
          <w:szCs w:val="28"/>
          <w:lang w:eastAsia="en-US"/>
        </w:rPr>
        <w:t>дминистративного регламента.</w:t>
      </w:r>
    </w:p>
    <w:p w:rsidR="008109DB" w:rsidRPr="008B3100" w:rsidRDefault="008109DB" w:rsidP="008109DB">
      <w:pPr>
        <w:ind w:firstLine="709"/>
        <w:jc w:val="both"/>
        <w:rPr>
          <w:sz w:val="28"/>
          <w:szCs w:val="28"/>
          <w:lang w:eastAsia="en-US"/>
        </w:rPr>
      </w:pPr>
    </w:p>
    <w:p w:rsidR="008109DB" w:rsidRPr="008B3100" w:rsidRDefault="008109DB" w:rsidP="008109DB">
      <w:pPr>
        <w:ind w:firstLine="709"/>
        <w:jc w:val="center"/>
        <w:outlineLvl w:val="0"/>
        <w:rPr>
          <w:b/>
          <w:bCs/>
          <w:sz w:val="28"/>
          <w:szCs w:val="28"/>
          <w:lang w:eastAsia="en-US"/>
        </w:rPr>
      </w:pPr>
      <w:r w:rsidRPr="008B3100">
        <w:rPr>
          <w:b/>
          <w:bCs/>
          <w:sz w:val="28"/>
          <w:szCs w:val="28"/>
          <w:lang w:eastAsia="en-US"/>
        </w:rPr>
        <w:t xml:space="preserve">Право заявителя на получение информации и документов, </w:t>
      </w:r>
      <w:r w:rsidRPr="008B3100">
        <w:rPr>
          <w:b/>
          <w:bCs/>
          <w:sz w:val="28"/>
          <w:szCs w:val="28"/>
          <w:lang w:eastAsia="en-US"/>
        </w:rPr>
        <w:lastRenderedPageBreak/>
        <w:t>необходимых для обоснования и рассмотрения жалобы</w:t>
      </w:r>
    </w:p>
    <w:p w:rsidR="008109DB" w:rsidRPr="008B3100" w:rsidRDefault="008109DB" w:rsidP="008109DB">
      <w:pPr>
        <w:ind w:firstLine="709"/>
        <w:jc w:val="both"/>
        <w:rPr>
          <w:bCs/>
          <w:sz w:val="28"/>
          <w:szCs w:val="28"/>
          <w:lang w:eastAsia="en-US"/>
        </w:rPr>
      </w:pPr>
    </w:p>
    <w:p w:rsidR="008109DB" w:rsidRPr="008B3100" w:rsidRDefault="008109DB" w:rsidP="008109DB">
      <w:pPr>
        <w:ind w:firstLine="709"/>
        <w:jc w:val="both"/>
        <w:rPr>
          <w:bCs/>
          <w:sz w:val="28"/>
          <w:szCs w:val="28"/>
          <w:lang w:eastAsia="en-US"/>
        </w:rPr>
      </w:pPr>
      <w:r w:rsidRPr="008B3100">
        <w:rPr>
          <w:bCs/>
          <w:sz w:val="28"/>
          <w:szCs w:val="28"/>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109DB" w:rsidRPr="008B3100" w:rsidRDefault="008109DB" w:rsidP="008109DB">
      <w:pPr>
        <w:ind w:firstLine="709"/>
        <w:jc w:val="both"/>
        <w:rPr>
          <w:bCs/>
          <w:sz w:val="28"/>
          <w:szCs w:val="28"/>
          <w:lang w:eastAsia="en-US"/>
        </w:rPr>
      </w:pPr>
    </w:p>
    <w:p w:rsidR="008109DB" w:rsidRPr="008B3100" w:rsidRDefault="008109DB" w:rsidP="008109DB">
      <w:pPr>
        <w:ind w:firstLine="709"/>
        <w:jc w:val="center"/>
        <w:outlineLvl w:val="0"/>
        <w:rPr>
          <w:b/>
          <w:bCs/>
          <w:sz w:val="28"/>
          <w:szCs w:val="28"/>
          <w:lang w:eastAsia="en-US"/>
        </w:rPr>
      </w:pPr>
      <w:r w:rsidRPr="008B3100">
        <w:rPr>
          <w:b/>
          <w:bCs/>
          <w:sz w:val="28"/>
          <w:szCs w:val="28"/>
          <w:lang w:eastAsia="en-US"/>
        </w:rPr>
        <w:t>Способы информирования заявителя о порядке подачи и рассмотрения жалобы</w:t>
      </w:r>
    </w:p>
    <w:p w:rsidR="008109DB" w:rsidRPr="008B3100" w:rsidRDefault="008109DB" w:rsidP="008109DB">
      <w:pPr>
        <w:ind w:firstLine="709"/>
        <w:jc w:val="both"/>
        <w:rPr>
          <w:bCs/>
          <w:sz w:val="28"/>
          <w:szCs w:val="28"/>
          <w:lang w:eastAsia="en-US"/>
        </w:rPr>
      </w:pPr>
    </w:p>
    <w:p w:rsidR="008109DB" w:rsidRPr="008B3100" w:rsidRDefault="008109DB" w:rsidP="008109DB">
      <w:pPr>
        <w:ind w:firstLine="709"/>
        <w:jc w:val="both"/>
        <w:rPr>
          <w:bCs/>
          <w:sz w:val="28"/>
          <w:szCs w:val="28"/>
          <w:lang w:eastAsia="en-US"/>
        </w:rPr>
      </w:pPr>
      <w:r w:rsidRPr="008B3100">
        <w:rPr>
          <w:bCs/>
          <w:sz w:val="28"/>
          <w:szCs w:val="28"/>
          <w:lang w:eastAsia="en-US"/>
        </w:rPr>
        <w:t>91. Информирование заявителей о порядке подачи и рассмотрения жалобы осуществляется следующими способами:</w:t>
      </w:r>
    </w:p>
    <w:p w:rsidR="008109DB" w:rsidRPr="008B3100" w:rsidRDefault="008109DB" w:rsidP="008109DB">
      <w:pPr>
        <w:ind w:firstLine="709"/>
        <w:jc w:val="both"/>
        <w:rPr>
          <w:bCs/>
          <w:sz w:val="28"/>
          <w:szCs w:val="28"/>
          <w:lang w:eastAsia="en-US"/>
        </w:rPr>
      </w:pPr>
      <w:r w:rsidRPr="008B3100">
        <w:rPr>
          <w:bCs/>
          <w:sz w:val="28"/>
          <w:szCs w:val="28"/>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8109DB" w:rsidRPr="008B3100" w:rsidRDefault="008109DB" w:rsidP="008109DB">
      <w:pPr>
        <w:ind w:firstLine="709"/>
        <w:jc w:val="both"/>
        <w:rPr>
          <w:bCs/>
          <w:sz w:val="28"/>
          <w:szCs w:val="28"/>
          <w:lang w:eastAsia="en-US"/>
        </w:rPr>
      </w:pPr>
      <w:r w:rsidRPr="008B3100">
        <w:rPr>
          <w:bCs/>
          <w:sz w:val="28"/>
          <w:szCs w:val="28"/>
          <w:lang w:eastAsia="en-US"/>
        </w:rPr>
        <w:t>2) путём взаимодействия специалистов, ответственных за рассмотрение жалобы, с заявителями по почте, по электронной почте;</w:t>
      </w:r>
    </w:p>
    <w:p w:rsidR="008109DB" w:rsidRPr="008B3100" w:rsidRDefault="008109DB" w:rsidP="008109DB">
      <w:pPr>
        <w:ind w:firstLine="709"/>
        <w:jc w:val="both"/>
        <w:rPr>
          <w:bCs/>
          <w:sz w:val="28"/>
          <w:szCs w:val="28"/>
          <w:lang w:eastAsia="en-US"/>
        </w:rPr>
      </w:pPr>
      <w:r w:rsidRPr="008B3100">
        <w:rPr>
          <w:bCs/>
          <w:sz w:val="28"/>
          <w:szCs w:val="28"/>
          <w:lang w:eastAsia="en-US"/>
        </w:rPr>
        <w:t>3) посредством информационных материалов, которые размещаются на официальном сайте;</w:t>
      </w:r>
    </w:p>
    <w:p w:rsidR="008109DB" w:rsidRPr="008B3100" w:rsidRDefault="008109DB" w:rsidP="008109DB">
      <w:pPr>
        <w:ind w:firstLine="709"/>
        <w:jc w:val="both"/>
        <w:rPr>
          <w:bCs/>
          <w:sz w:val="28"/>
          <w:szCs w:val="28"/>
          <w:lang w:eastAsia="en-US"/>
        </w:rPr>
      </w:pPr>
      <w:r w:rsidRPr="008B3100">
        <w:rPr>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8109DB" w:rsidRPr="00AE00B1" w:rsidRDefault="008109DB" w:rsidP="008109DB">
      <w:pPr>
        <w:ind w:firstLine="709"/>
        <w:jc w:val="both"/>
        <w:rPr>
          <w:bCs/>
          <w:sz w:val="28"/>
          <w:szCs w:val="28"/>
          <w:lang w:eastAsia="en-US"/>
        </w:rPr>
      </w:pPr>
    </w:p>
    <w:p w:rsidR="008109DB" w:rsidRPr="00AE00B1" w:rsidRDefault="008109DB" w:rsidP="008109DB">
      <w:pPr>
        <w:ind w:firstLine="709"/>
        <w:jc w:val="both"/>
        <w:rPr>
          <w:sz w:val="28"/>
          <w:szCs w:val="28"/>
          <w:lang w:eastAsia="en-US"/>
        </w:rPr>
      </w:pPr>
    </w:p>
    <w:p w:rsidR="008109DB" w:rsidRPr="00AE00B1" w:rsidRDefault="008109DB" w:rsidP="008109DB">
      <w:pPr>
        <w:pStyle w:val="ConsPlusNormal0"/>
        <w:ind w:firstLine="709"/>
        <w:jc w:val="both"/>
        <w:outlineLvl w:val="1"/>
        <w:rPr>
          <w:rFonts w:ascii="Times New Roman" w:hAnsi="Times New Roman" w:cs="Times New Roman"/>
          <w:sz w:val="28"/>
          <w:szCs w:val="28"/>
        </w:rPr>
      </w:pPr>
    </w:p>
    <w:p w:rsidR="008109DB" w:rsidRPr="00AE00B1" w:rsidRDefault="008109DB" w:rsidP="008109DB">
      <w:pPr>
        <w:pStyle w:val="ConsPlusNormal0"/>
        <w:ind w:firstLine="709"/>
        <w:jc w:val="both"/>
        <w:outlineLvl w:val="1"/>
        <w:rPr>
          <w:rFonts w:ascii="Times New Roman" w:hAnsi="Times New Roman" w:cs="Times New Roman"/>
          <w:sz w:val="28"/>
          <w:szCs w:val="28"/>
        </w:rPr>
      </w:pPr>
    </w:p>
    <w:p w:rsidR="008109DB" w:rsidRPr="00AE00B1" w:rsidRDefault="008109DB" w:rsidP="008109DB">
      <w:pPr>
        <w:pStyle w:val="ConsPlusNormal0"/>
        <w:ind w:firstLine="709"/>
        <w:jc w:val="both"/>
        <w:outlineLvl w:val="1"/>
        <w:rPr>
          <w:rFonts w:ascii="Times New Roman" w:hAnsi="Times New Roman" w:cs="Times New Roman"/>
          <w:sz w:val="28"/>
          <w:szCs w:val="28"/>
        </w:rPr>
      </w:pPr>
    </w:p>
    <w:p w:rsidR="008109DB" w:rsidRPr="00AE00B1" w:rsidRDefault="008109DB" w:rsidP="008109DB">
      <w:pPr>
        <w:pStyle w:val="ConsPlusNormal0"/>
        <w:ind w:firstLine="709"/>
        <w:jc w:val="both"/>
        <w:outlineLvl w:val="1"/>
        <w:rPr>
          <w:rFonts w:ascii="Times New Roman" w:hAnsi="Times New Roman" w:cs="Times New Roman"/>
          <w:sz w:val="28"/>
          <w:szCs w:val="28"/>
        </w:rPr>
      </w:pPr>
    </w:p>
    <w:p w:rsidR="008109DB" w:rsidRPr="00AE00B1" w:rsidRDefault="008109DB" w:rsidP="008109DB">
      <w:pPr>
        <w:pStyle w:val="ConsPlusNormal0"/>
        <w:ind w:firstLine="709"/>
        <w:jc w:val="both"/>
        <w:outlineLvl w:val="1"/>
        <w:rPr>
          <w:rFonts w:ascii="Times New Roman" w:hAnsi="Times New Roman" w:cs="Times New Roman"/>
          <w:sz w:val="28"/>
          <w:szCs w:val="28"/>
        </w:rPr>
      </w:pPr>
    </w:p>
    <w:p w:rsidR="008109DB" w:rsidRPr="00AE00B1" w:rsidRDefault="008109DB" w:rsidP="008109DB">
      <w:pPr>
        <w:pStyle w:val="ConsPlusNormal0"/>
        <w:ind w:firstLine="709"/>
        <w:jc w:val="both"/>
        <w:outlineLvl w:val="1"/>
        <w:rPr>
          <w:rFonts w:ascii="Times New Roman" w:hAnsi="Times New Roman" w:cs="Times New Roman"/>
          <w:sz w:val="28"/>
          <w:szCs w:val="28"/>
        </w:rPr>
      </w:pPr>
    </w:p>
    <w:p w:rsidR="008109DB" w:rsidRPr="00AE00B1" w:rsidRDefault="008109DB" w:rsidP="008109DB">
      <w:pPr>
        <w:pStyle w:val="ConsPlusNormal0"/>
        <w:ind w:firstLine="709"/>
        <w:jc w:val="both"/>
        <w:outlineLvl w:val="1"/>
        <w:rPr>
          <w:rFonts w:ascii="Times New Roman" w:hAnsi="Times New Roman" w:cs="Times New Roman"/>
          <w:sz w:val="28"/>
          <w:szCs w:val="28"/>
        </w:rPr>
      </w:pPr>
    </w:p>
    <w:p w:rsidR="008109DB" w:rsidRPr="00AE00B1" w:rsidRDefault="008109DB" w:rsidP="008109DB">
      <w:pPr>
        <w:pStyle w:val="ConsPlusNormal0"/>
        <w:ind w:firstLine="709"/>
        <w:jc w:val="both"/>
        <w:outlineLvl w:val="1"/>
        <w:rPr>
          <w:rFonts w:ascii="Times New Roman" w:hAnsi="Times New Roman" w:cs="Times New Roman"/>
          <w:sz w:val="28"/>
          <w:szCs w:val="28"/>
        </w:rPr>
      </w:pPr>
    </w:p>
    <w:p w:rsidR="008109DB" w:rsidRPr="00AE00B1" w:rsidRDefault="008109DB" w:rsidP="008109DB">
      <w:pPr>
        <w:pStyle w:val="ConsPlusNormal0"/>
        <w:ind w:firstLine="709"/>
        <w:jc w:val="both"/>
        <w:outlineLvl w:val="1"/>
        <w:rPr>
          <w:rFonts w:ascii="Times New Roman" w:hAnsi="Times New Roman" w:cs="Times New Roman"/>
          <w:sz w:val="28"/>
          <w:szCs w:val="28"/>
        </w:rPr>
      </w:pPr>
    </w:p>
    <w:p w:rsidR="008109DB" w:rsidRPr="00AE00B1" w:rsidRDefault="008109DB" w:rsidP="008109DB">
      <w:pPr>
        <w:pStyle w:val="ConsPlusNormal0"/>
        <w:ind w:firstLine="709"/>
        <w:jc w:val="both"/>
        <w:outlineLvl w:val="1"/>
        <w:rPr>
          <w:rFonts w:ascii="Times New Roman" w:hAnsi="Times New Roman" w:cs="Times New Roman"/>
          <w:sz w:val="28"/>
          <w:szCs w:val="28"/>
        </w:rPr>
      </w:pPr>
    </w:p>
    <w:p w:rsidR="008109DB" w:rsidRPr="00AE00B1" w:rsidRDefault="008109DB" w:rsidP="008109DB">
      <w:pPr>
        <w:pStyle w:val="ConsPlusNormal0"/>
        <w:ind w:firstLine="709"/>
        <w:jc w:val="both"/>
        <w:outlineLvl w:val="1"/>
        <w:rPr>
          <w:rFonts w:ascii="Times New Roman" w:hAnsi="Times New Roman" w:cs="Times New Roman"/>
          <w:sz w:val="28"/>
          <w:szCs w:val="28"/>
        </w:rPr>
      </w:pPr>
    </w:p>
    <w:p w:rsidR="008109DB" w:rsidRPr="00AE00B1" w:rsidRDefault="008109DB" w:rsidP="008109DB">
      <w:pPr>
        <w:ind w:left="7371" w:firstLine="709"/>
        <w:jc w:val="both"/>
        <w:rPr>
          <w:sz w:val="28"/>
          <w:szCs w:val="28"/>
        </w:rPr>
      </w:pPr>
    </w:p>
    <w:p w:rsidR="008109DB" w:rsidRPr="00AE00B1" w:rsidRDefault="008109DB" w:rsidP="008109DB">
      <w:pPr>
        <w:ind w:left="7371" w:firstLine="709"/>
        <w:jc w:val="both"/>
        <w:rPr>
          <w:sz w:val="28"/>
          <w:szCs w:val="28"/>
        </w:rPr>
      </w:pPr>
    </w:p>
    <w:p w:rsidR="008109DB" w:rsidRPr="00AE00B1" w:rsidRDefault="008109DB" w:rsidP="008109DB">
      <w:pPr>
        <w:ind w:left="7371" w:firstLine="709"/>
        <w:jc w:val="both"/>
        <w:rPr>
          <w:sz w:val="28"/>
          <w:szCs w:val="28"/>
        </w:rPr>
      </w:pPr>
    </w:p>
    <w:p w:rsidR="008109DB" w:rsidRPr="00AE00B1" w:rsidRDefault="008109DB" w:rsidP="008109DB">
      <w:pPr>
        <w:ind w:left="7371" w:firstLine="709"/>
        <w:jc w:val="both"/>
        <w:rPr>
          <w:sz w:val="28"/>
          <w:szCs w:val="28"/>
        </w:rPr>
      </w:pPr>
    </w:p>
    <w:p w:rsidR="008109DB" w:rsidRPr="00AE00B1" w:rsidRDefault="008109DB" w:rsidP="008109DB">
      <w:pPr>
        <w:ind w:left="7371" w:firstLine="709"/>
        <w:jc w:val="both"/>
        <w:rPr>
          <w:sz w:val="28"/>
          <w:szCs w:val="28"/>
        </w:rPr>
      </w:pPr>
    </w:p>
    <w:p w:rsidR="008109DB" w:rsidRPr="00AE00B1" w:rsidRDefault="008109DB" w:rsidP="008109DB">
      <w:pPr>
        <w:ind w:firstLine="709"/>
        <w:jc w:val="both"/>
        <w:rPr>
          <w:sz w:val="28"/>
          <w:szCs w:val="28"/>
        </w:rPr>
      </w:pPr>
    </w:p>
    <w:p w:rsidR="008109DB" w:rsidRPr="008B3100" w:rsidRDefault="008109DB" w:rsidP="008109DB">
      <w:pPr>
        <w:ind w:left="7371" w:firstLine="709"/>
        <w:jc w:val="both"/>
        <w:rPr>
          <w:sz w:val="28"/>
          <w:szCs w:val="28"/>
        </w:rPr>
      </w:pPr>
    </w:p>
    <w:p w:rsidR="008109DB" w:rsidRDefault="008109DB" w:rsidP="008109DB">
      <w:pPr>
        <w:ind w:left="4253"/>
        <w:rPr>
          <w:sz w:val="24"/>
          <w:szCs w:val="24"/>
        </w:rPr>
      </w:pPr>
    </w:p>
    <w:p w:rsidR="00723FA7" w:rsidRDefault="00723FA7" w:rsidP="008109DB">
      <w:pPr>
        <w:ind w:left="4253"/>
        <w:rPr>
          <w:sz w:val="24"/>
          <w:szCs w:val="24"/>
        </w:rPr>
      </w:pPr>
    </w:p>
    <w:p w:rsidR="00723FA7" w:rsidRDefault="00723FA7" w:rsidP="008109DB">
      <w:pPr>
        <w:ind w:left="4253"/>
        <w:rPr>
          <w:sz w:val="24"/>
          <w:szCs w:val="24"/>
        </w:rPr>
      </w:pPr>
    </w:p>
    <w:p w:rsidR="00723FA7" w:rsidRDefault="00723FA7" w:rsidP="008109DB">
      <w:pPr>
        <w:ind w:left="4253"/>
        <w:rPr>
          <w:sz w:val="24"/>
          <w:szCs w:val="24"/>
        </w:rPr>
      </w:pPr>
    </w:p>
    <w:p w:rsidR="00723FA7" w:rsidRDefault="00723FA7" w:rsidP="008109DB">
      <w:pPr>
        <w:ind w:left="4253"/>
        <w:rPr>
          <w:sz w:val="24"/>
          <w:szCs w:val="24"/>
        </w:rPr>
      </w:pPr>
    </w:p>
    <w:p w:rsidR="00723FA7" w:rsidRDefault="00723FA7" w:rsidP="008109DB">
      <w:pPr>
        <w:ind w:left="4253"/>
        <w:rPr>
          <w:sz w:val="24"/>
          <w:szCs w:val="24"/>
        </w:rPr>
      </w:pPr>
    </w:p>
    <w:p w:rsidR="008109DB" w:rsidRPr="008B3100" w:rsidRDefault="008109DB" w:rsidP="008109DB">
      <w:pPr>
        <w:ind w:left="4253"/>
        <w:rPr>
          <w:sz w:val="24"/>
          <w:szCs w:val="24"/>
        </w:rPr>
      </w:pPr>
      <w:r w:rsidRPr="008B3100">
        <w:rPr>
          <w:sz w:val="24"/>
          <w:szCs w:val="24"/>
        </w:rPr>
        <w:lastRenderedPageBreak/>
        <w:t xml:space="preserve">Приложение №1 </w:t>
      </w:r>
    </w:p>
    <w:p w:rsidR="008109DB" w:rsidRPr="008B3100" w:rsidRDefault="008109DB" w:rsidP="008109DB">
      <w:pPr>
        <w:ind w:left="4253"/>
        <w:rPr>
          <w:sz w:val="24"/>
          <w:szCs w:val="24"/>
        </w:rPr>
      </w:pPr>
      <w:r w:rsidRPr="008B3100">
        <w:rPr>
          <w:sz w:val="24"/>
          <w:szCs w:val="24"/>
        </w:rPr>
        <w:t xml:space="preserve">к </w:t>
      </w:r>
      <w:r w:rsidR="00723FA7">
        <w:rPr>
          <w:sz w:val="24"/>
          <w:szCs w:val="24"/>
        </w:rPr>
        <w:t>а</w:t>
      </w:r>
      <w:r w:rsidRPr="008B3100">
        <w:rPr>
          <w:sz w:val="24"/>
          <w:szCs w:val="24"/>
        </w:rPr>
        <w:t xml:space="preserve">дминистративному регламенту </w:t>
      </w:r>
      <w:r w:rsidRPr="008B3100">
        <w:rPr>
          <w:bCs/>
          <w:sz w:val="24"/>
          <w:szCs w:val="24"/>
        </w:rPr>
        <w:t xml:space="preserve"> </w:t>
      </w:r>
    </w:p>
    <w:p w:rsidR="008109DB" w:rsidRPr="008B3100" w:rsidRDefault="008109DB" w:rsidP="008109DB">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4253"/>
        <w:rPr>
          <w:sz w:val="28"/>
          <w:szCs w:val="28"/>
        </w:rPr>
      </w:pPr>
    </w:p>
    <w:tbl>
      <w:tblPr>
        <w:tblW w:w="10314" w:type="dxa"/>
        <w:tblInd w:w="108" w:type="dxa"/>
        <w:tblLayout w:type="fixed"/>
        <w:tblLook w:val="00A0" w:firstRow="1" w:lastRow="0" w:firstColumn="1" w:lastColumn="0" w:noHBand="0" w:noVBand="0"/>
      </w:tblPr>
      <w:tblGrid>
        <w:gridCol w:w="10314"/>
      </w:tblGrid>
      <w:tr w:rsidR="008109DB" w:rsidRPr="00B972E9">
        <w:tc>
          <w:tcPr>
            <w:tcW w:w="10314" w:type="dxa"/>
          </w:tcPr>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 xml:space="preserve">Главе администрации  </w:t>
            </w:r>
            <w:r w:rsidR="00723FA7">
              <w:rPr>
                <w:rFonts w:ascii="Times New Roman" w:hAnsi="Times New Roman" w:cs="Times New Roman"/>
              </w:rPr>
              <w:t>Гаврило</w:t>
            </w:r>
            <w:r>
              <w:rPr>
                <w:rFonts w:ascii="Times New Roman" w:hAnsi="Times New Roman" w:cs="Times New Roman"/>
              </w:rPr>
              <w:t>вского</w:t>
            </w:r>
            <w:r w:rsidRPr="008B3100">
              <w:rPr>
                <w:rFonts w:ascii="Times New Roman" w:hAnsi="Times New Roman" w:cs="Times New Roman"/>
              </w:rPr>
              <w:t xml:space="preserve"> сельсовета </w:t>
            </w:r>
          </w:p>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Саракташского района Оренбургской области</w:t>
            </w:r>
          </w:p>
        </w:tc>
      </w:tr>
      <w:tr w:rsidR="008109DB" w:rsidRPr="00B972E9">
        <w:tc>
          <w:tcPr>
            <w:tcW w:w="10314" w:type="dxa"/>
          </w:tcPr>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_____________________________________________</w:t>
            </w:r>
          </w:p>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_____________________________________________</w:t>
            </w:r>
          </w:p>
          <w:p w:rsidR="008109DB" w:rsidRPr="008B3100" w:rsidRDefault="008109DB" w:rsidP="008109DB">
            <w:pPr>
              <w:pStyle w:val="ConsPlusNonformat"/>
              <w:ind w:left="4253" w:right="34"/>
              <w:jc w:val="center"/>
              <w:rPr>
                <w:rFonts w:ascii="Times New Roman" w:hAnsi="Times New Roman" w:cs="Times New Roman"/>
              </w:rPr>
            </w:pPr>
            <w:r w:rsidRPr="008B3100">
              <w:rPr>
                <w:rFonts w:ascii="Times New Roman" w:hAnsi="Times New Roman" w:cs="Times New Roman"/>
              </w:rPr>
              <w:t>(Ф.И.О. руководителя или иного уполномоченного лица)</w:t>
            </w:r>
          </w:p>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Документ, удостоверяющий личность:</w:t>
            </w:r>
          </w:p>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_____________________________________________</w:t>
            </w:r>
          </w:p>
          <w:p w:rsidR="008109DB" w:rsidRPr="008B3100" w:rsidRDefault="008109DB" w:rsidP="008109DB">
            <w:pPr>
              <w:pStyle w:val="ConsPlusNonformat"/>
              <w:ind w:left="4253" w:right="34"/>
              <w:jc w:val="center"/>
              <w:rPr>
                <w:rFonts w:ascii="Times New Roman" w:hAnsi="Times New Roman" w:cs="Times New Roman"/>
              </w:rPr>
            </w:pPr>
            <w:r w:rsidRPr="008B3100">
              <w:rPr>
                <w:rFonts w:ascii="Times New Roman" w:hAnsi="Times New Roman" w:cs="Times New Roman"/>
              </w:rPr>
              <w:t>(вид документа, серия, номер)</w:t>
            </w:r>
          </w:p>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_____________________________________________</w:t>
            </w:r>
          </w:p>
          <w:p w:rsidR="008109DB" w:rsidRPr="008B3100" w:rsidRDefault="008109DB" w:rsidP="008109DB">
            <w:pPr>
              <w:pStyle w:val="ConsPlusNonformat"/>
              <w:ind w:left="4253" w:right="34"/>
              <w:jc w:val="center"/>
              <w:rPr>
                <w:rFonts w:ascii="Times New Roman" w:hAnsi="Times New Roman" w:cs="Times New Roman"/>
              </w:rPr>
            </w:pPr>
            <w:r w:rsidRPr="008B3100">
              <w:rPr>
                <w:rFonts w:ascii="Times New Roman" w:hAnsi="Times New Roman" w:cs="Times New Roman"/>
              </w:rPr>
              <w:t>(кем, когда выдан) - для физических лиц</w:t>
            </w:r>
          </w:p>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_____________________________________________</w:t>
            </w:r>
          </w:p>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Сведения о государственной регистрации юридического лица (индивидуального предпринимателя):</w:t>
            </w:r>
          </w:p>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ОГРН (ОГРНИП) _____________________________</w:t>
            </w:r>
          </w:p>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ИНН _____________________________________________</w:t>
            </w:r>
          </w:p>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Контактная информация:</w:t>
            </w:r>
          </w:p>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тел. _________________________________________</w:t>
            </w:r>
          </w:p>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эл. почта _____________________________________</w:t>
            </w:r>
          </w:p>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адрес места нахождения (регистрации):</w:t>
            </w:r>
          </w:p>
          <w:p w:rsidR="008109DB" w:rsidRPr="008B3100" w:rsidRDefault="008109DB" w:rsidP="008109DB">
            <w:pPr>
              <w:pStyle w:val="ConsPlusNonformat"/>
              <w:ind w:left="4253" w:right="34"/>
              <w:jc w:val="both"/>
              <w:rPr>
                <w:rFonts w:ascii="Times New Roman" w:hAnsi="Times New Roman" w:cs="Times New Roman"/>
              </w:rPr>
            </w:pPr>
            <w:r w:rsidRPr="008B3100">
              <w:rPr>
                <w:rFonts w:ascii="Times New Roman" w:hAnsi="Times New Roman" w:cs="Times New Roman"/>
              </w:rPr>
              <w:t>__________________________________________________________________________________________</w:t>
            </w:r>
          </w:p>
          <w:p w:rsidR="008109DB" w:rsidRPr="008B3100" w:rsidRDefault="008109DB" w:rsidP="008109DB">
            <w:pPr>
              <w:pStyle w:val="ConsPlusNonformat"/>
              <w:ind w:left="4253" w:right="34"/>
              <w:jc w:val="both"/>
              <w:rPr>
                <w:rFonts w:ascii="Times New Roman" w:hAnsi="Times New Roman" w:cs="Times New Roman"/>
              </w:rPr>
            </w:pPr>
          </w:p>
        </w:tc>
      </w:tr>
    </w:tbl>
    <w:p w:rsidR="008109DB" w:rsidRPr="008B3100" w:rsidRDefault="008109DB" w:rsidP="008109DB">
      <w:pPr>
        <w:ind w:firstLine="709"/>
        <w:jc w:val="center"/>
        <w:rPr>
          <w:sz w:val="28"/>
          <w:szCs w:val="28"/>
        </w:rPr>
      </w:pPr>
      <w:r w:rsidRPr="008B3100">
        <w:rPr>
          <w:sz w:val="28"/>
          <w:szCs w:val="28"/>
        </w:rPr>
        <w:t>ЗАЯВЛЕНИЕ</w:t>
      </w:r>
    </w:p>
    <w:p w:rsidR="008109DB" w:rsidRDefault="008109DB" w:rsidP="008109DB">
      <w:pPr>
        <w:ind w:firstLine="709"/>
        <w:jc w:val="center"/>
        <w:rPr>
          <w:sz w:val="28"/>
          <w:szCs w:val="28"/>
        </w:rPr>
      </w:pPr>
      <w:r w:rsidRPr="008B3100">
        <w:rPr>
          <w:sz w:val="28"/>
          <w:szCs w:val="28"/>
        </w:rPr>
        <w:t>о переводе жилого (нежилого) помещения</w:t>
      </w:r>
    </w:p>
    <w:p w:rsidR="008109DB" w:rsidRPr="008B3100" w:rsidRDefault="008109DB" w:rsidP="008109DB">
      <w:pPr>
        <w:ind w:firstLine="709"/>
        <w:jc w:val="center"/>
        <w:rPr>
          <w:sz w:val="28"/>
          <w:szCs w:val="28"/>
        </w:rPr>
      </w:pPr>
      <w:r w:rsidRPr="008B3100">
        <w:rPr>
          <w:sz w:val="28"/>
          <w:szCs w:val="28"/>
        </w:rPr>
        <w:t>в нежилое (жилое) помещение</w:t>
      </w:r>
    </w:p>
    <w:p w:rsidR="008109DB" w:rsidRPr="008B3100" w:rsidRDefault="008109DB" w:rsidP="008109DB">
      <w:pPr>
        <w:ind w:firstLine="709"/>
        <w:jc w:val="center"/>
        <w:rPr>
          <w:sz w:val="28"/>
          <w:szCs w:val="28"/>
        </w:rPr>
      </w:pPr>
    </w:p>
    <w:p w:rsidR="008109DB" w:rsidRPr="008B3100" w:rsidRDefault="008109DB" w:rsidP="008109DB">
      <w:pPr>
        <w:ind w:firstLine="709"/>
        <w:jc w:val="both"/>
        <w:rPr>
          <w:sz w:val="28"/>
          <w:szCs w:val="28"/>
        </w:rPr>
      </w:pPr>
      <w:r w:rsidRPr="008B3100">
        <w:rPr>
          <w:sz w:val="28"/>
          <w:szCs w:val="28"/>
        </w:rPr>
        <w:t>от _____________________________________</w:t>
      </w:r>
      <w:r>
        <w:rPr>
          <w:sz w:val="28"/>
          <w:szCs w:val="28"/>
        </w:rPr>
        <w:t>_________________</w:t>
      </w:r>
    </w:p>
    <w:p w:rsidR="008109DB" w:rsidRPr="008B3100" w:rsidRDefault="008109DB" w:rsidP="008109DB">
      <w:pPr>
        <w:ind w:firstLine="709"/>
        <w:jc w:val="center"/>
      </w:pPr>
      <w:r w:rsidRPr="008B3100">
        <w:t>(указывается собственник помещения либо уполномоченное им лицо)</w:t>
      </w:r>
    </w:p>
    <w:p w:rsidR="008109DB" w:rsidRPr="008B3100" w:rsidRDefault="008109DB" w:rsidP="008109DB">
      <w:pPr>
        <w:ind w:firstLine="709"/>
        <w:jc w:val="both"/>
        <w:rPr>
          <w:sz w:val="28"/>
          <w:szCs w:val="28"/>
        </w:rPr>
      </w:pPr>
      <w:r w:rsidRPr="008B3100">
        <w:rPr>
          <w:sz w:val="28"/>
          <w:szCs w:val="28"/>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109DB" w:rsidRPr="008B3100" w:rsidRDefault="008109DB" w:rsidP="008109DB">
      <w:pPr>
        <w:ind w:firstLine="709"/>
        <w:jc w:val="both"/>
        <w:rPr>
          <w:sz w:val="28"/>
          <w:szCs w:val="28"/>
        </w:rPr>
      </w:pPr>
      <w:r w:rsidRPr="008B3100">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109DB" w:rsidRPr="008B3100" w:rsidRDefault="008109DB" w:rsidP="008109DB">
      <w:pPr>
        <w:ind w:firstLine="709"/>
        <w:jc w:val="both"/>
        <w:rPr>
          <w:sz w:val="28"/>
          <w:szCs w:val="28"/>
        </w:rPr>
      </w:pPr>
    </w:p>
    <w:p w:rsidR="008109DB" w:rsidRPr="008B3100" w:rsidRDefault="008109DB" w:rsidP="008109DB">
      <w:pPr>
        <w:ind w:firstLine="709"/>
        <w:jc w:val="both"/>
        <w:rPr>
          <w:sz w:val="28"/>
          <w:szCs w:val="28"/>
        </w:rPr>
      </w:pPr>
      <w:r w:rsidRPr="008B3100">
        <w:rPr>
          <w:sz w:val="28"/>
          <w:szCs w:val="28"/>
        </w:rPr>
        <w:t>Место нахождения помещения: __________________________________________________________________________________________________________________________________________</w:t>
      </w:r>
    </w:p>
    <w:p w:rsidR="008109DB" w:rsidRPr="008B3100" w:rsidRDefault="008109DB" w:rsidP="008109DB">
      <w:pPr>
        <w:ind w:firstLine="709"/>
        <w:jc w:val="both"/>
      </w:pPr>
      <w:r w:rsidRPr="008B3100">
        <w:t xml:space="preserve">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8109DB" w:rsidRPr="008B3100" w:rsidRDefault="008109DB" w:rsidP="008109DB">
      <w:pPr>
        <w:ind w:firstLine="709"/>
        <w:jc w:val="both"/>
        <w:rPr>
          <w:sz w:val="28"/>
          <w:szCs w:val="28"/>
        </w:rPr>
      </w:pPr>
    </w:p>
    <w:p w:rsidR="008109DB" w:rsidRPr="008B3100" w:rsidRDefault="008109DB" w:rsidP="008109DB">
      <w:pPr>
        <w:ind w:firstLine="709"/>
        <w:jc w:val="both"/>
        <w:rPr>
          <w:sz w:val="28"/>
          <w:szCs w:val="28"/>
        </w:rPr>
      </w:pPr>
      <w:r w:rsidRPr="008B3100">
        <w:rPr>
          <w:sz w:val="28"/>
          <w:szCs w:val="28"/>
        </w:rPr>
        <w:lastRenderedPageBreak/>
        <w:t>Собственник (и) помещения: __________________________________________________________________________________________________________</w:t>
      </w:r>
      <w:r>
        <w:rPr>
          <w:sz w:val="28"/>
          <w:szCs w:val="28"/>
        </w:rPr>
        <w:t>__________________________</w:t>
      </w:r>
    </w:p>
    <w:p w:rsidR="008109DB" w:rsidRPr="008B3100" w:rsidRDefault="008109DB" w:rsidP="008109DB">
      <w:pPr>
        <w:ind w:firstLine="709"/>
        <w:jc w:val="both"/>
      </w:pPr>
      <w:r w:rsidRPr="008B3100">
        <w:rPr>
          <w:sz w:val="28"/>
          <w:szCs w:val="28"/>
        </w:rPr>
        <w:t>Прошу перевести жилое (нежилое) помещение в нежилое (жилое)  помещение,</w:t>
      </w:r>
      <w:r w:rsidRPr="008B3100">
        <w:t xml:space="preserve">  (нужное указать)</w:t>
      </w:r>
    </w:p>
    <w:p w:rsidR="008109DB" w:rsidRPr="008B3100" w:rsidRDefault="008109DB" w:rsidP="008109DB">
      <w:pPr>
        <w:ind w:firstLine="709"/>
        <w:jc w:val="both"/>
        <w:rPr>
          <w:sz w:val="28"/>
          <w:szCs w:val="28"/>
        </w:rPr>
      </w:pPr>
      <w:r w:rsidRPr="008B3100">
        <w:rPr>
          <w:sz w:val="28"/>
          <w:szCs w:val="28"/>
        </w:rPr>
        <w:t>без проведения его переустройства, и (или) перепланировки, и  (или)  иных работ;</w:t>
      </w:r>
    </w:p>
    <w:p w:rsidR="008109DB" w:rsidRPr="008B3100" w:rsidRDefault="008109DB" w:rsidP="008109DB">
      <w:pPr>
        <w:ind w:firstLine="709"/>
        <w:jc w:val="both"/>
        <w:rPr>
          <w:sz w:val="28"/>
          <w:szCs w:val="28"/>
        </w:rPr>
      </w:pPr>
      <w:r w:rsidRPr="008B3100">
        <w:rPr>
          <w:sz w:val="28"/>
          <w:szCs w:val="28"/>
        </w:rPr>
        <w:t>с проведением его переустройства, и (или) перепланировки, и  (или)   иных работ согласно прилагаемому проекту (проектной документации) переустройства и (или) перепланировки помещения (отметить нужное)</w:t>
      </w:r>
    </w:p>
    <w:p w:rsidR="008109DB" w:rsidRPr="008B3100" w:rsidRDefault="008109DB" w:rsidP="008109DB">
      <w:pPr>
        <w:ind w:firstLine="709"/>
        <w:jc w:val="both"/>
        <w:rPr>
          <w:sz w:val="28"/>
          <w:szCs w:val="28"/>
        </w:rPr>
      </w:pPr>
      <w:r w:rsidRPr="008B3100">
        <w:rPr>
          <w:sz w:val="28"/>
          <w:szCs w:val="28"/>
        </w:rPr>
        <w:t>Нежилое помещение будет использоваться для размещения в нем __________________________________________________________________________________________________________</w:t>
      </w:r>
      <w:r>
        <w:rPr>
          <w:sz w:val="28"/>
          <w:szCs w:val="28"/>
        </w:rPr>
        <w:t>_________________________</w:t>
      </w:r>
    </w:p>
    <w:p w:rsidR="008109DB" w:rsidRPr="008B3100" w:rsidRDefault="008109DB" w:rsidP="008109DB">
      <w:pPr>
        <w:ind w:firstLine="709"/>
        <w:jc w:val="center"/>
      </w:pPr>
      <w:r w:rsidRPr="008B3100">
        <w:t>(указать функциональное назначение помещения)</w:t>
      </w:r>
    </w:p>
    <w:p w:rsidR="008109DB" w:rsidRPr="008B3100" w:rsidRDefault="008109DB" w:rsidP="008109DB">
      <w:pPr>
        <w:jc w:val="both"/>
        <w:rPr>
          <w:sz w:val="28"/>
          <w:szCs w:val="28"/>
        </w:rPr>
      </w:pPr>
      <w:r w:rsidRPr="008B3100">
        <w:rPr>
          <w:sz w:val="28"/>
          <w:szCs w:val="28"/>
        </w:rPr>
        <w:t>Срок производства ремонтно-строительных работ с «__» __________ 200_ г.</w:t>
      </w:r>
    </w:p>
    <w:p w:rsidR="008109DB" w:rsidRPr="008B3100" w:rsidRDefault="008109DB" w:rsidP="008109DB">
      <w:pPr>
        <w:jc w:val="both"/>
        <w:rPr>
          <w:sz w:val="28"/>
          <w:szCs w:val="28"/>
        </w:rPr>
      </w:pPr>
      <w:r w:rsidRPr="008B3100">
        <w:rPr>
          <w:sz w:val="28"/>
          <w:szCs w:val="28"/>
        </w:rPr>
        <w:t>по «___» ____________ 200__ г.</w:t>
      </w:r>
    </w:p>
    <w:p w:rsidR="008109DB" w:rsidRPr="008B3100" w:rsidRDefault="008109DB" w:rsidP="008109DB">
      <w:pPr>
        <w:jc w:val="both"/>
        <w:rPr>
          <w:sz w:val="28"/>
          <w:szCs w:val="28"/>
        </w:rPr>
      </w:pPr>
      <w:r w:rsidRPr="008B3100">
        <w:rPr>
          <w:sz w:val="28"/>
          <w:szCs w:val="28"/>
        </w:rPr>
        <w:t>Режим производства ремонтно-строительных работ с _________ по _________ часов в ___________________________ дни.</w:t>
      </w:r>
    </w:p>
    <w:p w:rsidR="008109DB" w:rsidRPr="008B3100" w:rsidRDefault="008109DB" w:rsidP="008109DB">
      <w:pPr>
        <w:ind w:firstLine="709"/>
        <w:jc w:val="both"/>
        <w:rPr>
          <w:sz w:val="28"/>
          <w:szCs w:val="28"/>
        </w:rPr>
      </w:pPr>
    </w:p>
    <w:p w:rsidR="008109DB" w:rsidRPr="008B3100" w:rsidRDefault="008109DB" w:rsidP="008109DB">
      <w:pPr>
        <w:ind w:firstLine="709"/>
        <w:jc w:val="both"/>
        <w:rPr>
          <w:sz w:val="28"/>
          <w:szCs w:val="28"/>
        </w:rPr>
      </w:pPr>
      <w:r w:rsidRPr="008B3100">
        <w:rPr>
          <w:sz w:val="28"/>
          <w:szCs w:val="28"/>
        </w:rPr>
        <w:t>Обязуюсь:</w:t>
      </w:r>
    </w:p>
    <w:p w:rsidR="008109DB" w:rsidRPr="008B3100" w:rsidRDefault="008109DB" w:rsidP="008109DB">
      <w:pPr>
        <w:ind w:firstLine="709"/>
        <w:jc w:val="both"/>
        <w:rPr>
          <w:sz w:val="28"/>
          <w:szCs w:val="28"/>
        </w:rPr>
      </w:pPr>
      <w:r w:rsidRPr="008B3100">
        <w:rPr>
          <w:sz w:val="28"/>
          <w:szCs w:val="28"/>
        </w:rPr>
        <w:t>осуществить  ремонтно-строительные  работы  в  соответствии  с проектом (проектной  документацией), не  нарушая  законных прав и интересов соседей, согласно требованиям Жилищного кодекса Российской Федерации;</w:t>
      </w:r>
    </w:p>
    <w:p w:rsidR="008109DB" w:rsidRPr="008B3100" w:rsidRDefault="008109DB" w:rsidP="008109DB">
      <w:pPr>
        <w:ind w:firstLine="709"/>
        <w:jc w:val="both"/>
        <w:rPr>
          <w:sz w:val="28"/>
          <w:szCs w:val="28"/>
        </w:rPr>
      </w:pPr>
      <w:r w:rsidRPr="008B3100">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109DB" w:rsidRPr="008B3100" w:rsidRDefault="008109DB" w:rsidP="008109DB">
      <w:pPr>
        <w:ind w:firstLine="709"/>
        <w:jc w:val="both"/>
        <w:rPr>
          <w:sz w:val="28"/>
          <w:szCs w:val="28"/>
        </w:rPr>
      </w:pPr>
      <w:r w:rsidRPr="008B3100">
        <w:rPr>
          <w:sz w:val="28"/>
          <w:szCs w:val="28"/>
        </w:rPr>
        <w:t>осуществить работы в установленные сроки и с соблюдением согласованного режима проведения работ;</w:t>
      </w:r>
    </w:p>
    <w:p w:rsidR="008109DB" w:rsidRPr="008B3100" w:rsidRDefault="008109DB" w:rsidP="008109DB">
      <w:pPr>
        <w:ind w:firstLine="709"/>
        <w:jc w:val="both"/>
        <w:rPr>
          <w:sz w:val="28"/>
          <w:szCs w:val="28"/>
        </w:rPr>
      </w:pPr>
      <w:r w:rsidRPr="008B3100">
        <w:rPr>
          <w:sz w:val="28"/>
          <w:szCs w:val="28"/>
        </w:rPr>
        <w:t>в  течение  месяца  с  даты перевода  жилого  помещения  в  нежилое обеспечить  проведение  технической инвентаризации помещения  и внесение соответствующих изменений в сведения государственного кадастрового   учета   за   свой   счет,   а  также  заключить  с  жилищно- эксплуатационными   и   другими   организациями   договоры  на  техническое обслуживание помещения и предоставления коммунальных услуг.</w:t>
      </w:r>
    </w:p>
    <w:p w:rsidR="008109DB" w:rsidRPr="008B3100" w:rsidRDefault="008109DB" w:rsidP="008109DB">
      <w:pPr>
        <w:ind w:firstLine="709"/>
        <w:jc w:val="both"/>
        <w:rPr>
          <w:sz w:val="28"/>
          <w:szCs w:val="28"/>
        </w:rPr>
      </w:pPr>
      <w:r w:rsidRPr="008B3100">
        <w:rPr>
          <w:sz w:val="28"/>
          <w:szCs w:val="28"/>
        </w:rPr>
        <w:t>Согласие   на  перевод  помещения получено  от собственников помещения:</w:t>
      </w:r>
    </w:p>
    <w:p w:rsidR="008109DB" w:rsidRPr="008B3100" w:rsidRDefault="008109DB" w:rsidP="008109DB">
      <w:pPr>
        <w:ind w:left="7371" w:firstLine="709"/>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
        <w:gridCol w:w="2167"/>
        <w:gridCol w:w="3716"/>
        <w:gridCol w:w="1424"/>
        <w:gridCol w:w="2477"/>
      </w:tblGrid>
      <w:tr w:rsidR="008109DB" w:rsidRPr="00B972E9">
        <w:trPr>
          <w:trHeight w:val="1281"/>
        </w:trPr>
        <w:tc>
          <w:tcPr>
            <w:tcW w:w="743"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r w:rsidRPr="00B972E9">
              <w:rPr>
                <w:sz w:val="28"/>
                <w:szCs w:val="28"/>
              </w:rPr>
              <w:t>N п/п</w:t>
            </w:r>
          </w:p>
        </w:tc>
        <w:tc>
          <w:tcPr>
            <w:tcW w:w="2167"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r w:rsidRPr="00B972E9">
              <w:rPr>
                <w:sz w:val="28"/>
                <w:szCs w:val="28"/>
              </w:rPr>
              <w:t>Фамилия, имя, отчество</w:t>
            </w:r>
          </w:p>
        </w:tc>
        <w:tc>
          <w:tcPr>
            <w:tcW w:w="3716"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r w:rsidRPr="00B972E9">
              <w:rPr>
                <w:sz w:val="28"/>
                <w:szCs w:val="28"/>
              </w:rPr>
              <w:t>Документ, удостоверяющий личность (серия, номер, кем и когда выдан)</w:t>
            </w:r>
          </w:p>
        </w:tc>
        <w:tc>
          <w:tcPr>
            <w:tcW w:w="1424"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jc w:val="both"/>
              <w:rPr>
                <w:sz w:val="28"/>
                <w:szCs w:val="28"/>
              </w:rPr>
            </w:pPr>
            <w:r w:rsidRPr="00B972E9">
              <w:rPr>
                <w:sz w:val="28"/>
                <w:szCs w:val="28"/>
              </w:rPr>
              <w:t xml:space="preserve">Подпись </w:t>
            </w:r>
            <w:hyperlink w:anchor="P568" w:history="1">
              <w:r w:rsidRPr="00B972E9">
                <w:rPr>
                  <w:sz w:val="28"/>
                  <w:szCs w:val="28"/>
                </w:rPr>
                <w:t>&lt;*&gt;</w:t>
              </w:r>
            </w:hyperlink>
          </w:p>
        </w:tc>
        <w:tc>
          <w:tcPr>
            <w:tcW w:w="2477"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jc w:val="both"/>
              <w:rPr>
                <w:sz w:val="28"/>
                <w:szCs w:val="28"/>
              </w:rPr>
            </w:pPr>
            <w:r w:rsidRPr="00B972E9">
              <w:rPr>
                <w:sz w:val="28"/>
                <w:szCs w:val="28"/>
              </w:rPr>
              <w:t>Отметка о нотариальном заверении подписей лиц</w:t>
            </w:r>
          </w:p>
        </w:tc>
      </w:tr>
      <w:tr w:rsidR="008109DB" w:rsidRPr="00B972E9">
        <w:trPr>
          <w:trHeight w:val="324"/>
        </w:trPr>
        <w:tc>
          <w:tcPr>
            <w:tcW w:w="743"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r w:rsidRPr="00B972E9">
              <w:rPr>
                <w:sz w:val="28"/>
                <w:szCs w:val="28"/>
              </w:rPr>
              <w:lastRenderedPageBreak/>
              <w:t>1</w:t>
            </w:r>
          </w:p>
        </w:tc>
        <w:tc>
          <w:tcPr>
            <w:tcW w:w="2167"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r w:rsidRPr="00B972E9">
              <w:rPr>
                <w:sz w:val="28"/>
                <w:szCs w:val="28"/>
              </w:rPr>
              <w:t>2</w:t>
            </w:r>
          </w:p>
        </w:tc>
        <w:tc>
          <w:tcPr>
            <w:tcW w:w="3716"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r w:rsidRPr="00B972E9">
              <w:rPr>
                <w:sz w:val="28"/>
                <w:szCs w:val="28"/>
              </w:rPr>
              <w:t>3</w:t>
            </w:r>
          </w:p>
        </w:tc>
        <w:tc>
          <w:tcPr>
            <w:tcW w:w="1424"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r w:rsidRPr="00B972E9">
              <w:rPr>
                <w:sz w:val="28"/>
                <w:szCs w:val="28"/>
              </w:rPr>
              <w:t>4</w:t>
            </w:r>
          </w:p>
        </w:tc>
        <w:tc>
          <w:tcPr>
            <w:tcW w:w="2477"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bookmarkStart w:id="1" w:name="P550"/>
            <w:bookmarkEnd w:id="1"/>
            <w:r w:rsidRPr="00B972E9">
              <w:rPr>
                <w:sz w:val="28"/>
                <w:szCs w:val="28"/>
              </w:rPr>
              <w:t>5</w:t>
            </w:r>
          </w:p>
        </w:tc>
      </w:tr>
      <w:tr w:rsidR="008109DB" w:rsidRPr="00B972E9">
        <w:trPr>
          <w:trHeight w:val="324"/>
        </w:trPr>
        <w:tc>
          <w:tcPr>
            <w:tcW w:w="743"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p>
        </w:tc>
        <w:tc>
          <w:tcPr>
            <w:tcW w:w="2167"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p>
        </w:tc>
        <w:tc>
          <w:tcPr>
            <w:tcW w:w="3716"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p>
        </w:tc>
        <w:tc>
          <w:tcPr>
            <w:tcW w:w="2477"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p>
        </w:tc>
      </w:tr>
      <w:tr w:rsidR="008109DB" w:rsidRPr="00B972E9">
        <w:trPr>
          <w:trHeight w:val="311"/>
        </w:trPr>
        <w:tc>
          <w:tcPr>
            <w:tcW w:w="743"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p>
        </w:tc>
        <w:tc>
          <w:tcPr>
            <w:tcW w:w="2167"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p>
        </w:tc>
        <w:tc>
          <w:tcPr>
            <w:tcW w:w="3716"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p>
        </w:tc>
        <w:tc>
          <w:tcPr>
            <w:tcW w:w="2477"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p>
        </w:tc>
      </w:tr>
      <w:tr w:rsidR="008109DB" w:rsidRPr="00B972E9">
        <w:trPr>
          <w:trHeight w:val="336"/>
        </w:trPr>
        <w:tc>
          <w:tcPr>
            <w:tcW w:w="743"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p>
        </w:tc>
        <w:tc>
          <w:tcPr>
            <w:tcW w:w="2167"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p>
        </w:tc>
        <w:tc>
          <w:tcPr>
            <w:tcW w:w="3716"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p>
        </w:tc>
        <w:tc>
          <w:tcPr>
            <w:tcW w:w="2477"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both"/>
              <w:rPr>
                <w:sz w:val="28"/>
                <w:szCs w:val="28"/>
              </w:rPr>
            </w:pPr>
          </w:p>
        </w:tc>
      </w:tr>
    </w:tbl>
    <w:p w:rsidR="008109DB" w:rsidRPr="008B3100" w:rsidRDefault="008109DB" w:rsidP="008109DB">
      <w:pPr>
        <w:ind w:firstLine="709"/>
        <w:jc w:val="both"/>
        <w:rPr>
          <w:sz w:val="28"/>
          <w:szCs w:val="28"/>
        </w:rPr>
      </w:pPr>
    </w:p>
    <w:p w:rsidR="008109DB" w:rsidRPr="008B3100" w:rsidRDefault="008109DB" w:rsidP="008109DB">
      <w:pPr>
        <w:ind w:left="7371" w:firstLine="709"/>
        <w:jc w:val="both"/>
        <w:rPr>
          <w:sz w:val="28"/>
          <w:szCs w:val="28"/>
        </w:rPr>
      </w:pPr>
    </w:p>
    <w:p w:rsidR="008109DB" w:rsidRPr="008B3100" w:rsidRDefault="008109DB" w:rsidP="008109DB">
      <w:pPr>
        <w:ind w:firstLine="709"/>
        <w:jc w:val="both"/>
        <w:rPr>
          <w:sz w:val="28"/>
          <w:szCs w:val="28"/>
        </w:rPr>
      </w:pPr>
      <w:r w:rsidRPr="008B3100">
        <w:rPr>
          <w:sz w:val="28"/>
          <w:szCs w:val="28"/>
        </w:rPr>
        <w:t>--------------------------------</w:t>
      </w:r>
    </w:p>
    <w:p w:rsidR="008109DB" w:rsidRPr="008B3100" w:rsidRDefault="008109DB" w:rsidP="008109DB">
      <w:pPr>
        <w:ind w:firstLine="709"/>
        <w:jc w:val="both"/>
      </w:pPr>
      <w:r w:rsidRPr="008B3100">
        <w:t>&lt;*&gt; Подписи ставятся в присутствии должностного лица, принимающего документы. В ином случае представляется оформленное в письменном виде согласие, заверенное нотариально, с проставлением отметки об этом в графе 5.</w:t>
      </w:r>
    </w:p>
    <w:p w:rsidR="008109DB" w:rsidRPr="008B3100" w:rsidRDefault="008109DB" w:rsidP="008109DB">
      <w:pPr>
        <w:ind w:firstLine="709"/>
        <w:jc w:val="both"/>
        <w:rPr>
          <w:sz w:val="28"/>
          <w:szCs w:val="28"/>
        </w:rPr>
      </w:pPr>
    </w:p>
    <w:p w:rsidR="008109DB" w:rsidRPr="008B3100" w:rsidRDefault="008109DB" w:rsidP="008109DB">
      <w:pPr>
        <w:ind w:firstLine="709"/>
        <w:jc w:val="both"/>
        <w:rPr>
          <w:sz w:val="28"/>
          <w:szCs w:val="28"/>
        </w:rPr>
      </w:pPr>
      <w:r w:rsidRPr="008B3100">
        <w:rPr>
          <w:sz w:val="28"/>
          <w:szCs w:val="28"/>
        </w:rPr>
        <w:t>К заявлению прилагаются следующие документы: (указывается вид и реквизиты документа  (с отметкой: подлинник, оригинал или нотариально заверенная копия))</w:t>
      </w:r>
    </w:p>
    <w:p w:rsidR="008109DB" w:rsidRPr="008B3100" w:rsidRDefault="008109DB" w:rsidP="008109DB">
      <w:pPr>
        <w:ind w:firstLine="709"/>
        <w:jc w:val="both"/>
        <w:rPr>
          <w:sz w:val="28"/>
          <w:szCs w:val="28"/>
        </w:rPr>
      </w:pPr>
      <w:r w:rsidRPr="008B310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9DB" w:rsidRPr="008B3100" w:rsidRDefault="008109DB" w:rsidP="008109DB">
      <w:pPr>
        <w:ind w:firstLine="709"/>
        <w:jc w:val="both"/>
        <w:rPr>
          <w:sz w:val="28"/>
          <w:szCs w:val="28"/>
        </w:rPr>
      </w:pPr>
    </w:p>
    <w:p w:rsidR="008109DB" w:rsidRPr="008B3100" w:rsidRDefault="008109DB" w:rsidP="008109DB">
      <w:pPr>
        <w:ind w:firstLine="709"/>
        <w:jc w:val="both"/>
        <w:rPr>
          <w:sz w:val="28"/>
          <w:szCs w:val="28"/>
        </w:rPr>
      </w:pPr>
      <w:r w:rsidRPr="008B3100">
        <w:rPr>
          <w:sz w:val="28"/>
          <w:szCs w:val="28"/>
        </w:rPr>
        <w:t>Готовые документы прошу выдать мне/представителю (при наличии доверенности):</w:t>
      </w:r>
    </w:p>
    <w:p w:rsidR="008109DB" w:rsidRPr="008B3100" w:rsidRDefault="008109DB" w:rsidP="008109DB">
      <w:pPr>
        <w:ind w:firstLine="709"/>
        <w:jc w:val="both"/>
        <w:rPr>
          <w:sz w:val="28"/>
          <w:szCs w:val="28"/>
        </w:rPr>
      </w:pPr>
      <w:r w:rsidRPr="008B3100">
        <w:rPr>
          <w:sz w:val="28"/>
          <w:szCs w:val="28"/>
        </w:rPr>
        <w:t xml:space="preserve"> лично,</w:t>
      </w:r>
    </w:p>
    <w:p w:rsidR="008109DB" w:rsidRPr="008B3100" w:rsidRDefault="008109DB" w:rsidP="008109DB">
      <w:pPr>
        <w:ind w:firstLine="709"/>
        <w:jc w:val="both"/>
        <w:rPr>
          <w:sz w:val="28"/>
          <w:szCs w:val="28"/>
        </w:rPr>
      </w:pPr>
      <w:r w:rsidRPr="008B3100">
        <w:rPr>
          <w:sz w:val="28"/>
          <w:szCs w:val="28"/>
        </w:rPr>
        <w:t xml:space="preserve"> в электронной форме (посредством направления в личный кабинет </w:t>
      </w:r>
      <w:r w:rsidRPr="008B3100">
        <w:rPr>
          <w:sz w:val="28"/>
          <w:szCs w:val="28"/>
          <w:lang w:eastAsia="en-US"/>
        </w:rPr>
        <w:t xml:space="preserve">интернет-портала </w:t>
      </w:r>
      <w:hyperlink r:id="rId12" w:history="1">
        <w:r w:rsidRPr="008B3100">
          <w:rPr>
            <w:sz w:val="28"/>
            <w:szCs w:val="28"/>
            <w:u w:val="single"/>
            <w:lang w:eastAsia="en-US"/>
          </w:rPr>
          <w:t>www.gosuslugi.ru</w:t>
        </w:r>
      </w:hyperlink>
      <w:r w:rsidRPr="008B3100">
        <w:rPr>
          <w:sz w:val="28"/>
          <w:szCs w:val="28"/>
        </w:rPr>
        <w:t>)</w:t>
      </w:r>
    </w:p>
    <w:p w:rsidR="008109DB" w:rsidRPr="008B3100" w:rsidRDefault="008109DB" w:rsidP="008109DB">
      <w:pPr>
        <w:ind w:firstLine="709"/>
        <w:jc w:val="both"/>
        <w:rPr>
          <w:sz w:val="28"/>
          <w:szCs w:val="28"/>
        </w:rPr>
      </w:pPr>
      <w:r w:rsidRPr="008B3100">
        <w:rPr>
          <w:sz w:val="28"/>
          <w:szCs w:val="28"/>
        </w:rPr>
        <w:t xml:space="preserve"> (нужное подчеркнуть).</w:t>
      </w:r>
    </w:p>
    <w:p w:rsidR="008109DB" w:rsidRPr="008B3100" w:rsidRDefault="008109DB" w:rsidP="008109DB">
      <w:pPr>
        <w:ind w:firstLine="709"/>
        <w:jc w:val="both"/>
        <w:rPr>
          <w:sz w:val="28"/>
          <w:szCs w:val="28"/>
        </w:rPr>
      </w:pPr>
    </w:p>
    <w:p w:rsidR="008109DB" w:rsidRPr="008B3100" w:rsidRDefault="008109DB" w:rsidP="008109DB">
      <w:pPr>
        <w:ind w:firstLine="709"/>
        <w:jc w:val="both"/>
        <w:rPr>
          <w:sz w:val="28"/>
          <w:szCs w:val="28"/>
        </w:rPr>
      </w:pPr>
      <w:r w:rsidRPr="008B3100">
        <w:rPr>
          <w:sz w:val="28"/>
          <w:szCs w:val="28"/>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B3100">
        <w:rPr>
          <w:sz w:val="28"/>
          <w:szCs w:val="28"/>
          <w:lang w:eastAsia="en-US"/>
        </w:rPr>
        <w:t xml:space="preserve">интернет-портала </w:t>
      </w:r>
      <w:hyperlink r:id="rId13" w:history="1">
        <w:r w:rsidRPr="008B3100">
          <w:rPr>
            <w:sz w:val="28"/>
            <w:szCs w:val="28"/>
            <w:u w:val="single"/>
            <w:lang w:eastAsia="en-US"/>
          </w:rPr>
          <w:t>www.gosuslugi.ru</w:t>
        </w:r>
      </w:hyperlink>
      <w:r w:rsidRPr="008B3100">
        <w:rPr>
          <w:sz w:val="28"/>
          <w:szCs w:val="28"/>
          <w:u w:val="single"/>
          <w:lang w:eastAsia="en-US"/>
        </w:rPr>
        <w:t xml:space="preserve"> </w:t>
      </w:r>
      <w:r w:rsidRPr="008B3100">
        <w:rPr>
          <w:sz w:val="28"/>
          <w:szCs w:val="28"/>
        </w:rPr>
        <w:t>(для заявителей, зарегистрированных в ЕСИА)</w:t>
      </w:r>
    </w:p>
    <w:p w:rsidR="008109DB" w:rsidRPr="008B3100" w:rsidRDefault="008109DB" w:rsidP="008109DB">
      <w:pPr>
        <w:ind w:firstLine="709"/>
        <w:jc w:val="both"/>
        <w:rPr>
          <w:sz w:val="28"/>
          <w:szCs w:val="28"/>
        </w:rPr>
      </w:pPr>
      <w:r w:rsidRPr="008B3100">
        <w:rPr>
          <w:sz w:val="28"/>
          <w:szCs w:val="28"/>
        </w:rPr>
        <w:t xml:space="preserve">СНИЛС </w:t>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t>-</w:t>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t>-</w:t>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t>-</w:t>
      </w:r>
      <w:r w:rsidRPr="008B3100">
        <w:rPr>
          <w:sz w:val="28"/>
          <w:szCs w:val="28"/>
        </w:rPr>
        <w:sym w:font="Wingdings 2" w:char="F030"/>
      </w:r>
      <w:r w:rsidRPr="008B3100">
        <w:rPr>
          <w:sz w:val="28"/>
          <w:szCs w:val="28"/>
        </w:rPr>
        <w:sym w:font="Wingdings 2" w:char="F030"/>
      </w:r>
    </w:p>
    <w:p w:rsidR="008109DB" w:rsidRPr="008B3100" w:rsidRDefault="008109DB" w:rsidP="008109DB">
      <w:pPr>
        <w:ind w:firstLine="709"/>
        <w:jc w:val="both"/>
        <w:rPr>
          <w:sz w:val="28"/>
          <w:szCs w:val="28"/>
        </w:rPr>
      </w:pPr>
    </w:p>
    <w:p w:rsidR="008109DB" w:rsidRPr="008B3100" w:rsidRDefault="008109DB" w:rsidP="008109DB">
      <w:pPr>
        <w:ind w:firstLine="709"/>
        <w:jc w:val="both"/>
        <w:rPr>
          <w:sz w:val="28"/>
          <w:szCs w:val="28"/>
        </w:rPr>
      </w:pPr>
      <w:r w:rsidRPr="008B3100">
        <w:rPr>
          <w:sz w:val="28"/>
          <w:szCs w:val="28"/>
        </w:rPr>
        <w:t xml:space="preserve">ДА/НЕТ (нужное подчеркнуть) Прошу произвести регистрацию на </w:t>
      </w:r>
      <w:r w:rsidRPr="008B3100">
        <w:rPr>
          <w:sz w:val="28"/>
          <w:szCs w:val="28"/>
          <w:lang w:eastAsia="en-US"/>
        </w:rPr>
        <w:t xml:space="preserve">интернет-портале </w:t>
      </w:r>
      <w:hyperlink r:id="rId14" w:history="1">
        <w:r w:rsidRPr="008B3100">
          <w:rPr>
            <w:sz w:val="28"/>
            <w:szCs w:val="28"/>
            <w:u w:val="single"/>
            <w:lang w:eastAsia="en-US"/>
          </w:rPr>
          <w:t>www.gosuslugi.ru</w:t>
        </w:r>
      </w:hyperlink>
      <w:r w:rsidRPr="008B3100">
        <w:rPr>
          <w:sz w:val="28"/>
          <w:szCs w:val="28"/>
          <w:lang w:eastAsia="en-US"/>
        </w:rPr>
        <w:t xml:space="preserve"> (в ЕСИА) </w:t>
      </w:r>
      <w:r w:rsidRPr="008B3100">
        <w:rPr>
          <w:sz w:val="28"/>
          <w:szCs w:val="28"/>
        </w:rPr>
        <w:t>(только для заявителей - физических лиц, не зарегистрированных в ЕСИА).</w:t>
      </w:r>
    </w:p>
    <w:p w:rsidR="008109DB" w:rsidRPr="008B3100" w:rsidRDefault="008109DB" w:rsidP="008109DB">
      <w:pPr>
        <w:ind w:firstLine="709"/>
        <w:jc w:val="both"/>
        <w:rPr>
          <w:sz w:val="28"/>
          <w:szCs w:val="28"/>
        </w:rPr>
      </w:pPr>
      <w:r w:rsidRPr="008B3100">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8109DB" w:rsidRPr="008B3100" w:rsidRDefault="008109DB" w:rsidP="008109DB">
      <w:pPr>
        <w:ind w:firstLine="709"/>
        <w:jc w:val="both"/>
        <w:rPr>
          <w:sz w:val="28"/>
          <w:szCs w:val="28"/>
        </w:rPr>
      </w:pPr>
      <w:r w:rsidRPr="008B3100">
        <w:rPr>
          <w:sz w:val="28"/>
          <w:szCs w:val="28"/>
        </w:rPr>
        <w:t xml:space="preserve">СНИЛС </w:t>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t>-</w:t>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t>-</w:t>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t>-</w:t>
      </w:r>
      <w:r w:rsidRPr="008B3100">
        <w:rPr>
          <w:sz w:val="28"/>
          <w:szCs w:val="28"/>
        </w:rPr>
        <w:sym w:font="Wingdings 2" w:char="F030"/>
      </w:r>
      <w:r w:rsidRPr="008B3100">
        <w:rPr>
          <w:sz w:val="28"/>
          <w:szCs w:val="28"/>
        </w:rPr>
        <w:sym w:font="Wingdings 2" w:char="F030"/>
      </w:r>
    </w:p>
    <w:p w:rsidR="008109DB" w:rsidRPr="008B3100" w:rsidRDefault="008109DB" w:rsidP="008109DB">
      <w:pPr>
        <w:ind w:firstLine="709"/>
        <w:jc w:val="both"/>
        <w:rPr>
          <w:sz w:val="28"/>
          <w:szCs w:val="28"/>
        </w:rPr>
      </w:pPr>
      <w:r w:rsidRPr="008B3100">
        <w:rPr>
          <w:sz w:val="28"/>
          <w:szCs w:val="28"/>
        </w:rPr>
        <w:t xml:space="preserve">номер мобильного телефона в федеральном формате: </w:t>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p>
    <w:p w:rsidR="008109DB" w:rsidRPr="008B3100" w:rsidRDefault="008109DB" w:rsidP="008109DB">
      <w:pPr>
        <w:ind w:firstLine="709"/>
        <w:jc w:val="both"/>
        <w:rPr>
          <w:sz w:val="28"/>
          <w:szCs w:val="28"/>
        </w:rPr>
      </w:pPr>
      <w:r w:rsidRPr="008B3100">
        <w:rPr>
          <w:sz w:val="28"/>
          <w:szCs w:val="28"/>
          <w:lang w:val="en-US"/>
        </w:rPr>
        <w:t>e</w:t>
      </w:r>
      <w:r w:rsidRPr="008B3100">
        <w:rPr>
          <w:sz w:val="28"/>
          <w:szCs w:val="28"/>
        </w:rPr>
        <w:t>-</w:t>
      </w:r>
      <w:r w:rsidRPr="008B3100">
        <w:rPr>
          <w:sz w:val="28"/>
          <w:szCs w:val="28"/>
          <w:lang w:val="en-US"/>
        </w:rPr>
        <w:t>mail</w:t>
      </w:r>
      <w:r w:rsidRPr="008B3100">
        <w:rPr>
          <w:sz w:val="28"/>
          <w:szCs w:val="28"/>
        </w:rPr>
        <w:t xml:space="preserve"> _________________________ (если имеется)</w:t>
      </w:r>
    </w:p>
    <w:p w:rsidR="008109DB" w:rsidRPr="008B3100" w:rsidRDefault="008109DB" w:rsidP="008109DB">
      <w:pPr>
        <w:ind w:firstLine="709"/>
        <w:jc w:val="both"/>
        <w:rPr>
          <w:sz w:val="28"/>
          <w:szCs w:val="28"/>
        </w:rPr>
      </w:pPr>
      <w:r w:rsidRPr="008B3100">
        <w:rPr>
          <w:sz w:val="28"/>
          <w:szCs w:val="28"/>
        </w:rPr>
        <w:t xml:space="preserve">гражданство - Российская Федерация/ </w:t>
      </w:r>
      <w:r w:rsidRPr="008B3100">
        <w:rPr>
          <w:sz w:val="28"/>
          <w:szCs w:val="28"/>
        </w:rPr>
        <w:lastRenderedPageBreak/>
        <w:t>_________________________________</w:t>
      </w:r>
    </w:p>
    <w:p w:rsidR="008109DB" w:rsidRPr="008B3100" w:rsidRDefault="008109DB" w:rsidP="008109DB">
      <w:pPr>
        <w:ind w:firstLine="709"/>
        <w:jc w:val="both"/>
        <w:rPr>
          <w:sz w:val="28"/>
          <w:szCs w:val="28"/>
          <w:u w:val="single"/>
        </w:rPr>
      </w:pPr>
      <w:r w:rsidRPr="008B3100">
        <w:rPr>
          <w:sz w:val="28"/>
          <w:szCs w:val="28"/>
        </w:rPr>
        <w:t xml:space="preserve"> (</w:t>
      </w:r>
      <w:r w:rsidRPr="008B3100">
        <w:rPr>
          <w:sz w:val="28"/>
          <w:szCs w:val="28"/>
          <w:u w:val="single"/>
        </w:rPr>
        <w:t>наименование иностранного государства)</w:t>
      </w:r>
    </w:p>
    <w:p w:rsidR="008109DB" w:rsidRPr="008B3100" w:rsidRDefault="008109DB" w:rsidP="008109D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firstLine="709"/>
        <w:jc w:val="both"/>
        <w:rPr>
          <w:sz w:val="28"/>
          <w:szCs w:val="28"/>
        </w:rPr>
      </w:pPr>
      <w:r w:rsidRPr="008B3100">
        <w:rPr>
          <w:sz w:val="28"/>
          <w:szCs w:val="28"/>
        </w:rPr>
        <w:t xml:space="preserve">В случае, если документ, удостоверяющий личность - паспорт гражданина РФ: </w:t>
      </w:r>
    </w:p>
    <w:p w:rsidR="008109DB" w:rsidRPr="008B3100" w:rsidRDefault="008109DB" w:rsidP="008109D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firstLine="709"/>
        <w:jc w:val="both"/>
        <w:rPr>
          <w:sz w:val="28"/>
          <w:szCs w:val="28"/>
        </w:rPr>
      </w:pPr>
      <w:r w:rsidRPr="008B3100">
        <w:rPr>
          <w:sz w:val="28"/>
          <w:szCs w:val="28"/>
        </w:rPr>
        <w:t xml:space="preserve">серия, номер - </w:t>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t xml:space="preserve">   </w:t>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p>
    <w:p w:rsidR="008109DB" w:rsidRPr="008B3100" w:rsidRDefault="008109DB" w:rsidP="008109D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firstLine="709"/>
        <w:jc w:val="both"/>
        <w:rPr>
          <w:sz w:val="28"/>
          <w:szCs w:val="28"/>
        </w:rPr>
      </w:pPr>
      <w:r w:rsidRPr="008B3100">
        <w:rPr>
          <w:sz w:val="28"/>
          <w:szCs w:val="28"/>
        </w:rPr>
        <w:t>кем выдан - _________________________________________________________________</w:t>
      </w:r>
    </w:p>
    <w:p w:rsidR="008109DB" w:rsidRPr="008B3100" w:rsidRDefault="008109DB" w:rsidP="008109D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firstLine="709"/>
        <w:jc w:val="both"/>
        <w:rPr>
          <w:sz w:val="28"/>
          <w:szCs w:val="28"/>
        </w:rPr>
      </w:pPr>
      <w:r w:rsidRPr="008B3100">
        <w:rPr>
          <w:sz w:val="28"/>
          <w:szCs w:val="28"/>
        </w:rPr>
        <w:t xml:space="preserve">дата выдачи - </w:t>
      </w:r>
      <w:r w:rsidRPr="008B3100">
        <w:rPr>
          <w:sz w:val="28"/>
          <w:szCs w:val="28"/>
        </w:rPr>
        <w:sym w:font="Wingdings 2" w:char="F030"/>
      </w:r>
      <w:r w:rsidRPr="008B3100">
        <w:rPr>
          <w:sz w:val="28"/>
          <w:szCs w:val="28"/>
        </w:rPr>
        <w:sym w:font="Wingdings 2" w:char="F030"/>
      </w:r>
      <w:r w:rsidRPr="008B3100">
        <w:rPr>
          <w:sz w:val="28"/>
          <w:szCs w:val="28"/>
        </w:rPr>
        <w:t>.</w:t>
      </w:r>
      <w:r w:rsidRPr="008B3100">
        <w:rPr>
          <w:sz w:val="28"/>
          <w:szCs w:val="28"/>
        </w:rPr>
        <w:sym w:font="Wingdings 2" w:char="F030"/>
      </w:r>
      <w:r w:rsidRPr="008B3100">
        <w:rPr>
          <w:sz w:val="28"/>
          <w:szCs w:val="28"/>
        </w:rPr>
        <w:sym w:font="Wingdings 2" w:char="F030"/>
      </w:r>
      <w:r w:rsidRPr="008B3100">
        <w:rPr>
          <w:sz w:val="28"/>
          <w:szCs w:val="28"/>
        </w:rPr>
        <w:t>.</w:t>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p>
    <w:p w:rsidR="008109DB" w:rsidRPr="008B3100" w:rsidRDefault="008109DB" w:rsidP="008109D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firstLine="709"/>
        <w:jc w:val="both"/>
        <w:rPr>
          <w:sz w:val="28"/>
          <w:szCs w:val="28"/>
        </w:rPr>
      </w:pPr>
      <w:r w:rsidRPr="008B3100">
        <w:rPr>
          <w:sz w:val="28"/>
          <w:szCs w:val="28"/>
        </w:rPr>
        <w:t xml:space="preserve">код подразделения - </w:t>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p>
    <w:p w:rsidR="008109DB" w:rsidRPr="008B3100" w:rsidRDefault="008109DB" w:rsidP="008109DB">
      <w:pPr>
        <w:ind w:firstLine="709"/>
        <w:jc w:val="both"/>
        <w:rPr>
          <w:sz w:val="28"/>
          <w:szCs w:val="28"/>
        </w:rPr>
      </w:pPr>
      <w:r w:rsidRPr="008B3100">
        <w:rPr>
          <w:sz w:val="28"/>
          <w:szCs w:val="28"/>
        </w:rPr>
        <w:t xml:space="preserve">дата рождения - </w:t>
      </w:r>
      <w:r w:rsidRPr="008B3100">
        <w:rPr>
          <w:sz w:val="28"/>
          <w:szCs w:val="28"/>
        </w:rPr>
        <w:sym w:font="Wingdings 2" w:char="F030"/>
      </w:r>
      <w:r w:rsidRPr="008B3100">
        <w:rPr>
          <w:sz w:val="28"/>
          <w:szCs w:val="28"/>
        </w:rPr>
        <w:sym w:font="Wingdings 2" w:char="F030"/>
      </w:r>
      <w:r w:rsidRPr="008B3100">
        <w:rPr>
          <w:sz w:val="28"/>
          <w:szCs w:val="28"/>
        </w:rPr>
        <w:t>.</w:t>
      </w:r>
      <w:r w:rsidRPr="008B3100">
        <w:rPr>
          <w:sz w:val="28"/>
          <w:szCs w:val="28"/>
        </w:rPr>
        <w:sym w:font="Wingdings 2" w:char="F030"/>
      </w:r>
      <w:r w:rsidRPr="008B3100">
        <w:rPr>
          <w:sz w:val="28"/>
          <w:szCs w:val="28"/>
        </w:rPr>
        <w:sym w:font="Wingdings 2" w:char="F030"/>
      </w:r>
      <w:r w:rsidRPr="008B3100">
        <w:rPr>
          <w:sz w:val="28"/>
          <w:szCs w:val="28"/>
        </w:rPr>
        <w:t>.</w:t>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p>
    <w:p w:rsidR="008109DB" w:rsidRPr="008B3100" w:rsidRDefault="008109DB" w:rsidP="008109D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firstLine="709"/>
        <w:jc w:val="both"/>
        <w:rPr>
          <w:sz w:val="28"/>
          <w:szCs w:val="28"/>
        </w:rPr>
      </w:pPr>
      <w:r w:rsidRPr="008B3100">
        <w:rPr>
          <w:sz w:val="28"/>
          <w:szCs w:val="28"/>
        </w:rPr>
        <w:t>место рождения - __________________________________________________________________</w:t>
      </w:r>
    </w:p>
    <w:p w:rsidR="008109DB" w:rsidRPr="008B3100" w:rsidRDefault="008109DB" w:rsidP="008109D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firstLine="709"/>
        <w:jc w:val="both"/>
        <w:rPr>
          <w:sz w:val="28"/>
          <w:szCs w:val="28"/>
        </w:rPr>
      </w:pPr>
      <w:r w:rsidRPr="008B3100">
        <w:rPr>
          <w:sz w:val="28"/>
          <w:szCs w:val="28"/>
        </w:rPr>
        <w:t>В случае, если документ, удостоверяющий личность - паспорт гражданина иностранного государства:</w:t>
      </w:r>
    </w:p>
    <w:p w:rsidR="008109DB" w:rsidRPr="008B3100" w:rsidRDefault="008109DB" w:rsidP="008109D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firstLine="709"/>
        <w:jc w:val="both"/>
        <w:rPr>
          <w:sz w:val="28"/>
          <w:szCs w:val="28"/>
        </w:rPr>
      </w:pPr>
      <w:r w:rsidRPr="008B3100">
        <w:rPr>
          <w:sz w:val="28"/>
          <w:szCs w:val="28"/>
        </w:rPr>
        <w:t xml:space="preserve">дата выдачи - </w:t>
      </w:r>
      <w:r w:rsidRPr="008B3100">
        <w:rPr>
          <w:sz w:val="28"/>
          <w:szCs w:val="28"/>
        </w:rPr>
        <w:sym w:font="Wingdings 2" w:char="F030"/>
      </w:r>
      <w:r w:rsidRPr="008B3100">
        <w:rPr>
          <w:sz w:val="28"/>
          <w:szCs w:val="28"/>
        </w:rPr>
        <w:sym w:font="Wingdings 2" w:char="F030"/>
      </w:r>
      <w:r w:rsidRPr="008B3100">
        <w:rPr>
          <w:sz w:val="28"/>
          <w:szCs w:val="28"/>
        </w:rPr>
        <w:t>.</w:t>
      </w:r>
      <w:r w:rsidRPr="008B3100">
        <w:rPr>
          <w:sz w:val="28"/>
          <w:szCs w:val="28"/>
        </w:rPr>
        <w:sym w:font="Wingdings 2" w:char="F030"/>
      </w:r>
      <w:r w:rsidRPr="008B3100">
        <w:rPr>
          <w:sz w:val="28"/>
          <w:szCs w:val="28"/>
        </w:rPr>
        <w:sym w:font="Wingdings 2" w:char="F030"/>
      </w:r>
      <w:r w:rsidRPr="008B3100">
        <w:rPr>
          <w:sz w:val="28"/>
          <w:szCs w:val="28"/>
        </w:rPr>
        <w:t>.</w:t>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p>
    <w:p w:rsidR="008109DB" w:rsidRPr="008B3100" w:rsidRDefault="008109DB" w:rsidP="008109D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firstLine="709"/>
        <w:jc w:val="both"/>
        <w:rPr>
          <w:sz w:val="28"/>
          <w:szCs w:val="28"/>
        </w:rPr>
      </w:pPr>
      <w:r w:rsidRPr="008B3100">
        <w:rPr>
          <w:sz w:val="28"/>
          <w:szCs w:val="28"/>
        </w:rPr>
        <w:t xml:space="preserve">дата окончания срока действия - </w:t>
      </w:r>
      <w:r w:rsidRPr="008B3100">
        <w:rPr>
          <w:sz w:val="28"/>
          <w:szCs w:val="28"/>
        </w:rPr>
        <w:sym w:font="Wingdings 2" w:char="F030"/>
      </w:r>
      <w:r w:rsidRPr="008B3100">
        <w:rPr>
          <w:sz w:val="28"/>
          <w:szCs w:val="28"/>
        </w:rPr>
        <w:sym w:font="Wingdings 2" w:char="F030"/>
      </w:r>
      <w:r w:rsidRPr="008B3100">
        <w:rPr>
          <w:sz w:val="28"/>
          <w:szCs w:val="28"/>
        </w:rPr>
        <w:t>.</w:t>
      </w:r>
      <w:r w:rsidRPr="008B3100">
        <w:rPr>
          <w:sz w:val="28"/>
          <w:szCs w:val="28"/>
        </w:rPr>
        <w:sym w:font="Wingdings 2" w:char="F030"/>
      </w:r>
      <w:r w:rsidRPr="008B3100">
        <w:rPr>
          <w:sz w:val="28"/>
          <w:szCs w:val="28"/>
        </w:rPr>
        <w:sym w:font="Wingdings 2" w:char="F030"/>
      </w:r>
      <w:r w:rsidRPr="008B3100">
        <w:rPr>
          <w:sz w:val="28"/>
          <w:szCs w:val="28"/>
        </w:rPr>
        <w:t>.</w:t>
      </w:r>
      <w:r w:rsidRPr="008B3100">
        <w:rPr>
          <w:sz w:val="28"/>
          <w:szCs w:val="28"/>
        </w:rPr>
        <w:sym w:font="Wingdings 2" w:char="F030"/>
      </w:r>
      <w:r w:rsidRPr="008B3100">
        <w:rPr>
          <w:sz w:val="28"/>
          <w:szCs w:val="28"/>
        </w:rPr>
        <w:sym w:font="Wingdings 2" w:char="F030"/>
      </w:r>
      <w:r w:rsidRPr="008B3100">
        <w:rPr>
          <w:sz w:val="28"/>
          <w:szCs w:val="28"/>
        </w:rPr>
        <w:sym w:font="Wingdings 2" w:char="F030"/>
      </w:r>
      <w:r w:rsidRPr="008B3100">
        <w:rPr>
          <w:sz w:val="28"/>
          <w:szCs w:val="28"/>
        </w:rPr>
        <w:sym w:font="Wingdings 2" w:char="F030"/>
      </w:r>
    </w:p>
    <w:p w:rsidR="008109DB" w:rsidRPr="008B3100" w:rsidRDefault="008109DB" w:rsidP="008109DB">
      <w:pPr>
        <w:ind w:firstLine="709"/>
        <w:jc w:val="both"/>
        <w:rPr>
          <w:sz w:val="28"/>
          <w:szCs w:val="28"/>
        </w:rPr>
      </w:pPr>
    </w:p>
    <w:p w:rsidR="008109DB" w:rsidRPr="008B3100" w:rsidRDefault="008109DB" w:rsidP="008109DB">
      <w:pPr>
        <w:ind w:firstLine="709"/>
        <w:jc w:val="both"/>
        <w:rPr>
          <w:sz w:val="28"/>
          <w:szCs w:val="28"/>
        </w:rPr>
      </w:pPr>
      <w:r w:rsidRPr="008B3100">
        <w:rPr>
          <w:sz w:val="28"/>
          <w:szCs w:val="28"/>
        </w:rPr>
        <w:t xml:space="preserve">ДА/НЕТ (нужное подчеркнуть) Прошу </w:t>
      </w:r>
      <w:r w:rsidRPr="008B3100">
        <w:rPr>
          <w:sz w:val="28"/>
          <w:szCs w:val="28"/>
          <w:u w:val="single"/>
        </w:rPr>
        <w:t>восстановить доступ</w:t>
      </w:r>
      <w:r w:rsidRPr="008B3100">
        <w:rPr>
          <w:sz w:val="28"/>
          <w:szCs w:val="28"/>
        </w:rPr>
        <w:t xml:space="preserve"> на </w:t>
      </w:r>
      <w:r w:rsidRPr="008B3100">
        <w:rPr>
          <w:sz w:val="28"/>
          <w:szCs w:val="28"/>
          <w:lang w:eastAsia="en-US"/>
        </w:rPr>
        <w:t xml:space="preserve">интернет-портале </w:t>
      </w:r>
      <w:hyperlink r:id="rId15" w:history="1">
        <w:r w:rsidRPr="008B3100">
          <w:rPr>
            <w:sz w:val="28"/>
            <w:szCs w:val="28"/>
            <w:u w:val="single"/>
            <w:lang w:eastAsia="en-US"/>
          </w:rPr>
          <w:t>www.gosuslugi.ru</w:t>
        </w:r>
      </w:hyperlink>
      <w:r w:rsidRPr="008B3100">
        <w:rPr>
          <w:sz w:val="28"/>
          <w:szCs w:val="28"/>
          <w:lang w:eastAsia="en-US"/>
        </w:rPr>
        <w:t xml:space="preserve"> (в ЕСИА) </w:t>
      </w:r>
      <w:r w:rsidRPr="008B3100">
        <w:rPr>
          <w:sz w:val="28"/>
          <w:szCs w:val="28"/>
        </w:rPr>
        <w:t>(для заявителей, ранее зарегистрированных в ЕСИА).</w:t>
      </w:r>
    </w:p>
    <w:p w:rsidR="008109DB" w:rsidRPr="008B3100" w:rsidRDefault="008109DB" w:rsidP="008109DB">
      <w:pPr>
        <w:ind w:firstLine="709"/>
        <w:jc w:val="both"/>
        <w:rPr>
          <w:sz w:val="28"/>
          <w:szCs w:val="28"/>
        </w:rPr>
      </w:pPr>
    </w:p>
    <w:p w:rsidR="008109DB" w:rsidRPr="008B3100" w:rsidRDefault="008109DB" w:rsidP="008109DB">
      <w:pPr>
        <w:ind w:firstLine="709"/>
        <w:jc w:val="both"/>
        <w:rPr>
          <w:sz w:val="28"/>
          <w:szCs w:val="28"/>
        </w:rPr>
      </w:pPr>
      <w:r w:rsidRPr="008B3100">
        <w:rPr>
          <w:sz w:val="28"/>
          <w:szCs w:val="28"/>
        </w:rPr>
        <w:t xml:space="preserve">ДА/НЕТ (нужное подчеркнуть) Прошу подтвердить регистрацию учетной записи на </w:t>
      </w:r>
      <w:r w:rsidRPr="008B3100">
        <w:rPr>
          <w:sz w:val="28"/>
          <w:szCs w:val="28"/>
          <w:lang w:eastAsia="en-US"/>
        </w:rPr>
        <w:t xml:space="preserve">интернет-портале </w:t>
      </w:r>
      <w:hyperlink r:id="rId16" w:history="1">
        <w:r w:rsidRPr="008B3100">
          <w:rPr>
            <w:sz w:val="28"/>
            <w:szCs w:val="28"/>
            <w:u w:val="single"/>
            <w:lang w:eastAsia="en-US"/>
          </w:rPr>
          <w:t>www.gosuslugi.ru</w:t>
        </w:r>
      </w:hyperlink>
      <w:r w:rsidRPr="008B3100">
        <w:rPr>
          <w:sz w:val="28"/>
          <w:szCs w:val="28"/>
          <w:lang w:eastAsia="en-US"/>
        </w:rPr>
        <w:t xml:space="preserve"> (в ЕСИА)</w:t>
      </w:r>
    </w:p>
    <w:p w:rsidR="008109DB" w:rsidRPr="008B3100" w:rsidRDefault="008109DB" w:rsidP="008109DB">
      <w:pPr>
        <w:ind w:firstLine="709"/>
        <w:jc w:val="both"/>
        <w:rPr>
          <w:sz w:val="28"/>
          <w:szCs w:val="28"/>
          <w:highlight w:val="yellow"/>
        </w:rPr>
      </w:pPr>
    </w:p>
    <w:p w:rsidR="008109DB" w:rsidRPr="008B3100" w:rsidRDefault="008109DB" w:rsidP="008109DB">
      <w:pPr>
        <w:jc w:val="both"/>
        <w:rPr>
          <w:sz w:val="28"/>
          <w:szCs w:val="28"/>
        </w:rPr>
      </w:pPr>
      <w:r w:rsidRPr="008B3100">
        <w:rPr>
          <w:sz w:val="28"/>
          <w:szCs w:val="28"/>
        </w:rPr>
        <w:t>«__» _________ 20__ г.   __________  __________________________________</w:t>
      </w:r>
    </w:p>
    <w:p w:rsidR="008109DB" w:rsidRPr="008B3100" w:rsidRDefault="008109DB" w:rsidP="008109DB">
      <w:pPr>
        <w:ind w:firstLine="709"/>
        <w:jc w:val="both"/>
      </w:pPr>
      <w:r w:rsidRPr="008B3100">
        <w:t xml:space="preserve"> (дата)     </w:t>
      </w:r>
      <w:r>
        <w:t xml:space="preserve">                        </w:t>
      </w:r>
      <w:r w:rsidRPr="008B3100">
        <w:t xml:space="preserve"> (подпись заявителя)                   (расшифровка подписи заявителя)</w:t>
      </w:r>
    </w:p>
    <w:p w:rsidR="008109DB" w:rsidRPr="00AE00B1" w:rsidRDefault="008109DB" w:rsidP="008109DB">
      <w:pPr>
        <w:jc w:val="both"/>
        <w:rPr>
          <w:sz w:val="28"/>
          <w:szCs w:val="28"/>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723FA7" w:rsidRDefault="00723FA7" w:rsidP="008109DB">
      <w:pPr>
        <w:ind w:left="4253"/>
        <w:jc w:val="right"/>
        <w:rPr>
          <w:sz w:val="24"/>
          <w:szCs w:val="24"/>
          <w:lang w:eastAsia="en-US"/>
        </w:rPr>
      </w:pPr>
    </w:p>
    <w:p w:rsidR="008109DB" w:rsidRPr="008B3100" w:rsidRDefault="008109DB" w:rsidP="008109DB">
      <w:pPr>
        <w:ind w:left="4253"/>
        <w:jc w:val="right"/>
        <w:rPr>
          <w:sz w:val="24"/>
          <w:szCs w:val="24"/>
          <w:lang w:eastAsia="en-US"/>
        </w:rPr>
      </w:pPr>
      <w:r w:rsidRPr="008B3100">
        <w:rPr>
          <w:sz w:val="24"/>
          <w:szCs w:val="24"/>
          <w:lang w:eastAsia="en-US"/>
        </w:rPr>
        <w:lastRenderedPageBreak/>
        <w:t>Приложение № 2</w:t>
      </w:r>
    </w:p>
    <w:p w:rsidR="008109DB" w:rsidRPr="008B3100" w:rsidRDefault="008109DB" w:rsidP="008109DB">
      <w:pPr>
        <w:ind w:left="4253"/>
        <w:jc w:val="right"/>
        <w:rPr>
          <w:sz w:val="24"/>
          <w:szCs w:val="24"/>
          <w:lang w:eastAsia="en-US"/>
        </w:rPr>
      </w:pPr>
      <w:r w:rsidRPr="008B3100">
        <w:rPr>
          <w:sz w:val="24"/>
          <w:szCs w:val="24"/>
          <w:lang w:eastAsia="en-US"/>
        </w:rPr>
        <w:t xml:space="preserve">к </w:t>
      </w:r>
      <w:r w:rsidR="00723FA7">
        <w:rPr>
          <w:sz w:val="24"/>
          <w:szCs w:val="24"/>
          <w:lang w:eastAsia="en-US"/>
        </w:rPr>
        <w:t>ад</w:t>
      </w:r>
      <w:r w:rsidRPr="008B3100">
        <w:rPr>
          <w:sz w:val="24"/>
          <w:szCs w:val="24"/>
          <w:lang w:eastAsia="en-US"/>
        </w:rPr>
        <w:t>министративному регламенту</w:t>
      </w:r>
    </w:p>
    <w:p w:rsidR="008109DB" w:rsidRPr="008B3100" w:rsidRDefault="008109DB" w:rsidP="008109DB">
      <w:pPr>
        <w:ind w:firstLine="709"/>
        <w:jc w:val="both"/>
        <w:rPr>
          <w:sz w:val="28"/>
          <w:szCs w:val="28"/>
          <w:lang w:eastAsia="en-US"/>
        </w:rPr>
      </w:pPr>
    </w:p>
    <w:p w:rsidR="008109DB" w:rsidRPr="008B3100" w:rsidRDefault="008109DB" w:rsidP="0081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8109DB" w:rsidRPr="008B3100" w:rsidRDefault="008109DB" w:rsidP="008109DB">
      <w:pPr>
        <w:ind w:firstLine="709"/>
        <w:jc w:val="center"/>
        <w:rPr>
          <w:sz w:val="28"/>
          <w:szCs w:val="28"/>
          <w:lang w:eastAsia="en-US"/>
        </w:rPr>
      </w:pPr>
      <w:r w:rsidRPr="008B3100">
        <w:rPr>
          <w:sz w:val="28"/>
          <w:szCs w:val="28"/>
          <w:lang w:eastAsia="en-US"/>
        </w:rPr>
        <w:t xml:space="preserve">Блок-схема предоставления муниципальной услуги </w:t>
      </w:r>
      <w:r w:rsidRPr="008B3100">
        <w:rPr>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8109DB" w:rsidRPr="00DA794C" w:rsidRDefault="008109DB" w:rsidP="0081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pPr>
    </w:p>
    <w:p w:rsidR="008109DB" w:rsidRPr="00DA794C" w:rsidRDefault="00363AEF" w:rsidP="0081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pPr>
      <w:r>
        <w:rPr>
          <w:noProof/>
        </w:rPr>
        <mc:AlternateContent>
          <mc:Choice Requires="wps">
            <w:drawing>
              <wp:anchor distT="0" distB="0" distL="114299" distR="114299" simplePos="0" relativeHeight="251656192" behindDoc="0" locked="0" layoutInCell="1" allowOverlap="1">
                <wp:simplePos x="0" y="0"/>
                <wp:positionH relativeFrom="column">
                  <wp:posOffset>3350895</wp:posOffset>
                </wp:positionH>
                <wp:positionV relativeFrom="paragraph">
                  <wp:posOffset>367030</wp:posOffset>
                </wp:positionV>
                <wp:extent cx="0" cy="276225"/>
                <wp:effectExtent l="59055" t="10160" r="55245" b="18415"/>
                <wp:wrapNone/>
                <wp:docPr id="5"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A8EF0" id="_x0000_t32" coordsize="21600,21600" o:spt="32" o:oned="t" path="m,l21600,21600e" filled="f">
                <v:path arrowok="t" fillok="f" o:connecttype="none"/>
                <o:lock v:ext="edit" shapetype="t"/>
              </v:shapetype>
              <v:shape id="Прямая со стрелкой 1" o:spid="_x0000_s1026" type="#_x0000_t32" style="position:absolute;margin-left:263.85pt;margin-top:28.9pt;width:0;height:21.7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">
                <v:stroke endarrow="block"/>
              </v:shape>
            </w:pict>
          </mc:Fallback>
        </mc:AlternateConten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109DB" w:rsidRPr="00B972E9">
        <w:tc>
          <w:tcPr>
            <w:tcW w:w="10755"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sz w:val="28"/>
                <w:szCs w:val="28"/>
              </w:rPr>
            </w:pPr>
            <w:r w:rsidRPr="00B972E9">
              <w:rPr>
                <w:sz w:val="28"/>
                <w:szCs w:val="28"/>
              </w:rPr>
              <w:t>Прием и регистрация документов</w:t>
            </w:r>
          </w:p>
        </w:tc>
      </w:tr>
    </w:tbl>
    <w:p w:rsidR="008109DB" w:rsidRPr="00C71B94" w:rsidRDefault="008109DB" w:rsidP="0081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3"/>
      </w:tblGrid>
      <w:tr w:rsidR="008109DB" w:rsidRPr="00B972E9">
        <w:tc>
          <w:tcPr>
            <w:tcW w:w="10755"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sz w:val="28"/>
                <w:szCs w:val="28"/>
              </w:rPr>
            </w:pPr>
            <w:r w:rsidRPr="00B972E9">
              <w:rPr>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8109DB" w:rsidRPr="00C71B94" w:rsidRDefault="00363AEF" w:rsidP="0081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sz w:val="28"/>
          <w:szCs w:val="28"/>
        </w:rPr>
      </w:pPr>
      <w:r>
        <w:rPr>
          <w:noProof/>
        </w:rPr>
        <mc:AlternateContent>
          <mc:Choice Requires="wps">
            <w:drawing>
              <wp:anchor distT="0" distB="0" distL="114299" distR="114299" simplePos="0" relativeHeight="251657216" behindDoc="0" locked="0" layoutInCell="1" allowOverlap="1">
                <wp:simplePos x="0" y="0"/>
                <wp:positionH relativeFrom="column">
                  <wp:posOffset>3334385</wp:posOffset>
                </wp:positionH>
                <wp:positionV relativeFrom="paragraph">
                  <wp:posOffset>2540</wp:posOffset>
                </wp:positionV>
                <wp:extent cx="0" cy="293370"/>
                <wp:effectExtent l="61595" t="12065" r="52705" b="18415"/>
                <wp:wrapNone/>
                <wp:docPr id="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2FF12" id="Прямая со стрелкой 2" o:spid="_x0000_s1026" type="#_x0000_t32" style="position:absolute;margin-left:262.55pt;margin-top:.2pt;width:0;height:23.1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">
                <v:stroke endarrow="block"/>
              </v:shape>
            </w:pict>
          </mc:Fallback>
        </mc:AlternateContent>
      </w:r>
    </w:p>
    <w:p w:rsidR="008109DB" w:rsidRPr="00C71B94" w:rsidRDefault="008109DB" w:rsidP="0081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3"/>
      </w:tblGrid>
      <w:tr w:rsidR="008109DB" w:rsidRPr="00B972E9">
        <w:tc>
          <w:tcPr>
            <w:tcW w:w="10755"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ind w:firstLine="709"/>
              <w:jc w:val="center"/>
              <w:rPr>
                <w:sz w:val="28"/>
                <w:szCs w:val="28"/>
              </w:rPr>
            </w:pPr>
            <w:r w:rsidRPr="00B972E9">
              <w:rPr>
                <w:sz w:val="28"/>
                <w:szCs w:val="28"/>
              </w:rPr>
              <w:t>Рассмотрение поступившего заявления</w:t>
            </w:r>
          </w:p>
        </w:tc>
      </w:tr>
    </w:tbl>
    <w:p w:rsidR="008109DB" w:rsidRPr="00C71B94" w:rsidRDefault="00363AEF" w:rsidP="0081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sz w:val="28"/>
          <w:szCs w:val="28"/>
        </w:rPr>
      </w:pPr>
      <w:r>
        <w:rPr>
          <w:noProof/>
        </w:rPr>
        <mc:AlternateContent>
          <mc:Choice Requires="wps">
            <w:drawing>
              <wp:anchor distT="0" distB="0" distL="114299" distR="114299" simplePos="0" relativeHeight="251658240" behindDoc="0" locked="0" layoutInCell="1" allowOverlap="1">
                <wp:simplePos x="0" y="0"/>
                <wp:positionH relativeFrom="column">
                  <wp:posOffset>3334385</wp:posOffset>
                </wp:positionH>
                <wp:positionV relativeFrom="paragraph">
                  <wp:posOffset>17145</wp:posOffset>
                </wp:positionV>
                <wp:extent cx="0" cy="267335"/>
                <wp:effectExtent l="61595" t="13970" r="5270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0064E" id="Прямая со стрелкой 3" o:spid="_x0000_s1026" type="#_x0000_t32" style="position:absolute;margin-left:262.55pt;margin-top:1.35pt;width:0;height:21.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esW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">
                <v:stroke endarrow="block"/>
              </v:shape>
            </w:pict>
          </mc:Fallback>
        </mc:AlternateContent>
      </w:r>
    </w:p>
    <w:p w:rsidR="008109DB" w:rsidRPr="00C71B94" w:rsidRDefault="008109DB" w:rsidP="0081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3"/>
      </w:tblGrid>
      <w:tr w:rsidR="008109DB" w:rsidRPr="00B972E9">
        <w:tc>
          <w:tcPr>
            <w:tcW w:w="10755"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sz w:val="28"/>
                <w:szCs w:val="28"/>
              </w:rPr>
            </w:pPr>
            <w:r w:rsidRPr="00B972E9">
              <w:rPr>
                <w:sz w:val="28"/>
                <w:szCs w:val="28"/>
              </w:rPr>
              <w:t>Принятие решения о переводе (отказе в переводе) жилого (нежилого) помещения в нежилое (жилое) помещение</w:t>
            </w:r>
          </w:p>
        </w:tc>
      </w:tr>
    </w:tbl>
    <w:p w:rsidR="008109DB" w:rsidRPr="00C71B94" w:rsidRDefault="00363AEF" w:rsidP="0081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sz w:val="28"/>
          <w:szCs w:val="28"/>
        </w:rPr>
      </w:pPr>
      <w:r>
        <w:rPr>
          <w:noProof/>
        </w:rPr>
        <mc:AlternateContent>
          <mc:Choice Requires="wps">
            <w:drawing>
              <wp:anchor distT="0" distB="0" distL="114299" distR="114299" simplePos="0" relativeHeight="251659264" behindDoc="0" locked="0" layoutInCell="1" allowOverlap="1">
                <wp:simplePos x="0" y="0"/>
                <wp:positionH relativeFrom="column">
                  <wp:posOffset>3342640</wp:posOffset>
                </wp:positionH>
                <wp:positionV relativeFrom="paragraph">
                  <wp:posOffset>15240</wp:posOffset>
                </wp:positionV>
                <wp:extent cx="0" cy="336550"/>
                <wp:effectExtent l="60325" t="13970" r="53975" b="20955"/>
                <wp:wrapNone/>
                <wp:docPr id="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5B161" id="Прямая со стрелкой 4" o:spid="_x0000_s1026" type="#_x0000_t32" style="position:absolute;margin-left:263.2pt;margin-top:1.2pt;width:0;height:26.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osYQIAAHU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">
                <v:stroke endarrow="block"/>
              </v:shape>
            </w:pict>
          </mc:Fallback>
        </mc:AlternateContent>
      </w:r>
    </w:p>
    <w:p w:rsidR="008109DB" w:rsidRPr="00C71B94" w:rsidRDefault="008109DB" w:rsidP="0081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3"/>
      </w:tblGrid>
      <w:tr w:rsidR="008109DB" w:rsidRPr="00B972E9">
        <w:tc>
          <w:tcPr>
            <w:tcW w:w="10755" w:type="dxa"/>
            <w:tcBorders>
              <w:top w:val="single" w:sz="4" w:space="0" w:color="auto"/>
              <w:left w:val="single" w:sz="4" w:space="0" w:color="auto"/>
              <w:bottom w:val="single" w:sz="4" w:space="0" w:color="auto"/>
              <w:right w:val="single" w:sz="4" w:space="0" w:color="auto"/>
            </w:tcBorders>
          </w:tcPr>
          <w:p w:rsidR="008109DB" w:rsidRPr="00B972E9" w:rsidRDefault="008109DB" w:rsidP="0081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sz w:val="28"/>
                <w:szCs w:val="28"/>
              </w:rPr>
            </w:pPr>
            <w:r w:rsidRPr="00B972E9">
              <w:rPr>
                <w:sz w:val="28"/>
                <w:szCs w:val="28"/>
              </w:rPr>
              <w:t>Выдача заявителю документов</w:t>
            </w:r>
          </w:p>
        </w:tc>
      </w:tr>
    </w:tbl>
    <w:p w:rsidR="008109DB" w:rsidRDefault="008109DB" w:rsidP="008109DB"/>
    <w:p w:rsidR="00723FA7" w:rsidRDefault="008109DB" w:rsidP="008109DB">
      <w:r>
        <w:t xml:space="preserve">                                                                                                                                          </w:t>
      </w:r>
    </w:p>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723FA7" w:rsidRDefault="00723FA7" w:rsidP="008109DB"/>
    <w:p w:rsidR="008109DB" w:rsidRPr="008B3100" w:rsidRDefault="008109DB" w:rsidP="00723FA7">
      <w:pPr>
        <w:jc w:val="right"/>
        <w:rPr>
          <w:sz w:val="24"/>
          <w:szCs w:val="24"/>
          <w:lang w:eastAsia="en-US"/>
        </w:rPr>
      </w:pPr>
      <w:r w:rsidRPr="008B3100">
        <w:rPr>
          <w:sz w:val="24"/>
          <w:szCs w:val="24"/>
          <w:lang w:eastAsia="en-US"/>
        </w:rPr>
        <w:lastRenderedPageBreak/>
        <w:t>Приложение № 3</w:t>
      </w:r>
    </w:p>
    <w:p w:rsidR="008109DB" w:rsidRPr="008B3100" w:rsidRDefault="008109DB" w:rsidP="00723FA7">
      <w:pPr>
        <w:ind w:left="4253"/>
        <w:jc w:val="right"/>
        <w:rPr>
          <w:sz w:val="24"/>
          <w:szCs w:val="24"/>
          <w:lang w:eastAsia="en-US"/>
        </w:rPr>
      </w:pPr>
      <w:r w:rsidRPr="008B3100">
        <w:rPr>
          <w:sz w:val="24"/>
          <w:szCs w:val="24"/>
          <w:lang w:eastAsia="en-US"/>
        </w:rPr>
        <w:t xml:space="preserve">к </w:t>
      </w:r>
      <w:r w:rsidR="00723FA7">
        <w:rPr>
          <w:sz w:val="24"/>
          <w:szCs w:val="24"/>
          <w:lang w:eastAsia="en-US"/>
        </w:rPr>
        <w:t>а</w:t>
      </w:r>
      <w:r w:rsidRPr="008B3100">
        <w:rPr>
          <w:sz w:val="24"/>
          <w:szCs w:val="24"/>
          <w:lang w:eastAsia="en-US"/>
        </w:rPr>
        <w:t>дминистративному регламенту</w:t>
      </w:r>
    </w:p>
    <w:p w:rsidR="008109DB" w:rsidRPr="008B3100" w:rsidRDefault="008109DB" w:rsidP="008109DB">
      <w:pPr>
        <w:ind w:firstLine="709"/>
        <w:jc w:val="right"/>
        <w:rPr>
          <w:sz w:val="24"/>
          <w:szCs w:val="24"/>
          <w:lang w:eastAsia="en-US"/>
        </w:rPr>
      </w:pPr>
    </w:p>
    <w:p w:rsidR="008109DB" w:rsidRPr="00AE00B1" w:rsidRDefault="008109DB" w:rsidP="008109DB">
      <w:pPr>
        <w:pStyle w:val="HTML"/>
        <w:ind w:firstLine="709"/>
        <w:jc w:val="both"/>
        <w:rPr>
          <w:rStyle w:val="s10"/>
          <w:rFonts w:ascii="Times New Roman" w:hAnsi="Times New Roman"/>
          <w:bCs/>
          <w:color w:val="000000"/>
          <w:sz w:val="28"/>
          <w:szCs w:val="28"/>
        </w:rPr>
      </w:pPr>
    </w:p>
    <w:p w:rsidR="008109DB" w:rsidRPr="00AE00B1" w:rsidRDefault="008109DB" w:rsidP="008109DB">
      <w:pPr>
        <w:pStyle w:val="HTML"/>
        <w:ind w:firstLine="709"/>
        <w:jc w:val="center"/>
        <w:rPr>
          <w:rFonts w:ascii="Times New Roman" w:hAnsi="Times New Roman" w:cs="Times New Roman"/>
          <w:bCs/>
          <w:color w:val="000000"/>
          <w:sz w:val="28"/>
          <w:szCs w:val="28"/>
        </w:rPr>
      </w:pPr>
      <w:r w:rsidRPr="00AE00B1">
        <w:rPr>
          <w:rStyle w:val="s10"/>
          <w:rFonts w:ascii="Times New Roman" w:hAnsi="Times New Roman"/>
          <w:bCs/>
          <w:color w:val="000000"/>
          <w:sz w:val="28"/>
          <w:szCs w:val="28"/>
        </w:rPr>
        <w:t>Форма</w:t>
      </w:r>
    </w:p>
    <w:p w:rsidR="008109DB" w:rsidRPr="00AE00B1" w:rsidRDefault="008109DB" w:rsidP="008109DB">
      <w:pPr>
        <w:pStyle w:val="HTML"/>
        <w:ind w:firstLine="709"/>
        <w:jc w:val="center"/>
        <w:rPr>
          <w:rFonts w:ascii="Times New Roman" w:hAnsi="Times New Roman" w:cs="Times New Roman"/>
          <w:bCs/>
          <w:color w:val="000000"/>
          <w:sz w:val="28"/>
          <w:szCs w:val="28"/>
        </w:rPr>
      </w:pPr>
      <w:r w:rsidRPr="00AE00B1">
        <w:rPr>
          <w:rStyle w:val="s10"/>
          <w:rFonts w:ascii="Times New Roman" w:hAnsi="Times New Roman"/>
          <w:bCs/>
          <w:color w:val="000000"/>
          <w:sz w:val="28"/>
          <w:szCs w:val="28"/>
        </w:rPr>
        <w:t>уведомления о переводе (отказе в переводе) жилого (нежилого)</w:t>
      </w:r>
    </w:p>
    <w:p w:rsidR="008109DB" w:rsidRPr="00AE00B1" w:rsidRDefault="008109DB" w:rsidP="008109DB">
      <w:pPr>
        <w:pStyle w:val="HTML"/>
        <w:ind w:firstLine="709"/>
        <w:jc w:val="center"/>
        <w:rPr>
          <w:rFonts w:ascii="Times New Roman" w:hAnsi="Times New Roman" w:cs="Times New Roman"/>
          <w:bCs/>
          <w:color w:val="000000"/>
          <w:sz w:val="28"/>
          <w:szCs w:val="28"/>
        </w:rPr>
      </w:pPr>
      <w:r w:rsidRPr="00AE00B1">
        <w:rPr>
          <w:rStyle w:val="s10"/>
          <w:rFonts w:ascii="Times New Roman" w:hAnsi="Times New Roman"/>
          <w:bCs/>
          <w:color w:val="000000"/>
          <w:sz w:val="28"/>
          <w:szCs w:val="28"/>
        </w:rPr>
        <w:t>помещения в нежилое (жилое) помещение</w:t>
      </w:r>
    </w:p>
    <w:p w:rsidR="008109DB" w:rsidRDefault="008109DB" w:rsidP="008109DB">
      <w:pPr>
        <w:pStyle w:val="HTML"/>
        <w:ind w:left="3544"/>
        <w:jc w:val="both"/>
        <w:rPr>
          <w:rFonts w:ascii="Times New Roman" w:hAnsi="Times New Roman" w:cs="Times New Roman"/>
          <w:bCs/>
          <w:color w:val="000000"/>
          <w:sz w:val="28"/>
          <w:szCs w:val="28"/>
        </w:rPr>
      </w:pPr>
    </w:p>
    <w:p w:rsidR="008109DB" w:rsidRPr="00DA794C" w:rsidRDefault="008109DB" w:rsidP="008109DB">
      <w:pPr>
        <w:pStyle w:val="HTML"/>
        <w:ind w:left="3544"/>
        <w:jc w:val="both"/>
        <w:rPr>
          <w:rFonts w:ascii="Times New Roman" w:hAnsi="Times New Roman" w:cs="Times New Roman"/>
          <w:bCs/>
          <w:color w:val="000000"/>
        </w:rPr>
      </w:pPr>
      <w:r>
        <w:rPr>
          <w:rFonts w:ascii="Times New Roman" w:hAnsi="Times New Roman" w:cs="Times New Roman"/>
          <w:bCs/>
          <w:color w:val="000000"/>
        </w:rPr>
        <w:t xml:space="preserve">                                     </w:t>
      </w:r>
      <w:r w:rsidRPr="00DA794C">
        <w:rPr>
          <w:rFonts w:ascii="Times New Roman" w:hAnsi="Times New Roman" w:cs="Times New Roman"/>
          <w:bCs/>
          <w:color w:val="000000"/>
        </w:rPr>
        <w:t>_______________________________</w:t>
      </w:r>
      <w:r>
        <w:rPr>
          <w:rFonts w:ascii="Times New Roman" w:hAnsi="Times New Roman" w:cs="Times New Roman"/>
          <w:bCs/>
          <w:color w:val="000000"/>
        </w:rPr>
        <w:t>_____</w:t>
      </w:r>
    </w:p>
    <w:p w:rsidR="008109DB" w:rsidRPr="00DA794C" w:rsidRDefault="008109DB" w:rsidP="008109DB">
      <w:pPr>
        <w:pStyle w:val="HTML"/>
        <w:ind w:left="3544"/>
        <w:jc w:val="both"/>
        <w:rPr>
          <w:rFonts w:ascii="Times New Roman" w:hAnsi="Times New Roman" w:cs="Times New Roman"/>
          <w:bCs/>
          <w:color w:val="000000"/>
        </w:rPr>
      </w:pPr>
      <w:r w:rsidRPr="00DA794C">
        <w:rPr>
          <w:rFonts w:ascii="Times New Roman" w:hAnsi="Times New Roman" w:cs="Times New Roman"/>
          <w:bCs/>
          <w:color w:val="000000"/>
        </w:rPr>
        <w:t xml:space="preserve">                                             (фамилия, имя, отчество -</w:t>
      </w:r>
    </w:p>
    <w:p w:rsidR="008109DB" w:rsidRPr="00DA794C" w:rsidRDefault="008109DB" w:rsidP="008109DB">
      <w:pPr>
        <w:pStyle w:val="HTML"/>
        <w:ind w:left="3544"/>
        <w:jc w:val="both"/>
        <w:rPr>
          <w:rFonts w:ascii="Times New Roman" w:hAnsi="Times New Roman" w:cs="Times New Roman"/>
          <w:bCs/>
          <w:color w:val="000000"/>
        </w:rPr>
      </w:pPr>
      <w:r w:rsidRPr="00DA794C">
        <w:rPr>
          <w:rFonts w:ascii="Times New Roman" w:hAnsi="Times New Roman" w:cs="Times New Roman"/>
          <w:bCs/>
          <w:color w:val="000000"/>
        </w:rPr>
        <w:t xml:space="preserve">                                     ____________________________________</w:t>
      </w:r>
    </w:p>
    <w:p w:rsidR="008109DB" w:rsidRPr="00DA794C" w:rsidRDefault="008109DB" w:rsidP="008109DB">
      <w:pPr>
        <w:pStyle w:val="HTML"/>
        <w:ind w:left="3544"/>
        <w:jc w:val="both"/>
        <w:rPr>
          <w:rFonts w:ascii="Times New Roman" w:hAnsi="Times New Roman" w:cs="Times New Roman"/>
          <w:bCs/>
          <w:color w:val="000000"/>
        </w:rPr>
      </w:pPr>
      <w:r w:rsidRPr="00DA794C">
        <w:rPr>
          <w:rFonts w:ascii="Times New Roman" w:hAnsi="Times New Roman" w:cs="Times New Roman"/>
          <w:bCs/>
          <w:color w:val="000000"/>
        </w:rPr>
        <w:t xml:space="preserve">                                                 для граждан;</w:t>
      </w:r>
    </w:p>
    <w:p w:rsidR="008109DB" w:rsidRPr="00DA794C" w:rsidRDefault="008109DB" w:rsidP="008109DB">
      <w:pPr>
        <w:pStyle w:val="HTML"/>
        <w:ind w:left="3544"/>
        <w:jc w:val="both"/>
        <w:rPr>
          <w:rFonts w:ascii="Times New Roman" w:hAnsi="Times New Roman" w:cs="Times New Roman"/>
          <w:bCs/>
          <w:color w:val="000000"/>
        </w:rPr>
      </w:pPr>
      <w:r w:rsidRPr="00DA794C">
        <w:rPr>
          <w:rFonts w:ascii="Times New Roman" w:hAnsi="Times New Roman" w:cs="Times New Roman"/>
          <w:bCs/>
          <w:color w:val="000000"/>
        </w:rPr>
        <w:t xml:space="preserve">                                     ____________________________________</w:t>
      </w:r>
    </w:p>
    <w:p w:rsidR="008109DB" w:rsidRPr="00DA794C" w:rsidRDefault="008109DB" w:rsidP="008109DB">
      <w:pPr>
        <w:pStyle w:val="HTML"/>
        <w:ind w:left="3544"/>
        <w:jc w:val="both"/>
        <w:rPr>
          <w:rFonts w:ascii="Times New Roman" w:hAnsi="Times New Roman" w:cs="Times New Roman"/>
          <w:bCs/>
          <w:color w:val="000000"/>
        </w:rPr>
      </w:pPr>
      <w:r w:rsidRPr="00DA794C">
        <w:rPr>
          <w:rFonts w:ascii="Times New Roman" w:hAnsi="Times New Roman" w:cs="Times New Roman"/>
          <w:bCs/>
          <w:color w:val="000000"/>
        </w:rPr>
        <w:t xml:space="preserve">                                      полное наименование организации -</w:t>
      </w:r>
    </w:p>
    <w:p w:rsidR="008109DB" w:rsidRPr="00DA794C" w:rsidRDefault="008109DB" w:rsidP="008109DB">
      <w:pPr>
        <w:pStyle w:val="HTML"/>
        <w:ind w:left="3544"/>
        <w:jc w:val="both"/>
        <w:rPr>
          <w:rFonts w:ascii="Times New Roman" w:hAnsi="Times New Roman" w:cs="Times New Roman"/>
          <w:bCs/>
          <w:color w:val="000000"/>
        </w:rPr>
      </w:pPr>
      <w:r w:rsidRPr="00DA794C">
        <w:rPr>
          <w:rFonts w:ascii="Times New Roman" w:hAnsi="Times New Roman" w:cs="Times New Roman"/>
          <w:bCs/>
          <w:color w:val="000000"/>
        </w:rPr>
        <w:t xml:space="preserve">                                     ____________________________________</w:t>
      </w:r>
    </w:p>
    <w:p w:rsidR="008109DB" w:rsidRPr="00DA794C" w:rsidRDefault="008109DB" w:rsidP="008109DB">
      <w:pPr>
        <w:pStyle w:val="HTML"/>
        <w:ind w:left="3544"/>
        <w:jc w:val="both"/>
        <w:rPr>
          <w:rFonts w:ascii="Times New Roman" w:hAnsi="Times New Roman" w:cs="Times New Roman"/>
          <w:bCs/>
          <w:color w:val="000000"/>
        </w:rPr>
      </w:pPr>
      <w:r w:rsidRPr="00DA794C">
        <w:rPr>
          <w:rFonts w:ascii="Times New Roman" w:hAnsi="Times New Roman" w:cs="Times New Roman"/>
          <w:bCs/>
          <w:color w:val="000000"/>
        </w:rPr>
        <w:t xml:space="preserve">                                             для юридических лиц)</w:t>
      </w:r>
    </w:p>
    <w:p w:rsidR="008109DB" w:rsidRPr="00DA794C" w:rsidRDefault="008109DB" w:rsidP="008109DB">
      <w:pPr>
        <w:pStyle w:val="HTML"/>
        <w:ind w:left="3544"/>
        <w:jc w:val="both"/>
        <w:rPr>
          <w:rFonts w:ascii="Times New Roman" w:hAnsi="Times New Roman" w:cs="Times New Roman"/>
          <w:bCs/>
          <w:color w:val="000000"/>
        </w:rPr>
      </w:pPr>
      <w:r>
        <w:rPr>
          <w:rFonts w:ascii="Times New Roman" w:hAnsi="Times New Roman" w:cs="Times New Roman"/>
          <w:bCs/>
          <w:color w:val="000000"/>
        </w:rPr>
        <w:t xml:space="preserve">                                     </w:t>
      </w:r>
      <w:r w:rsidRPr="00DA794C">
        <w:rPr>
          <w:rFonts w:ascii="Times New Roman" w:hAnsi="Times New Roman" w:cs="Times New Roman"/>
          <w:bCs/>
          <w:color w:val="000000"/>
        </w:rPr>
        <w:t>_______________________________</w:t>
      </w:r>
      <w:r>
        <w:rPr>
          <w:rFonts w:ascii="Times New Roman" w:hAnsi="Times New Roman" w:cs="Times New Roman"/>
          <w:bCs/>
          <w:color w:val="000000"/>
        </w:rPr>
        <w:t>______</w:t>
      </w:r>
    </w:p>
    <w:p w:rsidR="008109DB" w:rsidRPr="00DA794C" w:rsidRDefault="008109DB" w:rsidP="008109DB">
      <w:pPr>
        <w:pStyle w:val="HTML"/>
        <w:ind w:left="3544"/>
        <w:jc w:val="both"/>
        <w:rPr>
          <w:rFonts w:ascii="Times New Roman" w:hAnsi="Times New Roman" w:cs="Times New Roman"/>
          <w:bCs/>
          <w:color w:val="000000"/>
        </w:rPr>
      </w:pPr>
      <w:r w:rsidRPr="00DA794C">
        <w:rPr>
          <w:rFonts w:ascii="Times New Roman" w:hAnsi="Times New Roman" w:cs="Times New Roman"/>
          <w:bCs/>
          <w:color w:val="000000"/>
        </w:rPr>
        <w:t xml:space="preserve">                                              (почтовый индекс и адрес</w:t>
      </w:r>
    </w:p>
    <w:p w:rsidR="008109DB" w:rsidRPr="00DA794C" w:rsidRDefault="008109DB" w:rsidP="008109DB">
      <w:pPr>
        <w:pStyle w:val="HTML"/>
        <w:ind w:left="3544"/>
        <w:jc w:val="both"/>
        <w:rPr>
          <w:rFonts w:ascii="Times New Roman" w:hAnsi="Times New Roman" w:cs="Times New Roman"/>
          <w:bCs/>
          <w:color w:val="000000"/>
        </w:rPr>
      </w:pPr>
      <w:r w:rsidRPr="00DA794C">
        <w:rPr>
          <w:rFonts w:ascii="Times New Roman" w:hAnsi="Times New Roman" w:cs="Times New Roman"/>
          <w:bCs/>
          <w:color w:val="000000"/>
        </w:rPr>
        <w:t xml:space="preserve">                                     ____________________________________</w:t>
      </w:r>
    </w:p>
    <w:p w:rsidR="008109DB" w:rsidRPr="00DA794C" w:rsidRDefault="008109DB" w:rsidP="008109DB">
      <w:pPr>
        <w:pStyle w:val="HTML"/>
        <w:ind w:left="3544"/>
        <w:jc w:val="both"/>
        <w:rPr>
          <w:rFonts w:ascii="Times New Roman" w:hAnsi="Times New Roman" w:cs="Times New Roman"/>
          <w:bCs/>
          <w:color w:val="000000"/>
        </w:rPr>
      </w:pPr>
      <w:r w:rsidRPr="00DA794C">
        <w:rPr>
          <w:rFonts w:ascii="Times New Roman" w:hAnsi="Times New Roman" w:cs="Times New Roman"/>
          <w:bCs/>
          <w:color w:val="000000"/>
        </w:rPr>
        <w:t xml:space="preserve">                                         заявителя согласно заявлению</w:t>
      </w:r>
    </w:p>
    <w:p w:rsidR="008109DB" w:rsidRPr="00DA794C" w:rsidRDefault="008109DB" w:rsidP="008109DB">
      <w:pPr>
        <w:pStyle w:val="HTML"/>
        <w:ind w:left="3544"/>
        <w:jc w:val="both"/>
        <w:rPr>
          <w:rFonts w:ascii="Times New Roman" w:hAnsi="Times New Roman" w:cs="Times New Roman"/>
          <w:bCs/>
          <w:color w:val="000000"/>
        </w:rPr>
      </w:pPr>
      <w:r w:rsidRPr="00DA794C">
        <w:rPr>
          <w:rFonts w:ascii="Times New Roman" w:hAnsi="Times New Roman" w:cs="Times New Roman"/>
          <w:bCs/>
          <w:color w:val="000000"/>
        </w:rPr>
        <w:t xml:space="preserve">                                     ____________________________________</w:t>
      </w:r>
    </w:p>
    <w:p w:rsidR="008109DB" w:rsidRPr="00DA794C" w:rsidRDefault="008109DB" w:rsidP="008109DB">
      <w:pPr>
        <w:pStyle w:val="HTML"/>
        <w:ind w:left="3544"/>
        <w:jc w:val="both"/>
        <w:rPr>
          <w:rFonts w:ascii="Times New Roman" w:hAnsi="Times New Roman" w:cs="Times New Roman"/>
          <w:bCs/>
          <w:color w:val="000000"/>
        </w:rPr>
      </w:pPr>
      <w:r w:rsidRPr="00DA794C">
        <w:rPr>
          <w:rFonts w:ascii="Times New Roman" w:hAnsi="Times New Roman" w:cs="Times New Roman"/>
          <w:bCs/>
          <w:color w:val="000000"/>
        </w:rPr>
        <w:t xml:space="preserve">                                                 о переводе)</w:t>
      </w:r>
    </w:p>
    <w:p w:rsidR="008109DB" w:rsidRPr="00DA794C" w:rsidRDefault="008109DB" w:rsidP="008109DB">
      <w:pPr>
        <w:pStyle w:val="HTML"/>
        <w:ind w:left="3544"/>
        <w:jc w:val="both"/>
        <w:rPr>
          <w:rFonts w:ascii="Times New Roman" w:hAnsi="Times New Roman" w:cs="Times New Roman"/>
          <w:bCs/>
          <w:color w:val="000000"/>
        </w:rPr>
      </w:pPr>
      <w:r w:rsidRPr="00DA794C">
        <w:rPr>
          <w:rFonts w:ascii="Times New Roman" w:hAnsi="Times New Roman" w:cs="Times New Roman"/>
          <w:bCs/>
          <w:color w:val="000000"/>
        </w:rPr>
        <w:t xml:space="preserve">                                     ____________________________________</w:t>
      </w:r>
    </w:p>
    <w:p w:rsidR="008109DB" w:rsidRPr="00DA794C" w:rsidRDefault="008109DB" w:rsidP="008109DB">
      <w:pPr>
        <w:ind w:left="3544"/>
        <w:jc w:val="both"/>
        <w:rPr>
          <w:bCs/>
          <w:color w:val="000000"/>
        </w:rPr>
      </w:pPr>
      <w:r w:rsidRPr="00DA794C">
        <w:rPr>
          <w:bCs/>
          <w:color w:val="000000"/>
        </w:rPr>
        <w:br/>
      </w:r>
    </w:p>
    <w:p w:rsidR="008109DB" w:rsidRPr="00AE00B1" w:rsidRDefault="008109DB" w:rsidP="008109DB">
      <w:pPr>
        <w:pStyle w:val="HTML"/>
        <w:ind w:firstLine="709"/>
        <w:jc w:val="center"/>
        <w:rPr>
          <w:rFonts w:ascii="Times New Roman" w:hAnsi="Times New Roman" w:cs="Times New Roman"/>
          <w:bCs/>
          <w:color w:val="000000"/>
          <w:sz w:val="28"/>
          <w:szCs w:val="28"/>
        </w:rPr>
      </w:pPr>
      <w:r w:rsidRPr="00AE00B1">
        <w:rPr>
          <w:rStyle w:val="s10"/>
          <w:rFonts w:ascii="Times New Roman" w:hAnsi="Times New Roman"/>
          <w:bCs/>
          <w:color w:val="000000"/>
          <w:sz w:val="28"/>
          <w:szCs w:val="28"/>
        </w:rPr>
        <w:t>Уведомление</w:t>
      </w:r>
    </w:p>
    <w:p w:rsidR="008109DB" w:rsidRPr="00AE00B1" w:rsidRDefault="008109DB" w:rsidP="008109DB">
      <w:pPr>
        <w:pStyle w:val="HTML"/>
        <w:ind w:firstLine="709"/>
        <w:jc w:val="center"/>
        <w:rPr>
          <w:rFonts w:ascii="Times New Roman" w:hAnsi="Times New Roman" w:cs="Times New Roman"/>
          <w:bCs/>
          <w:color w:val="000000"/>
          <w:sz w:val="28"/>
          <w:szCs w:val="28"/>
        </w:rPr>
      </w:pPr>
      <w:r w:rsidRPr="00AE00B1">
        <w:rPr>
          <w:rStyle w:val="s10"/>
          <w:rFonts w:ascii="Times New Roman" w:hAnsi="Times New Roman"/>
          <w:bCs/>
          <w:color w:val="000000"/>
          <w:sz w:val="28"/>
          <w:szCs w:val="28"/>
        </w:rPr>
        <w:t>о переводе (отказе в переводе) жилого (нежилого)</w:t>
      </w:r>
    </w:p>
    <w:p w:rsidR="008109DB" w:rsidRPr="00AE00B1" w:rsidRDefault="008109DB" w:rsidP="008109DB">
      <w:pPr>
        <w:pStyle w:val="HTML"/>
        <w:ind w:firstLine="709"/>
        <w:jc w:val="center"/>
        <w:rPr>
          <w:rFonts w:ascii="Times New Roman" w:hAnsi="Times New Roman" w:cs="Times New Roman"/>
          <w:bCs/>
          <w:color w:val="000000"/>
          <w:sz w:val="28"/>
          <w:szCs w:val="28"/>
        </w:rPr>
      </w:pPr>
      <w:r w:rsidRPr="00AE00B1">
        <w:rPr>
          <w:rStyle w:val="s10"/>
          <w:rFonts w:ascii="Times New Roman" w:hAnsi="Times New Roman"/>
          <w:bCs/>
          <w:color w:val="000000"/>
          <w:sz w:val="28"/>
          <w:szCs w:val="28"/>
        </w:rPr>
        <w:t>помещения в нежилое (жилое) помещение</w:t>
      </w:r>
    </w:p>
    <w:p w:rsidR="008109DB" w:rsidRDefault="008109DB" w:rsidP="008109DB">
      <w:pPr>
        <w:pStyle w:val="HTML"/>
        <w:ind w:firstLine="709"/>
        <w:jc w:val="both"/>
        <w:rPr>
          <w:rFonts w:ascii="Times New Roman" w:hAnsi="Times New Roman" w:cs="Times New Roman"/>
          <w:bCs/>
          <w:color w:val="000000"/>
          <w:sz w:val="28"/>
          <w:szCs w:val="28"/>
        </w:rPr>
      </w:pPr>
    </w:p>
    <w:p w:rsidR="008109DB" w:rsidRPr="00AE00B1" w:rsidRDefault="008109DB" w:rsidP="008109DB">
      <w:pPr>
        <w:pStyle w:val="HTML"/>
        <w:ind w:firstLine="709"/>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_____________________________________________________________</w:t>
      </w:r>
    </w:p>
    <w:p w:rsidR="008109DB" w:rsidRPr="00535974" w:rsidRDefault="008109DB" w:rsidP="008109DB">
      <w:pPr>
        <w:pStyle w:val="HTML"/>
        <w:ind w:firstLine="709"/>
        <w:jc w:val="both"/>
        <w:rPr>
          <w:rFonts w:ascii="Times New Roman" w:hAnsi="Times New Roman" w:cs="Times New Roman"/>
          <w:bCs/>
          <w:color w:val="000000"/>
          <w:sz w:val="24"/>
          <w:szCs w:val="24"/>
        </w:rPr>
      </w:pPr>
      <w:r w:rsidRPr="00AE00B1">
        <w:rPr>
          <w:rFonts w:ascii="Times New Roman" w:hAnsi="Times New Roman" w:cs="Times New Roman"/>
          <w:bCs/>
          <w:color w:val="000000"/>
          <w:sz w:val="28"/>
          <w:szCs w:val="28"/>
        </w:rPr>
        <w:t xml:space="preserve">  </w:t>
      </w:r>
      <w:r w:rsidRPr="00535974">
        <w:rPr>
          <w:rFonts w:ascii="Times New Roman" w:hAnsi="Times New Roman" w:cs="Times New Roman"/>
          <w:bCs/>
          <w:color w:val="000000"/>
          <w:sz w:val="24"/>
          <w:szCs w:val="24"/>
        </w:rPr>
        <w:t xml:space="preserve">         (полное наименование органа местного самоуправления,</w:t>
      </w:r>
      <w:r>
        <w:rPr>
          <w:rFonts w:ascii="Times New Roman" w:hAnsi="Times New Roman" w:cs="Times New Roman"/>
          <w:bCs/>
          <w:color w:val="000000"/>
          <w:sz w:val="24"/>
          <w:szCs w:val="24"/>
        </w:rPr>
        <w:t xml:space="preserve"> </w:t>
      </w:r>
      <w:r w:rsidRPr="00535974">
        <w:rPr>
          <w:rFonts w:ascii="Times New Roman" w:hAnsi="Times New Roman" w:cs="Times New Roman"/>
          <w:bCs/>
          <w:color w:val="000000"/>
          <w:sz w:val="24"/>
          <w:szCs w:val="24"/>
        </w:rPr>
        <w:t>осуществляющего перевод помещения</w:t>
      </w:r>
      <w:r w:rsidRPr="00AE00B1">
        <w:rPr>
          <w:rFonts w:ascii="Times New Roman" w:hAnsi="Times New Roman" w:cs="Times New Roman"/>
          <w:bCs/>
          <w:color w:val="000000"/>
          <w:sz w:val="28"/>
          <w:szCs w:val="28"/>
        </w:rPr>
        <w:t>)</w:t>
      </w:r>
    </w:p>
    <w:p w:rsidR="008109DB" w:rsidRPr="00AE00B1" w:rsidRDefault="008109DB" w:rsidP="008109DB">
      <w:pPr>
        <w:pStyle w:val="HTML"/>
        <w:ind w:firstLine="709"/>
        <w:jc w:val="both"/>
        <w:rPr>
          <w:rFonts w:ascii="Times New Roman" w:hAnsi="Times New Roman" w:cs="Times New Roman"/>
          <w:bCs/>
          <w:sz w:val="28"/>
          <w:szCs w:val="28"/>
        </w:rPr>
      </w:pPr>
      <w:r w:rsidRPr="00AE00B1">
        <w:rPr>
          <w:rFonts w:ascii="Times New Roman" w:hAnsi="Times New Roman" w:cs="Times New Roman"/>
          <w:bCs/>
          <w:color w:val="000000"/>
          <w:sz w:val="28"/>
          <w:szCs w:val="28"/>
        </w:rPr>
        <w:t xml:space="preserve"> рассмотрев представленные в </w:t>
      </w:r>
      <w:r w:rsidRPr="00AE00B1">
        <w:rPr>
          <w:rFonts w:ascii="Times New Roman" w:hAnsi="Times New Roman" w:cs="Times New Roman"/>
          <w:bCs/>
          <w:sz w:val="28"/>
          <w:szCs w:val="28"/>
        </w:rPr>
        <w:t xml:space="preserve">соответствии </w:t>
      </w:r>
      <w:r w:rsidRPr="001E08BC">
        <w:rPr>
          <w:rFonts w:ascii="Times New Roman" w:hAnsi="Times New Roman" w:cs="Times New Roman"/>
          <w:bCs/>
          <w:sz w:val="28"/>
          <w:szCs w:val="28"/>
        </w:rPr>
        <w:t xml:space="preserve">с </w:t>
      </w:r>
      <w:hyperlink r:id="rId17" w:anchor="block_2302" w:history="1">
        <w:r w:rsidRPr="00D7283F">
          <w:rPr>
            <w:rStyle w:val="ac"/>
            <w:rFonts w:ascii="Times New Roman" w:hAnsi="Times New Roman"/>
            <w:bCs/>
            <w:color w:val="auto"/>
            <w:sz w:val="28"/>
            <w:szCs w:val="28"/>
            <w:u w:val="none"/>
          </w:rPr>
          <w:t>частью 2 статьи 23</w:t>
        </w:r>
      </w:hyperlink>
      <w:r w:rsidRPr="00D7283F">
        <w:rPr>
          <w:rFonts w:ascii="Times New Roman" w:hAnsi="Times New Roman" w:cs="Times New Roman"/>
          <w:bCs/>
          <w:sz w:val="28"/>
          <w:szCs w:val="28"/>
        </w:rPr>
        <w:t xml:space="preserve">  </w:t>
      </w:r>
      <w:r w:rsidRPr="00AE00B1">
        <w:rPr>
          <w:rFonts w:ascii="Times New Roman" w:hAnsi="Times New Roman" w:cs="Times New Roman"/>
          <w:bCs/>
          <w:sz w:val="28"/>
          <w:szCs w:val="28"/>
        </w:rPr>
        <w:t>Жилищного кодекса  Российской  Федерации  документы  о  переводе   помещения общей площадью ________ кв. м, находящегося по адресу:</w:t>
      </w:r>
    </w:p>
    <w:p w:rsidR="008109DB" w:rsidRPr="00535974" w:rsidRDefault="008109DB" w:rsidP="008109DB">
      <w:pPr>
        <w:pStyle w:val="HTML"/>
        <w:jc w:val="center"/>
        <w:rPr>
          <w:rFonts w:ascii="Times New Roman" w:hAnsi="Times New Roman" w:cs="Times New Roman"/>
          <w:bCs/>
          <w:color w:val="000000"/>
          <w:sz w:val="24"/>
          <w:szCs w:val="24"/>
        </w:rPr>
      </w:pPr>
      <w:r w:rsidRPr="00AE00B1">
        <w:rPr>
          <w:rFonts w:ascii="Times New Roman" w:hAnsi="Times New Roman" w:cs="Times New Roman"/>
          <w:bCs/>
          <w:sz w:val="28"/>
          <w:szCs w:val="28"/>
        </w:rPr>
        <w:t>__________________________________________________________________</w:t>
      </w:r>
      <w:r w:rsidRPr="00AE00B1">
        <w:rPr>
          <w:rFonts w:ascii="Times New Roman" w:hAnsi="Times New Roman" w:cs="Times New Roman"/>
          <w:bCs/>
          <w:color w:val="000000"/>
          <w:sz w:val="28"/>
          <w:szCs w:val="28"/>
        </w:rPr>
        <w:t xml:space="preserve">            </w:t>
      </w:r>
      <w:r w:rsidRPr="00535974">
        <w:rPr>
          <w:rFonts w:ascii="Times New Roman" w:hAnsi="Times New Roman" w:cs="Times New Roman"/>
          <w:bCs/>
          <w:color w:val="000000"/>
          <w:sz w:val="24"/>
          <w:szCs w:val="24"/>
        </w:rPr>
        <w:t>(наименование городского округа,  городского или сельского поселения)</w:t>
      </w:r>
    </w:p>
    <w:p w:rsidR="008109DB" w:rsidRPr="00AE00B1" w:rsidRDefault="008109DB" w:rsidP="008109DB">
      <w:pPr>
        <w:pStyle w:val="HTML"/>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__________________________________________________________________</w:t>
      </w:r>
    </w:p>
    <w:p w:rsidR="008109DB" w:rsidRPr="00535974" w:rsidRDefault="008109DB" w:rsidP="008109DB">
      <w:pPr>
        <w:pStyle w:val="HTML"/>
        <w:jc w:val="center"/>
        <w:rPr>
          <w:rFonts w:ascii="Times New Roman" w:hAnsi="Times New Roman" w:cs="Times New Roman"/>
          <w:bCs/>
          <w:color w:val="000000"/>
        </w:rPr>
      </w:pPr>
      <w:r w:rsidRPr="00535974">
        <w:rPr>
          <w:rFonts w:ascii="Times New Roman" w:hAnsi="Times New Roman" w:cs="Times New Roman"/>
          <w:bCs/>
          <w:color w:val="000000"/>
        </w:rPr>
        <w:t>(наименование улицы, площади, проспекта, бульвара, проезда и т.п.)</w:t>
      </w:r>
      <w:r>
        <w:rPr>
          <w:rFonts w:ascii="Times New Roman" w:hAnsi="Times New Roman" w:cs="Times New Roman"/>
          <w:bCs/>
          <w:color w:val="000000"/>
        </w:rPr>
        <w:t xml:space="preserve">, </w:t>
      </w:r>
      <w:r w:rsidRPr="00535974">
        <w:rPr>
          <w:rFonts w:ascii="Times New Roman" w:hAnsi="Times New Roman" w:cs="Times New Roman"/>
          <w:bCs/>
          <w:color w:val="000000"/>
        </w:rPr>
        <w:t>дом ____________, корпус    (владение, строение),     кв. ____________,</w:t>
      </w:r>
    </w:p>
    <w:p w:rsidR="008109DB" w:rsidRPr="00AE00B1" w:rsidRDefault="008109DB" w:rsidP="008109DB">
      <w:pPr>
        <w:pStyle w:val="HTML"/>
        <w:ind w:firstLine="709"/>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(ненужное зачеркнуть)</w:t>
      </w:r>
    </w:p>
    <w:p w:rsidR="008109DB" w:rsidRPr="00AE00B1" w:rsidRDefault="008109DB" w:rsidP="008109DB">
      <w:pPr>
        <w:pStyle w:val="HTML"/>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 xml:space="preserve"> из жилого (нежилого) в нежилое (жилое)     в    целях      использования</w:t>
      </w:r>
    </w:p>
    <w:p w:rsidR="008109DB" w:rsidRPr="00AE00B1" w:rsidRDefault="008109DB" w:rsidP="008109DB">
      <w:pPr>
        <w:pStyle w:val="HTML"/>
        <w:ind w:firstLine="709"/>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w:t>
      </w:r>
    </w:p>
    <w:p w:rsidR="008109DB" w:rsidRPr="00AE00B1" w:rsidRDefault="008109DB" w:rsidP="008109DB">
      <w:pPr>
        <w:pStyle w:val="HTML"/>
        <w:ind w:firstLine="709"/>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 xml:space="preserve"> (ненужное зачеркнуть)</w:t>
      </w:r>
    </w:p>
    <w:p w:rsidR="008109DB" w:rsidRPr="00AE00B1" w:rsidRDefault="008109DB" w:rsidP="008109DB">
      <w:pPr>
        <w:pStyle w:val="HTML"/>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 xml:space="preserve"> помещения в качестве ___________________</w:t>
      </w:r>
      <w:r>
        <w:rPr>
          <w:rFonts w:ascii="Times New Roman" w:hAnsi="Times New Roman" w:cs="Times New Roman"/>
          <w:bCs/>
          <w:color w:val="000000"/>
          <w:sz w:val="28"/>
          <w:szCs w:val="28"/>
        </w:rPr>
        <w:t>__________________________</w:t>
      </w:r>
    </w:p>
    <w:p w:rsidR="008109DB" w:rsidRPr="00535974" w:rsidRDefault="008109DB" w:rsidP="008109DB">
      <w:pPr>
        <w:pStyle w:val="HTML"/>
        <w:ind w:firstLine="709"/>
        <w:jc w:val="both"/>
        <w:rPr>
          <w:rFonts w:ascii="Times New Roman" w:hAnsi="Times New Roman" w:cs="Times New Roman"/>
          <w:bCs/>
          <w:color w:val="000000"/>
          <w:sz w:val="24"/>
          <w:szCs w:val="24"/>
        </w:rPr>
      </w:pPr>
      <w:r w:rsidRPr="00535974">
        <w:rPr>
          <w:rFonts w:ascii="Times New Roman" w:hAnsi="Times New Roman" w:cs="Times New Roman"/>
          <w:bCs/>
          <w:color w:val="000000"/>
          <w:sz w:val="24"/>
          <w:szCs w:val="24"/>
        </w:rPr>
        <w:t xml:space="preserve">     (вид использования помещения в соответствии с заявлением о переводе)</w:t>
      </w:r>
    </w:p>
    <w:p w:rsidR="008109DB" w:rsidRPr="00AE00B1" w:rsidRDefault="008109DB" w:rsidP="008109DB">
      <w:pPr>
        <w:pStyle w:val="HTML"/>
        <w:ind w:firstLine="709"/>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 xml:space="preserve">   РЕШИЛ (_______________________________________________________________):</w:t>
      </w:r>
    </w:p>
    <w:p w:rsidR="008109DB" w:rsidRPr="00535974" w:rsidRDefault="008109DB" w:rsidP="008109DB">
      <w:pPr>
        <w:pStyle w:val="HTML"/>
        <w:ind w:firstLine="709"/>
        <w:jc w:val="both"/>
        <w:rPr>
          <w:rFonts w:ascii="Times New Roman" w:hAnsi="Times New Roman" w:cs="Times New Roman"/>
          <w:bCs/>
          <w:color w:val="000000"/>
          <w:sz w:val="24"/>
          <w:szCs w:val="24"/>
        </w:rPr>
      </w:pPr>
      <w:r w:rsidRPr="00535974">
        <w:rPr>
          <w:rFonts w:ascii="Times New Roman" w:hAnsi="Times New Roman" w:cs="Times New Roman"/>
          <w:bCs/>
          <w:color w:val="000000"/>
          <w:sz w:val="24"/>
          <w:szCs w:val="24"/>
        </w:rPr>
        <w:t xml:space="preserve">              (наименование акта, дата его принятия и номер)</w:t>
      </w:r>
    </w:p>
    <w:p w:rsidR="008109DB" w:rsidRPr="00AE00B1" w:rsidRDefault="008109DB" w:rsidP="008109DB">
      <w:pPr>
        <w:ind w:firstLine="709"/>
        <w:jc w:val="both"/>
        <w:rPr>
          <w:bCs/>
          <w:color w:val="000000"/>
          <w:sz w:val="28"/>
          <w:szCs w:val="28"/>
        </w:rPr>
      </w:pPr>
      <w:r w:rsidRPr="00AE00B1">
        <w:rPr>
          <w:bCs/>
          <w:color w:val="000000"/>
          <w:sz w:val="28"/>
          <w:szCs w:val="28"/>
        </w:rPr>
        <w:br/>
      </w:r>
    </w:p>
    <w:p w:rsidR="008109DB" w:rsidRPr="00AE00B1" w:rsidRDefault="008109DB" w:rsidP="008109DB">
      <w:pPr>
        <w:pStyle w:val="HTML"/>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 xml:space="preserve"> 1. Помещение на основании приложенных к заявлению документов:</w:t>
      </w:r>
    </w:p>
    <w:p w:rsidR="008109DB" w:rsidRPr="00AE00B1" w:rsidRDefault="008109DB" w:rsidP="008109DB">
      <w:pPr>
        <w:pStyle w:val="HTML"/>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 xml:space="preserve"> а) перевести   из   жилого   (нежилого)   в   нежилое     (жилое)   без</w:t>
      </w:r>
    </w:p>
    <w:p w:rsidR="008109DB" w:rsidRPr="00AE00B1" w:rsidRDefault="008109DB" w:rsidP="008109DB">
      <w:pPr>
        <w:pStyle w:val="HTML"/>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 xml:space="preserve">                     -----------------------------------------------</w:t>
      </w:r>
    </w:p>
    <w:p w:rsidR="008109DB" w:rsidRPr="00AE00B1" w:rsidRDefault="008109DB" w:rsidP="008109DB">
      <w:pPr>
        <w:pStyle w:val="HTML"/>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 xml:space="preserve"> (ненужное зачеркнуть)</w:t>
      </w:r>
    </w:p>
    <w:p w:rsidR="008109DB" w:rsidRPr="00AE00B1" w:rsidRDefault="008109DB" w:rsidP="008109DB">
      <w:pPr>
        <w:pStyle w:val="HTML"/>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 xml:space="preserve"> предварительных условий;</w:t>
      </w:r>
    </w:p>
    <w:p w:rsidR="008109DB" w:rsidRPr="00AE00B1" w:rsidRDefault="008109DB" w:rsidP="008109DB">
      <w:pPr>
        <w:pStyle w:val="HTML"/>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 xml:space="preserve"> б) перевести  из  жилого  (нежилого)  в  нежилое  (жилое)  при   условии</w:t>
      </w:r>
    </w:p>
    <w:p w:rsidR="008109DB" w:rsidRPr="00AE00B1" w:rsidRDefault="008109DB" w:rsidP="008109DB">
      <w:pPr>
        <w:pStyle w:val="HTML"/>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 xml:space="preserve"> проведения в установленном порядке следующих видов работ:</w:t>
      </w:r>
    </w:p>
    <w:p w:rsidR="008109DB" w:rsidRPr="00AE00B1" w:rsidRDefault="008109DB" w:rsidP="008109DB">
      <w:pPr>
        <w:pStyle w:val="HTML"/>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 xml:space="preserve"> __________________________________________________________________</w:t>
      </w:r>
    </w:p>
    <w:p w:rsidR="008109DB" w:rsidRPr="00535974" w:rsidRDefault="008109DB" w:rsidP="008109DB">
      <w:pPr>
        <w:pStyle w:val="HTML"/>
        <w:jc w:val="center"/>
        <w:rPr>
          <w:rFonts w:ascii="Times New Roman" w:hAnsi="Times New Roman" w:cs="Times New Roman"/>
          <w:bCs/>
          <w:color w:val="000000"/>
        </w:rPr>
      </w:pPr>
      <w:r w:rsidRPr="00535974">
        <w:rPr>
          <w:rFonts w:ascii="Times New Roman" w:hAnsi="Times New Roman" w:cs="Times New Roman"/>
          <w:bCs/>
          <w:color w:val="000000"/>
        </w:rPr>
        <w:t>(перечень работ по переустройству</w:t>
      </w:r>
      <w:r>
        <w:rPr>
          <w:rFonts w:ascii="Times New Roman" w:hAnsi="Times New Roman" w:cs="Times New Roman"/>
          <w:bCs/>
          <w:color w:val="000000"/>
        </w:rPr>
        <w:t xml:space="preserve">, </w:t>
      </w:r>
      <w:r w:rsidRPr="00535974">
        <w:rPr>
          <w:rFonts w:ascii="Times New Roman" w:hAnsi="Times New Roman" w:cs="Times New Roman"/>
          <w:bCs/>
          <w:color w:val="000000"/>
        </w:rPr>
        <w:t>перепланировке помещения</w:t>
      </w:r>
      <w:r>
        <w:rPr>
          <w:rFonts w:ascii="Times New Roman" w:hAnsi="Times New Roman" w:cs="Times New Roman"/>
          <w:bCs/>
          <w:color w:val="000000"/>
        </w:rPr>
        <w:t xml:space="preserve"> </w:t>
      </w:r>
      <w:r w:rsidRPr="00535974">
        <w:rPr>
          <w:rFonts w:ascii="Times New Roman" w:hAnsi="Times New Roman" w:cs="Times New Roman"/>
          <w:bCs/>
          <w:color w:val="000000"/>
        </w:rPr>
        <w:t>или иных необходимых работ по ремонту, реконструкции, реставрации</w:t>
      </w:r>
      <w:r>
        <w:rPr>
          <w:rFonts w:ascii="Times New Roman" w:hAnsi="Times New Roman" w:cs="Times New Roman"/>
          <w:bCs/>
          <w:color w:val="000000"/>
        </w:rPr>
        <w:t xml:space="preserve"> </w:t>
      </w:r>
      <w:r w:rsidRPr="00535974">
        <w:rPr>
          <w:rFonts w:ascii="Times New Roman" w:hAnsi="Times New Roman" w:cs="Times New Roman"/>
          <w:bCs/>
          <w:color w:val="000000"/>
        </w:rPr>
        <w:t>помещения)</w:t>
      </w:r>
    </w:p>
    <w:p w:rsidR="008109DB" w:rsidRPr="00AE00B1" w:rsidRDefault="008109DB" w:rsidP="008109DB">
      <w:pPr>
        <w:pStyle w:val="HTML"/>
        <w:jc w:val="both"/>
        <w:rPr>
          <w:rFonts w:ascii="Times New Roman" w:hAnsi="Times New Roman" w:cs="Times New Roman"/>
          <w:bCs/>
          <w:color w:val="000000"/>
          <w:sz w:val="28"/>
          <w:szCs w:val="28"/>
        </w:rPr>
      </w:pPr>
      <w:r w:rsidRPr="00AE00B1">
        <w:rPr>
          <w:rFonts w:ascii="Times New Roman" w:hAnsi="Times New Roman" w:cs="Times New Roman"/>
          <w:bCs/>
          <w:color w:val="000000"/>
          <w:sz w:val="28"/>
          <w:szCs w:val="28"/>
        </w:rPr>
        <w:t>2. Отказать в переводе  указанного  помещения  из  жилого   (нежилого) в нежилое (жилое) в связи с</w:t>
      </w:r>
    </w:p>
    <w:p w:rsidR="008109DB" w:rsidRPr="00535974" w:rsidRDefault="008109DB" w:rsidP="008109DB">
      <w:pPr>
        <w:pStyle w:val="HTML"/>
        <w:jc w:val="center"/>
        <w:rPr>
          <w:rFonts w:ascii="Times New Roman" w:hAnsi="Times New Roman" w:cs="Times New Roman"/>
          <w:bCs/>
        </w:rPr>
      </w:pPr>
      <w:r w:rsidRPr="00AE00B1">
        <w:rPr>
          <w:rFonts w:ascii="Times New Roman" w:hAnsi="Times New Roman" w:cs="Times New Roman"/>
          <w:bCs/>
          <w:color w:val="000000"/>
          <w:sz w:val="28"/>
          <w:szCs w:val="28"/>
        </w:rPr>
        <w:t xml:space="preserve">_________________________________________________________________    </w:t>
      </w:r>
      <w:r w:rsidRPr="00535974">
        <w:rPr>
          <w:rFonts w:ascii="Times New Roman" w:hAnsi="Times New Roman" w:cs="Times New Roman"/>
          <w:bCs/>
        </w:rPr>
        <w:t xml:space="preserve">(основание(я), установленное </w:t>
      </w:r>
      <w:hyperlink r:id="rId18" w:anchor="block_2401" w:history="1">
        <w:r w:rsidRPr="00D7283F">
          <w:rPr>
            <w:rStyle w:val="ac"/>
            <w:rFonts w:ascii="Times New Roman" w:hAnsi="Times New Roman"/>
            <w:bCs/>
            <w:color w:val="auto"/>
            <w:u w:val="none"/>
          </w:rPr>
          <w:t>частью 1 статьи 24</w:t>
        </w:r>
      </w:hyperlink>
      <w:r w:rsidRPr="00D7283F">
        <w:rPr>
          <w:rFonts w:ascii="Times New Roman" w:hAnsi="Times New Roman" w:cs="Times New Roman"/>
          <w:bCs/>
          <w:sz w:val="28"/>
          <w:szCs w:val="28"/>
        </w:rPr>
        <w:t xml:space="preserve"> </w:t>
      </w:r>
      <w:r w:rsidRPr="00535974">
        <w:rPr>
          <w:rFonts w:ascii="Times New Roman" w:hAnsi="Times New Roman" w:cs="Times New Roman"/>
          <w:bCs/>
        </w:rPr>
        <w:t>Жилищного кодекса</w:t>
      </w:r>
    </w:p>
    <w:p w:rsidR="008109DB" w:rsidRPr="00535974" w:rsidRDefault="008109DB" w:rsidP="008109DB">
      <w:pPr>
        <w:pStyle w:val="HTML"/>
        <w:jc w:val="center"/>
        <w:rPr>
          <w:rFonts w:ascii="Times New Roman" w:hAnsi="Times New Roman" w:cs="Times New Roman"/>
          <w:bCs/>
        </w:rPr>
      </w:pPr>
      <w:r w:rsidRPr="00535974">
        <w:rPr>
          <w:rFonts w:ascii="Times New Roman" w:hAnsi="Times New Roman" w:cs="Times New Roman"/>
          <w:bCs/>
        </w:rPr>
        <w:t>Российской Федерации)</w:t>
      </w:r>
    </w:p>
    <w:p w:rsidR="008109DB" w:rsidRPr="00AE00B1" w:rsidRDefault="008109DB" w:rsidP="008109DB">
      <w:pPr>
        <w:pStyle w:val="HTML"/>
        <w:jc w:val="both"/>
        <w:rPr>
          <w:bCs/>
          <w:color w:val="000000"/>
          <w:sz w:val="28"/>
          <w:szCs w:val="28"/>
        </w:rPr>
      </w:pPr>
      <w:r w:rsidRPr="00AE00B1">
        <w:rPr>
          <w:rFonts w:ascii="Times New Roman" w:hAnsi="Times New Roman" w:cs="Times New Roman"/>
          <w:bCs/>
          <w:sz w:val="28"/>
          <w:szCs w:val="28"/>
        </w:rPr>
        <w:t xml:space="preserve"> </w:t>
      </w:r>
    </w:p>
    <w:p w:rsidR="008109DB" w:rsidRPr="00AE00B1" w:rsidRDefault="008109DB" w:rsidP="008109DB">
      <w:pPr>
        <w:pStyle w:val="HTML"/>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___________________ </w:t>
      </w:r>
      <w:r w:rsidRPr="00AE00B1">
        <w:rPr>
          <w:rFonts w:ascii="Times New Roman" w:hAnsi="Times New Roman" w:cs="Times New Roman"/>
          <w:bCs/>
          <w:color w:val="000000"/>
          <w:sz w:val="28"/>
          <w:szCs w:val="28"/>
        </w:rPr>
        <w:t xml:space="preserve">   _________________    _________________________</w:t>
      </w:r>
    </w:p>
    <w:p w:rsidR="008109DB" w:rsidRPr="00535974" w:rsidRDefault="008109DB" w:rsidP="008109DB">
      <w:pPr>
        <w:pStyle w:val="HTML"/>
        <w:ind w:firstLine="709"/>
        <w:jc w:val="both"/>
        <w:rPr>
          <w:rFonts w:ascii="Times New Roman" w:hAnsi="Times New Roman" w:cs="Times New Roman"/>
          <w:bCs/>
          <w:color w:val="000000"/>
        </w:rPr>
      </w:pPr>
      <w:r w:rsidRPr="00535974">
        <w:rPr>
          <w:rFonts w:ascii="Times New Roman" w:hAnsi="Times New Roman" w:cs="Times New Roman"/>
          <w:bCs/>
          <w:color w:val="000000"/>
        </w:rPr>
        <w:t xml:space="preserve">   (должность лица,            </w:t>
      </w:r>
      <w:r>
        <w:rPr>
          <w:rFonts w:ascii="Times New Roman" w:hAnsi="Times New Roman" w:cs="Times New Roman"/>
          <w:bCs/>
          <w:color w:val="000000"/>
        </w:rPr>
        <w:t xml:space="preserve">                 </w:t>
      </w:r>
      <w:r w:rsidRPr="00535974">
        <w:rPr>
          <w:rFonts w:ascii="Times New Roman" w:hAnsi="Times New Roman" w:cs="Times New Roman"/>
          <w:bCs/>
          <w:color w:val="000000"/>
        </w:rPr>
        <w:t xml:space="preserve">(подпись)     </w:t>
      </w:r>
      <w:r>
        <w:rPr>
          <w:rFonts w:ascii="Times New Roman" w:hAnsi="Times New Roman" w:cs="Times New Roman"/>
          <w:bCs/>
          <w:color w:val="000000"/>
        </w:rPr>
        <w:t xml:space="preserve">                              </w:t>
      </w:r>
      <w:r w:rsidRPr="00535974">
        <w:rPr>
          <w:rFonts w:ascii="Times New Roman" w:hAnsi="Times New Roman" w:cs="Times New Roman"/>
          <w:bCs/>
          <w:color w:val="000000"/>
        </w:rPr>
        <w:t xml:space="preserve">     (расшифровка подписи)</w:t>
      </w:r>
    </w:p>
    <w:p w:rsidR="008109DB" w:rsidRPr="00535974" w:rsidRDefault="008109DB" w:rsidP="008109DB">
      <w:pPr>
        <w:pStyle w:val="HTML"/>
        <w:ind w:firstLine="709"/>
        <w:jc w:val="both"/>
        <w:rPr>
          <w:rFonts w:ascii="Times New Roman" w:hAnsi="Times New Roman" w:cs="Times New Roman"/>
          <w:bCs/>
          <w:color w:val="000000"/>
        </w:rPr>
      </w:pPr>
      <w:r w:rsidRPr="00535974">
        <w:rPr>
          <w:rFonts w:ascii="Times New Roman" w:hAnsi="Times New Roman" w:cs="Times New Roman"/>
          <w:bCs/>
          <w:color w:val="000000"/>
        </w:rPr>
        <w:t xml:space="preserve">     подписавшего</w:t>
      </w:r>
    </w:p>
    <w:p w:rsidR="008109DB" w:rsidRPr="00535974" w:rsidRDefault="008109DB" w:rsidP="008109DB">
      <w:pPr>
        <w:pStyle w:val="HTML"/>
        <w:ind w:firstLine="709"/>
        <w:jc w:val="both"/>
        <w:rPr>
          <w:rFonts w:ascii="Times New Roman" w:hAnsi="Times New Roman" w:cs="Times New Roman"/>
          <w:bCs/>
          <w:color w:val="000000"/>
        </w:rPr>
      </w:pPr>
      <w:r w:rsidRPr="00535974">
        <w:rPr>
          <w:rFonts w:ascii="Times New Roman" w:hAnsi="Times New Roman" w:cs="Times New Roman"/>
          <w:bCs/>
          <w:color w:val="000000"/>
        </w:rPr>
        <w:t xml:space="preserve">     уведомление)</w:t>
      </w:r>
    </w:p>
    <w:p w:rsidR="008109DB" w:rsidRDefault="008109DB" w:rsidP="008109DB">
      <w:pPr>
        <w:pStyle w:val="HTML"/>
        <w:ind w:firstLine="709"/>
        <w:jc w:val="both"/>
        <w:rPr>
          <w:rFonts w:ascii="Times New Roman" w:hAnsi="Times New Roman" w:cs="Times New Roman"/>
          <w:bCs/>
          <w:color w:val="000000"/>
          <w:sz w:val="28"/>
          <w:szCs w:val="28"/>
        </w:rPr>
      </w:pPr>
    </w:p>
    <w:p w:rsidR="008109DB" w:rsidRDefault="008109DB" w:rsidP="008109DB">
      <w:pPr>
        <w:pStyle w:val="HTML"/>
        <w:ind w:firstLine="709"/>
        <w:jc w:val="both"/>
        <w:rPr>
          <w:rFonts w:ascii="Times New Roman" w:hAnsi="Times New Roman" w:cs="Times New Roman"/>
          <w:bCs/>
          <w:color w:val="000000"/>
          <w:sz w:val="28"/>
          <w:szCs w:val="28"/>
        </w:rPr>
      </w:pPr>
    </w:p>
    <w:p w:rsidR="008109DB" w:rsidRPr="000C4A69" w:rsidRDefault="008109DB" w:rsidP="008109DB">
      <w:pPr>
        <w:pStyle w:val="HTML"/>
        <w:ind w:firstLine="709"/>
        <w:jc w:val="both"/>
        <w:rPr>
          <w:rFonts w:ascii="Times New Roman" w:hAnsi="Times New Roman" w:cs="Times New Roman"/>
          <w:bCs/>
          <w:color w:val="000000"/>
          <w:sz w:val="28"/>
          <w:szCs w:val="28"/>
        </w:rPr>
      </w:pPr>
      <w:r w:rsidRPr="000C4A6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0C4A69">
        <w:rPr>
          <w:rFonts w:ascii="Times New Roman" w:hAnsi="Times New Roman" w:cs="Times New Roman"/>
          <w:bCs/>
          <w:color w:val="000000"/>
          <w:sz w:val="28"/>
          <w:szCs w:val="28"/>
        </w:rPr>
        <w:t>" ____________ 20   г.</w:t>
      </w:r>
    </w:p>
    <w:p w:rsidR="008109DB" w:rsidRDefault="008109DB" w:rsidP="008109DB">
      <w:pPr>
        <w:ind w:firstLine="709"/>
        <w:jc w:val="both"/>
        <w:rPr>
          <w:bCs/>
          <w:color w:val="000000"/>
          <w:sz w:val="28"/>
          <w:szCs w:val="28"/>
        </w:rPr>
      </w:pPr>
      <w:r w:rsidRPr="000C4A69">
        <w:rPr>
          <w:bCs/>
          <w:color w:val="000000"/>
          <w:sz w:val="28"/>
          <w:szCs w:val="28"/>
        </w:rPr>
        <w:t>М.П.</w:t>
      </w:r>
    </w:p>
    <w:p w:rsidR="008B769C" w:rsidRPr="00435548" w:rsidRDefault="008B769C" w:rsidP="008B769C">
      <w:pPr>
        <w:rPr>
          <w:sz w:val="28"/>
          <w:szCs w:val="28"/>
        </w:rPr>
      </w:pPr>
    </w:p>
    <w:p w:rsidR="008B769C" w:rsidRPr="00435548" w:rsidRDefault="008B769C" w:rsidP="008B769C">
      <w:pPr>
        <w:rPr>
          <w:sz w:val="28"/>
          <w:szCs w:val="28"/>
        </w:rPr>
      </w:pPr>
    </w:p>
    <w:p w:rsidR="008B769C" w:rsidRPr="00435548" w:rsidRDefault="008B769C" w:rsidP="008B769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8"/>
          <w:szCs w:val="28"/>
          <w:lang w:eastAsia="ar-SA"/>
        </w:rPr>
      </w:pPr>
    </w:p>
    <w:p w:rsidR="0030170F" w:rsidRPr="00435548" w:rsidRDefault="0030170F">
      <w:pPr>
        <w:rPr>
          <w:sz w:val="28"/>
          <w:szCs w:val="28"/>
        </w:rPr>
      </w:pPr>
    </w:p>
    <w:sectPr w:rsidR="0030170F" w:rsidRPr="00435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031915B7"/>
    <w:multiLevelType w:val="hybridMultilevel"/>
    <w:tmpl w:val="6574A5E8"/>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5">
    <w:nsid w:val="15BE52C8"/>
    <w:multiLevelType w:val="hybridMultilevel"/>
    <w:tmpl w:val="34BEDB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start w:val="1"/>
      <w:numFmt w:val="bullet"/>
      <w:lvlText w:val="o"/>
      <w:lvlJc w:val="left"/>
      <w:pPr>
        <w:ind w:left="2640" w:hanging="360"/>
      </w:pPr>
      <w:rPr>
        <w:rFonts w:ascii="Courier New" w:hAnsi="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hint="default"/>
      </w:rPr>
    </w:lvl>
    <w:lvl w:ilvl="8" w:tplc="04190005">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25B9701C"/>
    <w:multiLevelType w:val="hybridMultilevel"/>
    <w:tmpl w:val="59B86E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5D21F65"/>
    <w:multiLevelType w:val="hybridMultilevel"/>
    <w:tmpl w:val="38FC8AD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28E6401F"/>
    <w:multiLevelType w:val="hybridMultilevel"/>
    <w:tmpl w:val="647C519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A10E57"/>
    <w:multiLevelType w:val="hybridMultilevel"/>
    <w:tmpl w:val="4BE29C6E"/>
    <w:lvl w:ilvl="0" w:tplc="04190011">
      <w:start w:val="1"/>
      <w:numFmt w:val="decimal"/>
      <w:lvlText w:val="%1)"/>
      <w:lvlJc w:val="left"/>
      <w:pPr>
        <w:ind w:left="1920" w:hanging="360"/>
      </w:pPr>
      <w:rPr>
        <w:rFonts w:cs="Times New Roman" w:hint="default"/>
      </w:rPr>
    </w:lvl>
    <w:lvl w:ilvl="1" w:tplc="04190003">
      <w:start w:val="1"/>
      <w:numFmt w:val="bullet"/>
      <w:lvlText w:val="o"/>
      <w:lvlJc w:val="left"/>
      <w:pPr>
        <w:ind w:left="2640" w:hanging="360"/>
      </w:pPr>
      <w:rPr>
        <w:rFonts w:ascii="Courier New" w:hAnsi="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hint="default"/>
      </w:rPr>
    </w:lvl>
    <w:lvl w:ilvl="8" w:tplc="04190005">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41E23C87"/>
    <w:multiLevelType w:val="hybridMultilevel"/>
    <w:tmpl w:val="9E5CB0C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1">
    <w:nsid w:val="498656ED"/>
    <w:multiLevelType w:val="hybridMultilevel"/>
    <w:tmpl w:val="17A6B66E"/>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4">
    <w:nsid w:val="58AC01D2"/>
    <w:multiLevelType w:val="hybridMultilevel"/>
    <w:tmpl w:val="2E447728"/>
    <w:lvl w:ilvl="0" w:tplc="04190011">
      <w:start w:val="1"/>
      <w:numFmt w:val="decimal"/>
      <w:lvlText w:val="%1)"/>
      <w:lvlJc w:val="left"/>
      <w:pPr>
        <w:ind w:left="1070"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start w:val="1"/>
      <w:numFmt w:val="lowerLetter"/>
      <w:lvlText w:val="%2."/>
      <w:lvlJc w:val="left"/>
      <w:pPr>
        <w:ind w:left="3207" w:hanging="360"/>
      </w:pPr>
      <w:rPr>
        <w:rFonts w:cs="Times New Roman"/>
      </w:rPr>
    </w:lvl>
    <w:lvl w:ilvl="2" w:tplc="0419001B">
      <w:start w:val="1"/>
      <w:numFmt w:val="lowerRoman"/>
      <w:lvlText w:val="%3."/>
      <w:lvlJc w:val="right"/>
      <w:pPr>
        <w:ind w:left="3927" w:hanging="180"/>
      </w:pPr>
      <w:rPr>
        <w:rFonts w:cs="Times New Roman"/>
      </w:rPr>
    </w:lvl>
    <w:lvl w:ilvl="3" w:tplc="0419000F">
      <w:start w:val="1"/>
      <w:numFmt w:val="decimal"/>
      <w:lvlText w:val="%4."/>
      <w:lvlJc w:val="left"/>
      <w:pPr>
        <w:ind w:left="4647" w:hanging="360"/>
      </w:pPr>
      <w:rPr>
        <w:rFonts w:cs="Times New Roman"/>
      </w:rPr>
    </w:lvl>
    <w:lvl w:ilvl="4" w:tplc="04190019">
      <w:start w:val="1"/>
      <w:numFmt w:val="lowerLetter"/>
      <w:lvlText w:val="%5."/>
      <w:lvlJc w:val="left"/>
      <w:pPr>
        <w:ind w:left="5367" w:hanging="360"/>
      </w:pPr>
      <w:rPr>
        <w:rFonts w:cs="Times New Roman"/>
      </w:rPr>
    </w:lvl>
    <w:lvl w:ilvl="5" w:tplc="0419001B">
      <w:start w:val="1"/>
      <w:numFmt w:val="lowerRoman"/>
      <w:lvlText w:val="%6."/>
      <w:lvlJc w:val="right"/>
      <w:pPr>
        <w:ind w:left="6087" w:hanging="180"/>
      </w:pPr>
      <w:rPr>
        <w:rFonts w:cs="Times New Roman"/>
      </w:rPr>
    </w:lvl>
    <w:lvl w:ilvl="6" w:tplc="0419000F">
      <w:start w:val="1"/>
      <w:numFmt w:val="decimal"/>
      <w:lvlText w:val="%7."/>
      <w:lvlJc w:val="left"/>
      <w:pPr>
        <w:ind w:left="6807" w:hanging="360"/>
      </w:pPr>
      <w:rPr>
        <w:rFonts w:cs="Times New Roman"/>
      </w:rPr>
    </w:lvl>
    <w:lvl w:ilvl="7" w:tplc="04190019">
      <w:start w:val="1"/>
      <w:numFmt w:val="lowerLetter"/>
      <w:lvlText w:val="%8."/>
      <w:lvlJc w:val="left"/>
      <w:pPr>
        <w:ind w:left="7527" w:hanging="360"/>
      </w:pPr>
      <w:rPr>
        <w:rFonts w:cs="Times New Roman"/>
      </w:rPr>
    </w:lvl>
    <w:lvl w:ilvl="8" w:tplc="0419001B">
      <w:start w:val="1"/>
      <w:numFmt w:val="lowerRoman"/>
      <w:lvlText w:val="%9."/>
      <w:lvlJc w:val="right"/>
      <w:pPr>
        <w:ind w:left="8247" w:hanging="180"/>
      </w:pPr>
      <w:rPr>
        <w:rFonts w:cs="Times New Roman"/>
      </w:rPr>
    </w:lvl>
  </w:abstractNum>
  <w:abstractNum w:abstractNumId="27">
    <w:nsid w:val="5D097E74"/>
    <w:multiLevelType w:val="hybridMultilevel"/>
    <w:tmpl w:val="9184219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FC30B39"/>
    <w:multiLevelType w:val="hybridMultilevel"/>
    <w:tmpl w:val="5EDCA84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58259ED"/>
    <w:multiLevelType w:val="hybridMultilevel"/>
    <w:tmpl w:val="5B6A84F2"/>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7F24ADF"/>
    <w:multiLevelType w:val="hybridMultilevel"/>
    <w:tmpl w:val="0110207A"/>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9">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7"/>
  </w:num>
  <w:num w:numId="3">
    <w:abstractNumId w:val="17"/>
  </w:num>
  <w:num w:numId="4">
    <w:abstractNumId w:val="35"/>
  </w:num>
  <w:num w:numId="5">
    <w:abstractNumId w:val="40"/>
  </w:num>
  <w:num w:numId="6">
    <w:abstractNumId w:val="0"/>
  </w:num>
  <w:num w:numId="7">
    <w:abstractNumId w:val="1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
  </w:num>
  <w:num w:numId="11">
    <w:abstractNumId w:val="15"/>
  </w:num>
  <w:num w:numId="12">
    <w:abstractNumId w:val="37"/>
  </w:num>
  <w:num w:numId="13">
    <w:abstractNumId w:val="24"/>
  </w:num>
  <w:num w:numId="14">
    <w:abstractNumId w:val="36"/>
  </w:num>
  <w:num w:numId="15">
    <w:abstractNumId w:val="6"/>
  </w:num>
  <w:num w:numId="16">
    <w:abstractNumId w:val="21"/>
  </w:num>
  <w:num w:numId="17">
    <w:abstractNumId w:val="39"/>
  </w:num>
  <w:num w:numId="18">
    <w:abstractNumId w:val="23"/>
  </w:num>
  <w:num w:numId="19">
    <w:abstractNumId w:val="30"/>
  </w:num>
  <w:num w:numId="20">
    <w:abstractNumId w:val="3"/>
  </w:num>
  <w:num w:numId="21">
    <w:abstractNumId w:val="12"/>
  </w:num>
  <w:num w:numId="22">
    <w:abstractNumId w:val="1"/>
  </w:num>
  <w:num w:numId="23">
    <w:abstractNumId w:val="26"/>
  </w:num>
  <w:num w:numId="24">
    <w:abstractNumId w:val="2"/>
  </w:num>
  <w:num w:numId="25">
    <w:abstractNumId w:val="33"/>
  </w:num>
  <w:num w:numId="26">
    <w:abstractNumId w:val="10"/>
  </w:num>
  <w:num w:numId="27">
    <w:abstractNumId w:val="22"/>
  </w:num>
  <w:num w:numId="28">
    <w:abstractNumId w:val="28"/>
  </w:num>
  <w:num w:numId="29">
    <w:abstractNumId w:val="34"/>
  </w:num>
  <w:num w:numId="30">
    <w:abstractNumId w:val="3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 w:numId="34">
    <w:abstractNumId w:val="14"/>
  </w:num>
  <w:num w:numId="35">
    <w:abstractNumId w:val="11"/>
  </w:num>
  <w:num w:numId="36">
    <w:abstractNumId w:val="8"/>
  </w:num>
  <w:num w:numId="37">
    <w:abstractNumId w:val="13"/>
  </w:num>
  <w:num w:numId="38">
    <w:abstractNumId w:val="5"/>
  </w:num>
  <w:num w:numId="39">
    <w:abstractNumId w:val="25"/>
  </w:num>
  <w:num w:numId="40">
    <w:abstractNumId w:val="3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0F"/>
    <w:rsid w:val="001640FD"/>
    <w:rsid w:val="0030170F"/>
    <w:rsid w:val="003467CE"/>
    <w:rsid w:val="00363AEF"/>
    <w:rsid w:val="004049FA"/>
    <w:rsid w:val="00435548"/>
    <w:rsid w:val="00525ABD"/>
    <w:rsid w:val="00716146"/>
    <w:rsid w:val="00723FA7"/>
    <w:rsid w:val="008109DB"/>
    <w:rsid w:val="008B769C"/>
    <w:rsid w:val="00967552"/>
    <w:rsid w:val="00AF38B2"/>
    <w:rsid w:val="00BF0771"/>
    <w:rsid w:val="00CE1106"/>
    <w:rsid w:val="00D00989"/>
    <w:rsid w:val="00D7283F"/>
    <w:rsid w:val="00DD625B"/>
    <w:rsid w:val="00F3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FE5BD8-8C1B-41A7-844B-EF8FC420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70F"/>
    <w:pPr>
      <w:widowControl w:val="0"/>
      <w:autoSpaceDE w:val="0"/>
      <w:autoSpaceDN w:val="0"/>
      <w:adjustRightInd w:val="0"/>
    </w:pPr>
  </w:style>
  <w:style w:type="paragraph" w:styleId="1">
    <w:name w:val="heading 1"/>
    <w:basedOn w:val="a"/>
    <w:next w:val="a"/>
    <w:link w:val="10"/>
    <w:qFormat/>
    <w:rsid w:val="0030170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0170F"/>
    <w:pPr>
      <w:keepNext/>
      <w:widowControl/>
      <w:autoSpaceDE/>
      <w:autoSpaceDN/>
      <w:adjustRightInd/>
      <w:jc w:val="center"/>
      <w:outlineLvl w:val="1"/>
    </w:pPr>
    <w:rPr>
      <w:rFonts w:ascii="Arial" w:hAnsi="Arial"/>
      <w:b/>
      <w:bCs/>
      <w:sz w:val="28"/>
      <w:szCs w:val="24"/>
    </w:rPr>
  </w:style>
  <w:style w:type="paragraph" w:styleId="3">
    <w:name w:val="heading 3"/>
    <w:basedOn w:val="a"/>
    <w:next w:val="a"/>
    <w:link w:val="30"/>
    <w:qFormat/>
    <w:rsid w:val="008B769C"/>
    <w:pPr>
      <w:keepNext/>
      <w:keepLines/>
      <w:widowControl/>
      <w:autoSpaceDE/>
      <w:autoSpaceDN/>
      <w:adjustRightInd/>
      <w:spacing w:before="200"/>
      <w:jc w:val="both"/>
      <w:outlineLvl w:val="2"/>
    </w:pPr>
    <w:rPr>
      <w:rFonts w:ascii="Cambria" w:hAnsi="Cambria"/>
      <w:b/>
      <w:bCs/>
      <w:color w:val="4F81BD"/>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8B769C"/>
    <w:rPr>
      <w:rFonts w:ascii="Arial" w:hAnsi="Arial" w:cs="Arial"/>
      <w:b/>
      <w:bCs/>
      <w:kern w:val="32"/>
      <w:sz w:val="32"/>
      <w:szCs w:val="32"/>
      <w:lang w:val="ru-RU" w:eastAsia="ru-RU" w:bidi="ar-SA"/>
    </w:rPr>
  </w:style>
  <w:style w:type="character" w:customStyle="1" w:styleId="20">
    <w:name w:val="Заголовок 2 Знак"/>
    <w:basedOn w:val="a0"/>
    <w:link w:val="2"/>
    <w:semiHidden/>
    <w:locked/>
    <w:rsid w:val="008B769C"/>
    <w:rPr>
      <w:rFonts w:ascii="Arial" w:hAnsi="Arial"/>
      <w:b/>
      <w:bCs/>
      <w:sz w:val="28"/>
      <w:szCs w:val="24"/>
      <w:lang w:val="ru-RU" w:eastAsia="ru-RU" w:bidi="ar-SA"/>
    </w:rPr>
  </w:style>
  <w:style w:type="character" w:customStyle="1" w:styleId="30">
    <w:name w:val="Заголовок 3 Знак"/>
    <w:basedOn w:val="a0"/>
    <w:link w:val="3"/>
    <w:semiHidden/>
    <w:locked/>
    <w:rsid w:val="008B769C"/>
    <w:rPr>
      <w:rFonts w:ascii="Cambria" w:hAnsi="Cambria"/>
      <w:b/>
      <w:bCs/>
      <w:color w:val="4F81BD"/>
      <w:sz w:val="28"/>
      <w:szCs w:val="24"/>
      <w:lang w:val="ru-RU" w:eastAsia="ru-RU" w:bidi="ar-SA"/>
    </w:rPr>
  </w:style>
  <w:style w:type="paragraph" w:customStyle="1" w:styleId="NoSpacing">
    <w:name w:val="No Spacing"/>
    <w:rsid w:val="0030170F"/>
    <w:rPr>
      <w:rFonts w:ascii="Calibri" w:hAnsi="Calibri"/>
      <w:sz w:val="22"/>
      <w:szCs w:val="22"/>
    </w:rPr>
  </w:style>
  <w:style w:type="paragraph" w:styleId="a3">
    <w:name w:val="List Paragraph"/>
    <w:basedOn w:val="a"/>
    <w:qFormat/>
    <w:rsid w:val="0030170F"/>
    <w:pPr>
      <w:widowControl/>
      <w:autoSpaceDE/>
      <w:autoSpaceDN/>
      <w:adjustRightInd/>
      <w:spacing w:after="200" w:line="276" w:lineRule="auto"/>
      <w:ind w:left="720"/>
      <w:contextualSpacing/>
    </w:pPr>
    <w:rPr>
      <w:rFonts w:ascii="Calibri" w:hAnsi="Calibri"/>
      <w:sz w:val="22"/>
      <w:szCs w:val="22"/>
    </w:rPr>
  </w:style>
  <w:style w:type="paragraph" w:customStyle="1" w:styleId="consplusnormal">
    <w:name w:val="consplusnormal"/>
    <w:basedOn w:val="a"/>
    <w:rsid w:val="0030170F"/>
    <w:pPr>
      <w:widowControl/>
      <w:autoSpaceDE/>
      <w:autoSpaceDN/>
      <w:adjustRightInd/>
      <w:spacing w:before="100" w:beforeAutospacing="1" w:after="100" w:afterAutospacing="1"/>
    </w:pPr>
    <w:rPr>
      <w:sz w:val="24"/>
      <w:szCs w:val="24"/>
    </w:rPr>
  </w:style>
  <w:style w:type="paragraph" w:customStyle="1" w:styleId="ConsPlusNormal0">
    <w:name w:val="ConsPlusNormal"/>
    <w:rsid w:val="008B769C"/>
    <w:pPr>
      <w:autoSpaceDE w:val="0"/>
      <w:autoSpaceDN w:val="0"/>
      <w:adjustRightInd w:val="0"/>
      <w:ind w:firstLine="720"/>
    </w:pPr>
    <w:rPr>
      <w:rFonts w:ascii="Arial" w:hAnsi="Arial" w:cs="Arial"/>
    </w:rPr>
  </w:style>
  <w:style w:type="paragraph" w:customStyle="1" w:styleId="a4">
    <w:name w:val="Знак"/>
    <w:basedOn w:val="a"/>
    <w:rsid w:val="008B769C"/>
    <w:pPr>
      <w:widowControl/>
      <w:autoSpaceDE/>
      <w:autoSpaceDN/>
      <w:adjustRightInd/>
      <w:spacing w:before="100" w:beforeAutospacing="1" w:after="100" w:afterAutospacing="1"/>
      <w:jc w:val="both"/>
    </w:pPr>
    <w:rPr>
      <w:rFonts w:ascii="Tahoma" w:hAnsi="Tahoma"/>
      <w:lang w:val="en-US" w:eastAsia="en-US"/>
    </w:rPr>
  </w:style>
  <w:style w:type="paragraph" w:customStyle="1" w:styleId="a5">
    <w:name w:val="Стиль"/>
    <w:basedOn w:val="a"/>
    <w:autoRedefine/>
    <w:rsid w:val="008B769C"/>
    <w:pPr>
      <w:widowControl/>
      <w:tabs>
        <w:tab w:val="left" w:pos="2160"/>
      </w:tabs>
      <w:autoSpaceDE/>
      <w:autoSpaceDN/>
      <w:adjustRightInd/>
      <w:spacing w:before="120" w:line="240" w:lineRule="exact"/>
      <w:jc w:val="both"/>
    </w:pPr>
    <w:rPr>
      <w:noProof/>
      <w:color w:val="000000"/>
      <w:sz w:val="28"/>
      <w:szCs w:val="24"/>
    </w:rPr>
  </w:style>
  <w:style w:type="character" w:customStyle="1" w:styleId="FontStyle32">
    <w:name w:val="Font Style32"/>
    <w:basedOn w:val="a0"/>
    <w:rsid w:val="008B769C"/>
    <w:rPr>
      <w:rFonts w:ascii="Times New Roman" w:hAnsi="Times New Roman" w:cs="Times New Roman"/>
      <w:sz w:val="22"/>
      <w:szCs w:val="22"/>
    </w:rPr>
  </w:style>
  <w:style w:type="paragraph" w:customStyle="1" w:styleId="a6">
    <w:name w:val="Нормальный (таблица)"/>
    <w:basedOn w:val="a"/>
    <w:next w:val="a"/>
    <w:rsid w:val="008B769C"/>
    <w:pPr>
      <w:suppressAutoHyphens/>
      <w:autoSpaceDN/>
      <w:adjustRightInd/>
      <w:jc w:val="both"/>
    </w:pPr>
    <w:rPr>
      <w:rFonts w:ascii="Arial" w:hAnsi="Arial" w:cs="Arial"/>
      <w:sz w:val="28"/>
      <w:szCs w:val="24"/>
      <w:lang w:eastAsia="ar-SA"/>
    </w:rPr>
  </w:style>
  <w:style w:type="character" w:customStyle="1" w:styleId="spell">
    <w:name w:val="spell"/>
    <w:basedOn w:val="a0"/>
    <w:rsid w:val="008B769C"/>
    <w:rPr>
      <w:rFonts w:cs="Times New Roman"/>
    </w:rPr>
  </w:style>
  <w:style w:type="paragraph" w:styleId="a7">
    <w:name w:val="header"/>
    <w:basedOn w:val="a"/>
    <w:link w:val="a8"/>
    <w:rsid w:val="008B769C"/>
    <w:pPr>
      <w:widowControl/>
      <w:tabs>
        <w:tab w:val="center" w:pos="4677"/>
        <w:tab w:val="right" w:pos="9355"/>
      </w:tabs>
      <w:autoSpaceDE/>
      <w:autoSpaceDN/>
      <w:adjustRightInd/>
      <w:jc w:val="both"/>
    </w:pPr>
    <w:rPr>
      <w:sz w:val="28"/>
      <w:szCs w:val="24"/>
    </w:rPr>
  </w:style>
  <w:style w:type="character" w:customStyle="1" w:styleId="a8">
    <w:name w:val="Верхний колонтитул Знак"/>
    <w:basedOn w:val="a0"/>
    <w:link w:val="a7"/>
    <w:locked/>
    <w:rsid w:val="008B769C"/>
    <w:rPr>
      <w:sz w:val="28"/>
      <w:szCs w:val="24"/>
      <w:lang w:val="ru-RU" w:eastAsia="ru-RU" w:bidi="ar-SA"/>
    </w:rPr>
  </w:style>
  <w:style w:type="character" w:styleId="a9">
    <w:name w:val="page number"/>
    <w:basedOn w:val="a0"/>
    <w:rsid w:val="008B769C"/>
    <w:rPr>
      <w:rFonts w:cs="Times New Roman"/>
    </w:rPr>
  </w:style>
  <w:style w:type="paragraph" w:styleId="aa">
    <w:name w:val="Document Map"/>
    <w:basedOn w:val="a"/>
    <w:link w:val="ab"/>
    <w:semiHidden/>
    <w:rsid w:val="008B769C"/>
    <w:pPr>
      <w:widowControl/>
      <w:autoSpaceDE/>
      <w:autoSpaceDN/>
      <w:adjustRightInd/>
      <w:jc w:val="both"/>
    </w:pPr>
    <w:rPr>
      <w:rFonts w:ascii="Tahoma" w:hAnsi="Tahoma" w:cs="Tahoma"/>
      <w:sz w:val="16"/>
      <w:szCs w:val="16"/>
    </w:rPr>
  </w:style>
  <w:style w:type="character" w:customStyle="1" w:styleId="ab">
    <w:name w:val="Схема документа Знак"/>
    <w:basedOn w:val="a0"/>
    <w:link w:val="aa"/>
    <w:locked/>
    <w:rsid w:val="008B769C"/>
    <w:rPr>
      <w:rFonts w:ascii="Tahoma" w:hAnsi="Tahoma" w:cs="Tahoma"/>
      <w:sz w:val="16"/>
      <w:szCs w:val="16"/>
      <w:lang w:val="ru-RU" w:eastAsia="ru-RU" w:bidi="ar-SA"/>
    </w:rPr>
  </w:style>
  <w:style w:type="character" w:styleId="ac">
    <w:name w:val="Hyperlink"/>
    <w:basedOn w:val="a0"/>
    <w:rsid w:val="008B769C"/>
    <w:rPr>
      <w:rFonts w:cs="Times New Roman"/>
      <w:color w:val="0000FF"/>
      <w:u w:val="single"/>
    </w:rPr>
  </w:style>
  <w:style w:type="paragraph" w:styleId="ad">
    <w:name w:val="Balloon Text"/>
    <w:basedOn w:val="a"/>
    <w:link w:val="ae"/>
    <w:semiHidden/>
    <w:rsid w:val="008B769C"/>
    <w:pPr>
      <w:widowControl/>
      <w:autoSpaceDE/>
      <w:autoSpaceDN/>
      <w:adjustRightInd/>
      <w:jc w:val="both"/>
    </w:pPr>
    <w:rPr>
      <w:rFonts w:ascii="Tahoma" w:hAnsi="Tahoma" w:cs="Tahoma"/>
      <w:sz w:val="16"/>
      <w:szCs w:val="16"/>
    </w:rPr>
  </w:style>
  <w:style w:type="character" w:customStyle="1" w:styleId="ae">
    <w:name w:val="Текст выноски Знак"/>
    <w:basedOn w:val="a0"/>
    <w:link w:val="ad"/>
    <w:locked/>
    <w:rsid w:val="008B769C"/>
    <w:rPr>
      <w:rFonts w:ascii="Tahoma" w:hAnsi="Tahoma" w:cs="Tahoma"/>
      <w:sz w:val="16"/>
      <w:szCs w:val="16"/>
      <w:lang w:val="ru-RU" w:eastAsia="ru-RU" w:bidi="ar-SA"/>
    </w:rPr>
  </w:style>
  <w:style w:type="paragraph" w:styleId="af">
    <w:name w:val="annotation text"/>
    <w:basedOn w:val="a"/>
    <w:link w:val="af0"/>
    <w:semiHidden/>
    <w:rsid w:val="008B769C"/>
    <w:pPr>
      <w:widowControl/>
      <w:autoSpaceDE/>
      <w:autoSpaceDN/>
      <w:adjustRightInd/>
      <w:jc w:val="both"/>
    </w:pPr>
  </w:style>
  <w:style w:type="character" w:customStyle="1" w:styleId="af0">
    <w:name w:val="Текст примечания Знак"/>
    <w:basedOn w:val="a0"/>
    <w:link w:val="af"/>
    <w:locked/>
    <w:rsid w:val="008B769C"/>
    <w:rPr>
      <w:lang w:val="ru-RU" w:eastAsia="ru-RU" w:bidi="ar-SA"/>
    </w:rPr>
  </w:style>
  <w:style w:type="paragraph" w:styleId="af1">
    <w:name w:val="annotation subject"/>
    <w:basedOn w:val="af"/>
    <w:next w:val="af"/>
    <w:link w:val="af2"/>
    <w:semiHidden/>
    <w:rsid w:val="008B769C"/>
    <w:rPr>
      <w:b/>
      <w:bCs/>
    </w:rPr>
  </w:style>
  <w:style w:type="character" w:customStyle="1" w:styleId="af2">
    <w:name w:val="Тема примечания Знак"/>
    <w:basedOn w:val="af0"/>
    <w:link w:val="af1"/>
    <w:locked/>
    <w:rsid w:val="008B769C"/>
    <w:rPr>
      <w:b/>
      <w:bCs/>
      <w:lang w:val="ru-RU" w:eastAsia="ru-RU" w:bidi="ar-SA"/>
    </w:rPr>
  </w:style>
  <w:style w:type="paragraph" w:customStyle="1" w:styleId="ListParagraph">
    <w:name w:val="List Paragraph"/>
    <w:basedOn w:val="a"/>
    <w:rsid w:val="008B769C"/>
    <w:pPr>
      <w:widowControl/>
      <w:autoSpaceDE/>
      <w:autoSpaceDN/>
      <w:adjustRightInd/>
      <w:ind w:left="720"/>
      <w:jc w:val="both"/>
    </w:pPr>
    <w:rPr>
      <w:sz w:val="28"/>
      <w:szCs w:val="24"/>
    </w:rPr>
  </w:style>
  <w:style w:type="paragraph" w:customStyle="1" w:styleId="ConsPlusNonformat">
    <w:name w:val="ConsPlusNonformat"/>
    <w:rsid w:val="008B769C"/>
    <w:pPr>
      <w:autoSpaceDE w:val="0"/>
      <w:autoSpaceDN w:val="0"/>
      <w:adjustRightInd w:val="0"/>
    </w:pPr>
    <w:rPr>
      <w:rFonts w:ascii="Courier New" w:hAnsi="Courier New" w:cs="Courier New"/>
    </w:rPr>
  </w:style>
  <w:style w:type="paragraph" w:styleId="af3">
    <w:name w:val="Body Text Indent"/>
    <w:aliases w:val="Основной текст 1,Нумерованный список !!"/>
    <w:basedOn w:val="a"/>
    <w:link w:val="af4"/>
    <w:rsid w:val="008B769C"/>
    <w:pPr>
      <w:widowControl/>
      <w:autoSpaceDE/>
      <w:autoSpaceDN/>
      <w:adjustRightInd/>
      <w:spacing w:after="120"/>
      <w:ind w:left="283"/>
      <w:jc w:val="both"/>
    </w:pPr>
    <w:rPr>
      <w:sz w:val="28"/>
      <w:szCs w:val="24"/>
    </w:rPr>
  </w:style>
  <w:style w:type="character" w:customStyle="1" w:styleId="af4">
    <w:name w:val="Основной текст с отступом Знак"/>
    <w:aliases w:val="Основной текст 1 Знак,Нумерованный список !! Знак"/>
    <w:basedOn w:val="a0"/>
    <w:link w:val="af3"/>
    <w:locked/>
    <w:rsid w:val="008B769C"/>
    <w:rPr>
      <w:sz w:val="28"/>
      <w:szCs w:val="24"/>
      <w:lang w:val="ru-RU" w:eastAsia="ru-RU" w:bidi="ar-SA"/>
    </w:rPr>
  </w:style>
  <w:style w:type="paragraph" w:customStyle="1" w:styleId="3TimesNewRoman14075">
    <w:name w:val="Заголовок 3 + Times New Roman 14 пт Первая строка:  075 см"/>
    <w:basedOn w:val="3"/>
    <w:rsid w:val="008B769C"/>
    <w:pPr>
      <w:spacing w:before="440" w:after="240"/>
      <w:ind w:firstLine="426"/>
      <w:jc w:val="center"/>
    </w:pPr>
    <w:rPr>
      <w:rFonts w:ascii="Times New Roman" w:hAnsi="Times New Roman"/>
      <w:b w:val="0"/>
      <w:color w:val="000000"/>
      <w:szCs w:val="20"/>
    </w:rPr>
  </w:style>
  <w:style w:type="paragraph" w:customStyle="1" w:styleId="style">
    <w:name w:val="style"/>
    <w:basedOn w:val="a"/>
    <w:rsid w:val="008B769C"/>
    <w:pPr>
      <w:widowControl/>
      <w:autoSpaceDE/>
      <w:autoSpaceDN/>
      <w:adjustRightInd/>
      <w:spacing w:before="100" w:beforeAutospacing="1" w:after="100" w:afterAutospacing="1"/>
    </w:pPr>
    <w:rPr>
      <w:sz w:val="24"/>
      <w:szCs w:val="24"/>
    </w:rPr>
  </w:style>
  <w:style w:type="character" w:styleId="af5">
    <w:name w:val="Strong"/>
    <w:basedOn w:val="a0"/>
    <w:qFormat/>
    <w:rsid w:val="008B769C"/>
    <w:rPr>
      <w:b/>
    </w:rPr>
  </w:style>
  <w:style w:type="paragraph" w:styleId="af6">
    <w:name w:val="Normal (Web)"/>
    <w:basedOn w:val="a"/>
    <w:rsid w:val="008B769C"/>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769C"/>
    <w:pPr>
      <w:widowControl/>
      <w:autoSpaceDE/>
      <w:autoSpaceDN/>
      <w:adjustRightInd/>
      <w:spacing w:before="100" w:beforeAutospacing="1" w:after="100" w:afterAutospacing="1"/>
    </w:pPr>
    <w:rPr>
      <w:rFonts w:ascii="Tahoma" w:hAnsi="Tahoma"/>
      <w:lang w:val="en-US" w:eastAsia="en-US"/>
    </w:rPr>
  </w:style>
  <w:style w:type="character" w:customStyle="1" w:styleId="af7">
    <w:name w:val="Основной текст_"/>
    <w:basedOn w:val="a0"/>
    <w:link w:val="21"/>
    <w:locked/>
    <w:rsid w:val="008B769C"/>
    <w:rPr>
      <w:spacing w:val="-5"/>
      <w:sz w:val="27"/>
      <w:szCs w:val="27"/>
      <w:shd w:val="clear" w:color="auto" w:fill="FFFFFF"/>
      <w:lang w:bidi="ar-SA"/>
    </w:rPr>
  </w:style>
  <w:style w:type="paragraph" w:customStyle="1" w:styleId="21">
    <w:name w:val="Основной текст2"/>
    <w:basedOn w:val="a"/>
    <w:link w:val="af7"/>
    <w:rsid w:val="008B769C"/>
    <w:pPr>
      <w:shd w:val="clear" w:color="auto" w:fill="FFFFFF"/>
      <w:autoSpaceDE/>
      <w:autoSpaceDN/>
      <w:adjustRightInd/>
      <w:spacing w:after="540" w:line="324" w:lineRule="exact"/>
      <w:ind w:hanging="240"/>
    </w:pPr>
    <w:rPr>
      <w:spacing w:val="-5"/>
      <w:sz w:val="27"/>
      <w:szCs w:val="27"/>
      <w:shd w:val="clear" w:color="auto" w:fill="FFFFFF"/>
      <w:lang w:val="ru-RU" w:eastAsia="ru-RU"/>
    </w:rPr>
  </w:style>
  <w:style w:type="character" w:customStyle="1" w:styleId="22">
    <w:name w:val="Основной текст (2)_"/>
    <w:basedOn w:val="a0"/>
    <w:link w:val="23"/>
    <w:locked/>
    <w:rsid w:val="008B769C"/>
    <w:rPr>
      <w:b/>
      <w:bCs/>
      <w:spacing w:val="-5"/>
      <w:sz w:val="27"/>
      <w:szCs w:val="27"/>
      <w:shd w:val="clear" w:color="auto" w:fill="FFFFFF"/>
      <w:lang w:bidi="ar-SA"/>
    </w:rPr>
  </w:style>
  <w:style w:type="paragraph" w:customStyle="1" w:styleId="23">
    <w:name w:val="Основной текст (2)"/>
    <w:basedOn w:val="a"/>
    <w:link w:val="22"/>
    <w:rsid w:val="008B769C"/>
    <w:pPr>
      <w:shd w:val="clear" w:color="auto" w:fill="FFFFFF"/>
      <w:autoSpaceDE/>
      <w:autoSpaceDN/>
      <w:adjustRightInd/>
      <w:spacing w:line="317" w:lineRule="exact"/>
      <w:ind w:firstLine="540"/>
      <w:jc w:val="both"/>
    </w:pPr>
    <w:rPr>
      <w:b/>
      <w:bCs/>
      <w:spacing w:val="-5"/>
      <w:sz w:val="27"/>
      <w:szCs w:val="27"/>
      <w:shd w:val="clear" w:color="auto" w:fill="FFFFFF"/>
      <w:lang w:val="ru-RU" w:eastAsia="ru-RU"/>
    </w:rPr>
  </w:style>
  <w:style w:type="character" w:customStyle="1" w:styleId="24">
    <w:name w:val="Основной текст (2) + Не полужирный"/>
    <w:basedOn w:val="22"/>
    <w:rsid w:val="008B769C"/>
    <w:rPr>
      <w:b/>
      <w:bCs/>
      <w:color w:val="000000"/>
      <w:spacing w:val="-5"/>
      <w:w w:val="100"/>
      <w:position w:val="0"/>
      <w:sz w:val="27"/>
      <w:szCs w:val="27"/>
      <w:shd w:val="clear" w:color="auto" w:fill="FFFFFF"/>
      <w:lang w:val="ru-RU" w:eastAsia="x-none" w:bidi="ar-SA"/>
    </w:rPr>
  </w:style>
  <w:style w:type="character" w:customStyle="1" w:styleId="12">
    <w:name w:val="Основной текст + 12"/>
    <w:aliases w:val="5 pt,Интервал 0 pt"/>
    <w:basedOn w:val="af7"/>
    <w:rsid w:val="008B769C"/>
    <w:rPr>
      <w:rFonts w:ascii="Times New Roman" w:hAnsi="Times New Roman"/>
      <w:color w:val="000000"/>
      <w:spacing w:val="-3"/>
      <w:w w:val="100"/>
      <w:position w:val="0"/>
      <w:sz w:val="25"/>
      <w:szCs w:val="25"/>
      <w:u w:val="none"/>
      <w:shd w:val="clear" w:color="auto" w:fill="FFFFFF"/>
      <w:lang w:val="ru-RU" w:eastAsia="x-none" w:bidi="ar-SA"/>
    </w:rPr>
  </w:style>
  <w:style w:type="character" w:customStyle="1" w:styleId="11">
    <w:name w:val="Заголовок №1_"/>
    <w:basedOn w:val="a0"/>
    <w:link w:val="13"/>
    <w:locked/>
    <w:rsid w:val="008B769C"/>
    <w:rPr>
      <w:spacing w:val="-5"/>
      <w:sz w:val="27"/>
      <w:szCs w:val="27"/>
      <w:shd w:val="clear" w:color="auto" w:fill="FFFFFF"/>
      <w:lang w:bidi="ar-SA"/>
    </w:rPr>
  </w:style>
  <w:style w:type="paragraph" w:customStyle="1" w:styleId="13">
    <w:name w:val="Заголовок №1"/>
    <w:basedOn w:val="a"/>
    <w:link w:val="11"/>
    <w:rsid w:val="008B769C"/>
    <w:pPr>
      <w:shd w:val="clear" w:color="auto" w:fill="FFFFFF"/>
      <w:autoSpaceDE/>
      <w:autoSpaceDN/>
      <w:adjustRightInd/>
      <w:spacing w:line="310" w:lineRule="exact"/>
      <w:ind w:firstLine="1260"/>
      <w:outlineLvl w:val="0"/>
    </w:pPr>
    <w:rPr>
      <w:spacing w:val="-5"/>
      <w:sz w:val="27"/>
      <w:szCs w:val="27"/>
      <w:shd w:val="clear" w:color="auto" w:fill="FFFFFF"/>
      <w:lang w:val="ru-RU" w:eastAsia="ru-RU"/>
    </w:rPr>
  </w:style>
  <w:style w:type="character" w:styleId="af8">
    <w:name w:val="FollowedHyperlink"/>
    <w:basedOn w:val="a0"/>
    <w:rsid w:val="008B769C"/>
    <w:rPr>
      <w:rFonts w:cs="Times New Roman"/>
      <w:color w:val="800080"/>
      <w:u w:val="single"/>
    </w:rPr>
  </w:style>
  <w:style w:type="character" w:customStyle="1" w:styleId="af9">
    <w:name w:val="Гипертекстовая ссылка"/>
    <w:rsid w:val="008B769C"/>
    <w:rPr>
      <w:color w:val="106BBE"/>
    </w:rPr>
  </w:style>
  <w:style w:type="paragraph" w:customStyle="1" w:styleId="afa">
    <w:name w:val="Прижатый влево"/>
    <w:basedOn w:val="a"/>
    <w:next w:val="a"/>
    <w:rsid w:val="008B769C"/>
    <w:pPr>
      <w:widowControl/>
    </w:pPr>
    <w:rPr>
      <w:rFonts w:ascii="Arial" w:hAnsi="Arial" w:cs="Arial"/>
      <w:sz w:val="24"/>
      <w:szCs w:val="24"/>
    </w:rPr>
  </w:style>
  <w:style w:type="paragraph" w:customStyle="1" w:styleId="formattext">
    <w:name w:val="formattext"/>
    <w:basedOn w:val="a"/>
    <w:rsid w:val="008B769C"/>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8B769C"/>
    <w:pPr>
      <w:widowControl/>
      <w:autoSpaceDE/>
      <w:autoSpaceDN/>
      <w:adjustRightInd/>
      <w:spacing w:before="100" w:beforeAutospacing="1" w:after="100" w:afterAutospacing="1"/>
    </w:pPr>
    <w:rPr>
      <w:sz w:val="24"/>
      <w:szCs w:val="24"/>
    </w:rPr>
  </w:style>
  <w:style w:type="paragraph" w:styleId="afb">
    <w:name w:val="footer"/>
    <w:basedOn w:val="a"/>
    <w:link w:val="afc"/>
    <w:rsid w:val="008B769C"/>
    <w:pPr>
      <w:widowControl/>
      <w:tabs>
        <w:tab w:val="center" w:pos="4677"/>
        <w:tab w:val="right" w:pos="9355"/>
      </w:tabs>
      <w:autoSpaceDE/>
      <w:autoSpaceDN/>
      <w:adjustRightInd/>
      <w:jc w:val="both"/>
    </w:pPr>
    <w:rPr>
      <w:sz w:val="28"/>
      <w:szCs w:val="24"/>
    </w:rPr>
  </w:style>
  <w:style w:type="character" w:customStyle="1" w:styleId="afc">
    <w:name w:val="Нижний колонтитул Знак"/>
    <w:basedOn w:val="a0"/>
    <w:link w:val="afb"/>
    <w:locked/>
    <w:rsid w:val="008B769C"/>
    <w:rPr>
      <w:sz w:val="28"/>
      <w:szCs w:val="24"/>
      <w:lang w:val="ru-RU" w:eastAsia="ru-RU" w:bidi="ar-SA"/>
    </w:rPr>
  </w:style>
  <w:style w:type="paragraph" w:styleId="HTML">
    <w:name w:val="HTML Preformatted"/>
    <w:basedOn w:val="a"/>
    <w:link w:val="HTML0"/>
    <w:rsid w:val="008B76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locked/>
    <w:rsid w:val="008B769C"/>
    <w:rPr>
      <w:rFonts w:ascii="Courier New" w:hAnsi="Courier New" w:cs="Courier New"/>
      <w:lang w:val="ru-RU" w:eastAsia="ru-RU" w:bidi="ar-SA"/>
    </w:rPr>
  </w:style>
  <w:style w:type="character" w:customStyle="1" w:styleId="blk">
    <w:name w:val="blk"/>
    <w:basedOn w:val="a0"/>
    <w:rsid w:val="008B769C"/>
    <w:rPr>
      <w:rFonts w:cs="Times New Roman"/>
    </w:rPr>
  </w:style>
  <w:style w:type="paragraph" w:customStyle="1" w:styleId="ConsPlusTitle">
    <w:name w:val="ConsPlusTitle"/>
    <w:rsid w:val="003467CE"/>
    <w:pPr>
      <w:widowControl w:val="0"/>
      <w:autoSpaceDE w:val="0"/>
      <w:autoSpaceDN w:val="0"/>
      <w:adjustRightInd w:val="0"/>
    </w:pPr>
    <w:rPr>
      <w:b/>
      <w:bCs/>
      <w:sz w:val="28"/>
      <w:szCs w:val="28"/>
    </w:rPr>
  </w:style>
  <w:style w:type="character" w:customStyle="1" w:styleId="s10">
    <w:name w:val="s_10"/>
    <w:basedOn w:val="a0"/>
    <w:rsid w:val="008109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15CFEDAF7846842CA27DD3B139D369E5DAD550D9AD3C6F9038B6F24F38D604BC9C43D26FB8E39uDr8J" TargetMode="External"/><Relationship Id="rId13" Type="http://schemas.openxmlformats.org/officeDocument/2006/relationships/hyperlink" Target="http://www.gosuslugi.ru" TargetMode="External"/><Relationship Id="rId18" Type="http://schemas.openxmlformats.org/officeDocument/2006/relationships/hyperlink" Target="http://base.garant.ru/12138291/3/" TargetMode="External"/><Relationship Id="rId3" Type="http://schemas.openxmlformats.org/officeDocument/2006/relationships/settings" Target="settings.xml"/><Relationship Id="rId7" Type="http://schemas.openxmlformats.org/officeDocument/2006/relationships/hyperlink" Target="consultantplus://offline/ref=01515CFEDAF7846842CA27DD3B139D369E5DAD550D9AD3C6F9038B6F24F38D604BC9C43D26FB8E39uDr8J" TargetMode="External"/><Relationship Id="rId12" Type="http://schemas.openxmlformats.org/officeDocument/2006/relationships/hyperlink" Target="http://www.gosuslugi.ru" TargetMode="External"/><Relationship Id="rId17" Type="http://schemas.openxmlformats.org/officeDocument/2006/relationships/hyperlink" Target="http://base.garant.ru/12138291/3/"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avo.gov.ru" TargetMode="External"/><Relationship Id="rId11" Type="http://schemas.openxmlformats.org/officeDocument/2006/relationships/hyperlink" Target="consultantplus://offline/ref=A6E536BE3EC625B27793B34BFC6BAC813C152DE6299322C1B78EEB17A48CCF8480BE035FB5FBT0b7K" TargetMode="External"/><Relationship Id="rId5" Type="http://schemas.openxmlformats.org/officeDocument/2006/relationships/image" Target="media/image1.png"/><Relationship Id="rId15" Type="http://schemas.openxmlformats.org/officeDocument/2006/relationships/hyperlink" Target="http://www.gosuslugi.ru" TargetMode="External"/><Relationship Id="rId10" Type="http://schemas.openxmlformats.org/officeDocument/2006/relationships/hyperlink" Target="consultantplus://offline/ref=EBE9DC809E806B967617B571FA1833CE335099EEFD14C1B7EEC590A1314F2946F7AA57CBAD20AE4E9232D6J5R6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515CFEDAF7846842CA27DD3B139D369E5DAD550D9AD3C6F9038B6F24F38D604BC9C43D26FB8E38uDrBJ"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9828</Words>
  <Characters>56021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65718</CharactersWithSpaces>
  <SharedDoc>false</SharedDoc>
  <HLinks>
    <vt:vector size="90" baseType="variant">
      <vt:variant>
        <vt:i4>5832807</vt:i4>
      </vt:variant>
      <vt:variant>
        <vt:i4>42</vt:i4>
      </vt:variant>
      <vt:variant>
        <vt:i4>0</vt:i4>
      </vt:variant>
      <vt:variant>
        <vt:i4>5</vt:i4>
      </vt:variant>
      <vt:variant>
        <vt:lpwstr>http://base.garant.ru/12138291/3/</vt:lpwstr>
      </vt:variant>
      <vt:variant>
        <vt:lpwstr>block_2401</vt:lpwstr>
      </vt:variant>
      <vt:variant>
        <vt:i4>6094951</vt:i4>
      </vt:variant>
      <vt:variant>
        <vt:i4>39</vt:i4>
      </vt:variant>
      <vt:variant>
        <vt:i4>0</vt:i4>
      </vt:variant>
      <vt:variant>
        <vt:i4>5</vt:i4>
      </vt:variant>
      <vt:variant>
        <vt:lpwstr>http://base.garant.ru/12138291/3/</vt:lpwstr>
      </vt:variant>
      <vt:variant>
        <vt:lpwstr>block_2302</vt:lpwstr>
      </vt:variant>
      <vt:variant>
        <vt:i4>851994</vt:i4>
      </vt:variant>
      <vt:variant>
        <vt:i4>36</vt:i4>
      </vt:variant>
      <vt:variant>
        <vt:i4>0</vt:i4>
      </vt:variant>
      <vt:variant>
        <vt:i4>5</vt:i4>
      </vt:variant>
      <vt:variant>
        <vt:lpwstr>http://www.gosuslugi.ru/</vt:lpwstr>
      </vt:variant>
      <vt:variant>
        <vt:lpwstr/>
      </vt:variant>
      <vt:variant>
        <vt:i4>851994</vt:i4>
      </vt:variant>
      <vt:variant>
        <vt:i4>33</vt:i4>
      </vt:variant>
      <vt:variant>
        <vt:i4>0</vt:i4>
      </vt:variant>
      <vt:variant>
        <vt:i4>5</vt:i4>
      </vt:variant>
      <vt:variant>
        <vt:lpwstr>http://www.gosuslugi.ru/</vt:lpwstr>
      </vt:variant>
      <vt:variant>
        <vt:lpwstr/>
      </vt:variant>
      <vt:variant>
        <vt:i4>851994</vt:i4>
      </vt:variant>
      <vt:variant>
        <vt:i4>30</vt:i4>
      </vt:variant>
      <vt:variant>
        <vt:i4>0</vt:i4>
      </vt:variant>
      <vt:variant>
        <vt:i4>5</vt:i4>
      </vt:variant>
      <vt:variant>
        <vt:lpwstr>http://www.gosuslugi.ru/</vt:lpwstr>
      </vt:variant>
      <vt:variant>
        <vt:lpwstr/>
      </vt:variant>
      <vt:variant>
        <vt:i4>851994</vt:i4>
      </vt:variant>
      <vt:variant>
        <vt:i4>27</vt:i4>
      </vt:variant>
      <vt:variant>
        <vt:i4>0</vt:i4>
      </vt:variant>
      <vt:variant>
        <vt:i4>5</vt:i4>
      </vt:variant>
      <vt:variant>
        <vt:lpwstr>http://www.gosuslugi.ru/</vt:lpwstr>
      </vt:variant>
      <vt:variant>
        <vt:lpwstr/>
      </vt:variant>
      <vt:variant>
        <vt:i4>851994</vt:i4>
      </vt:variant>
      <vt:variant>
        <vt:i4>24</vt:i4>
      </vt:variant>
      <vt:variant>
        <vt:i4>0</vt:i4>
      </vt:variant>
      <vt:variant>
        <vt:i4>5</vt:i4>
      </vt:variant>
      <vt:variant>
        <vt:lpwstr>http://www.gosuslugi.ru/</vt:lpwstr>
      </vt:variant>
      <vt:variant>
        <vt:lpwstr/>
      </vt:variant>
      <vt:variant>
        <vt:i4>852038</vt:i4>
      </vt:variant>
      <vt:variant>
        <vt:i4>21</vt:i4>
      </vt:variant>
      <vt:variant>
        <vt:i4>0</vt:i4>
      </vt:variant>
      <vt:variant>
        <vt:i4>5</vt:i4>
      </vt:variant>
      <vt:variant>
        <vt:lpwstr/>
      </vt:variant>
      <vt:variant>
        <vt:lpwstr>P568</vt:lpwstr>
      </vt:variant>
      <vt:variant>
        <vt:i4>5439490</vt:i4>
      </vt:variant>
      <vt:variant>
        <vt:i4>18</vt:i4>
      </vt:variant>
      <vt:variant>
        <vt:i4>0</vt:i4>
      </vt:variant>
      <vt:variant>
        <vt:i4>5</vt:i4>
      </vt:variant>
      <vt:variant>
        <vt:lpwstr/>
      </vt:variant>
      <vt:variant>
        <vt:lpwstr>Par25</vt:lpwstr>
      </vt:variant>
      <vt:variant>
        <vt:i4>6619196</vt:i4>
      </vt:variant>
      <vt:variant>
        <vt:i4>15</vt:i4>
      </vt:variant>
      <vt:variant>
        <vt:i4>0</vt:i4>
      </vt:variant>
      <vt:variant>
        <vt:i4>5</vt:i4>
      </vt:variant>
      <vt:variant>
        <vt:lpwstr>consultantplus://offline/ref=A6E536BE3EC625B27793B34BFC6BAC813C152DE6299322C1B78EEB17A48CCF8480BE035FB5FBT0b7K</vt:lpwstr>
      </vt:variant>
      <vt:variant>
        <vt:lpwstr/>
      </vt:variant>
      <vt:variant>
        <vt:i4>5570560</vt:i4>
      </vt:variant>
      <vt:variant>
        <vt:i4>12</vt:i4>
      </vt:variant>
      <vt:variant>
        <vt:i4>0</vt:i4>
      </vt:variant>
      <vt:variant>
        <vt:i4>5</vt:i4>
      </vt:variant>
      <vt:variant>
        <vt:lpwstr>consultantplus://offline/ref=EBE9DC809E806B967617B571FA1833CE335099EEFD14C1B7EEC590A1314F2946F7AA57CBAD20AE4E9232D6J5R6E</vt:lpwstr>
      </vt:variant>
      <vt:variant>
        <vt:lpwstr/>
      </vt:variant>
      <vt:variant>
        <vt:i4>7733303</vt:i4>
      </vt:variant>
      <vt:variant>
        <vt:i4>9</vt:i4>
      </vt:variant>
      <vt:variant>
        <vt:i4>0</vt:i4>
      </vt:variant>
      <vt:variant>
        <vt:i4>5</vt:i4>
      </vt:variant>
      <vt:variant>
        <vt:lpwstr>consultantplus://offline/ref=01515CFEDAF7846842CA27DD3B139D369E5DAD550D9AD3C6F9038B6F24F38D604BC9C43D26FB8E38uDrBJ</vt:lpwstr>
      </vt:variant>
      <vt:variant>
        <vt:lpwstr/>
      </vt:variant>
      <vt:variant>
        <vt:i4>7733356</vt:i4>
      </vt:variant>
      <vt:variant>
        <vt:i4>6</vt:i4>
      </vt:variant>
      <vt:variant>
        <vt:i4>0</vt:i4>
      </vt:variant>
      <vt:variant>
        <vt:i4>5</vt:i4>
      </vt:variant>
      <vt:variant>
        <vt:lpwstr>consultantplus://offline/ref=01515CFEDAF7846842CA27DD3B139D369E5DAD550D9AD3C6F9038B6F24F38D604BC9C43D26FB8E39uDr8J</vt:lpwstr>
      </vt:variant>
      <vt:variant>
        <vt:lpwstr/>
      </vt:variant>
      <vt:variant>
        <vt:i4>7733356</vt:i4>
      </vt:variant>
      <vt:variant>
        <vt:i4>3</vt:i4>
      </vt:variant>
      <vt:variant>
        <vt:i4>0</vt:i4>
      </vt:variant>
      <vt:variant>
        <vt:i4>5</vt:i4>
      </vt:variant>
      <vt:variant>
        <vt:lpwstr>consultantplus://offline/ref=01515CFEDAF7846842CA27DD3B139D369E5DAD550D9AD3C6F9038B6F24F38D604BC9C43D26FB8E39uDr8J</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2</cp:revision>
  <cp:lastPrinted>2019-01-24T09:58:00Z</cp:lastPrinted>
  <dcterms:created xsi:type="dcterms:W3CDTF">2020-02-09T20:45:00Z</dcterms:created>
  <dcterms:modified xsi:type="dcterms:W3CDTF">2020-02-09T20:45:00Z</dcterms:modified>
</cp:coreProperties>
</file>