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2F020F" w:rsidRPr="00CB1CBF">
        <w:trPr>
          <w:trHeight w:val="1187"/>
          <w:jc w:val="center"/>
        </w:trPr>
        <w:tc>
          <w:tcPr>
            <w:tcW w:w="3321" w:type="dxa"/>
          </w:tcPr>
          <w:p w:rsidR="002F020F" w:rsidRPr="00CB1CBF" w:rsidRDefault="002F020F" w:rsidP="00C313E4">
            <w:pPr>
              <w:spacing w:line="240" w:lineRule="auto"/>
              <w:ind w:right="-142"/>
              <w:jc w:val="center"/>
              <w:rPr>
                <w:rFonts w:ascii="Times New Roman" w:hAnsi="Times New Roman" w:cs="Times New Roman"/>
                <w:b/>
                <w:bCs/>
                <w:sz w:val="28"/>
                <w:szCs w:val="28"/>
              </w:rPr>
            </w:pPr>
            <w:bookmarkStart w:id="0" w:name="_GoBack"/>
            <w:bookmarkEnd w:id="0"/>
          </w:p>
        </w:tc>
        <w:tc>
          <w:tcPr>
            <w:tcW w:w="2977" w:type="dxa"/>
          </w:tcPr>
          <w:p w:rsidR="002F020F" w:rsidRPr="00CB1CBF" w:rsidRDefault="0046673A" w:rsidP="00C313E4">
            <w:pPr>
              <w:spacing w:line="240" w:lineRule="auto"/>
              <w:ind w:right="-142"/>
              <w:jc w:val="center"/>
              <w:rPr>
                <w:rFonts w:ascii="Times New Roman" w:hAnsi="Times New Roman" w:cs="Times New Roman"/>
                <w:b/>
                <w:bCs/>
                <w:sz w:val="28"/>
                <w:szCs w:val="28"/>
              </w:rPr>
            </w:pPr>
            <w:r w:rsidRPr="00CB1CBF">
              <w:rPr>
                <w:rFonts w:ascii="Times New Roman" w:hAnsi="Times New Roman" w:cs="Times New Roman"/>
                <w:noProof/>
                <w:sz w:val="28"/>
                <w:szCs w:val="28"/>
              </w:rPr>
              <w:drawing>
                <wp:inline distT="0" distB="0" distL="0" distR="0">
                  <wp:extent cx="485775" cy="838200"/>
                  <wp:effectExtent l="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vri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838200"/>
                          </a:xfrm>
                          <a:prstGeom prst="rect">
                            <a:avLst/>
                          </a:prstGeom>
                          <a:noFill/>
                          <a:ln>
                            <a:noFill/>
                          </a:ln>
                        </pic:spPr>
                      </pic:pic>
                    </a:graphicData>
                  </a:graphic>
                </wp:inline>
              </w:drawing>
            </w:r>
          </w:p>
        </w:tc>
        <w:tc>
          <w:tcPr>
            <w:tcW w:w="3462" w:type="dxa"/>
          </w:tcPr>
          <w:p w:rsidR="002F020F" w:rsidRPr="00CB1CBF" w:rsidRDefault="002F020F" w:rsidP="00C313E4">
            <w:pPr>
              <w:spacing w:line="240" w:lineRule="auto"/>
              <w:ind w:right="-142"/>
              <w:jc w:val="center"/>
              <w:rPr>
                <w:rFonts w:ascii="Times New Roman" w:hAnsi="Times New Roman" w:cs="Times New Roman"/>
                <w:b/>
                <w:bCs/>
                <w:sz w:val="28"/>
                <w:szCs w:val="28"/>
              </w:rPr>
            </w:pPr>
          </w:p>
        </w:tc>
      </w:tr>
    </w:tbl>
    <w:p w:rsidR="002F020F" w:rsidRPr="00457BE5" w:rsidRDefault="002F020F" w:rsidP="00EA2295">
      <w:pPr>
        <w:spacing w:line="240" w:lineRule="auto"/>
        <w:ind w:right="-284"/>
        <w:rPr>
          <w:rFonts w:ascii="Times New Roman" w:hAnsi="Times New Roman" w:cs="Times New Roman"/>
          <w:b/>
          <w:bCs/>
          <w:caps/>
          <w:sz w:val="28"/>
          <w:szCs w:val="28"/>
        </w:rPr>
      </w:pPr>
    </w:p>
    <w:p w:rsidR="002F020F" w:rsidRPr="00457BE5" w:rsidRDefault="002F020F" w:rsidP="00EA2295">
      <w:pPr>
        <w:pStyle w:val="2"/>
        <w:rPr>
          <w:rFonts w:ascii="Times New Roman" w:hAnsi="Times New Roman" w:cs="Times New Roman"/>
        </w:rPr>
      </w:pPr>
      <w:r w:rsidRPr="00457BE5">
        <w:rPr>
          <w:rFonts w:ascii="Times New Roman" w:hAnsi="Times New Roman" w:cs="Times New Roman"/>
        </w:rPr>
        <w:t>АДМИНИСТРАЦИЯ ГАВРИЛОВСКОГО СЕЛЬСОВЕТА САРАКТАШСКОГО РАЙОНА ОРЕНБУРГСКОЙ ОБЛАСТИ</w:t>
      </w:r>
    </w:p>
    <w:p w:rsidR="002F020F" w:rsidRPr="00457BE5" w:rsidRDefault="002F020F" w:rsidP="00EA2295">
      <w:pPr>
        <w:spacing w:line="240" w:lineRule="auto"/>
        <w:jc w:val="center"/>
        <w:rPr>
          <w:rFonts w:ascii="Times New Roman" w:hAnsi="Times New Roman" w:cs="Times New Roman"/>
          <w:b/>
          <w:bCs/>
          <w:sz w:val="28"/>
          <w:szCs w:val="28"/>
        </w:rPr>
      </w:pPr>
    </w:p>
    <w:p w:rsidR="002F020F" w:rsidRPr="00457BE5" w:rsidRDefault="002F020F" w:rsidP="00EA2295">
      <w:pPr>
        <w:spacing w:line="240" w:lineRule="auto"/>
        <w:jc w:val="center"/>
        <w:rPr>
          <w:rFonts w:ascii="Times New Roman" w:hAnsi="Times New Roman" w:cs="Times New Roman"/>
          <w:b/>
          <w:bCs/>
          <w:sz w:val="28"/>
          <w:szCs w:val="28"/>
        </w:rPr>
      </w:pPr>
      <w:r w:rsidRPr="00457BE5">
        <w:rPr>
          <w:rFonts w:ascii="Times New Roman" w:hAnsi="Times New Roman" w:cs="Times New Roman"/>
          <w:b/>
          <w:bCs/>
          <w:sz w:val="28"/>
          <w:szCs w:val="28"/>
        </w:rPr>
        <w:t>П О С Т А Н О В Л Е Н И Е</w:t>
      </w:r>
    </w:p>
    <w:p w:rsidR="002F020F" w:rsidRPr="00457BE5" w:rsidRDefault="002F020F" w:rsidP="00EA2295">
      <w:pPr>
        <w:pBdr>
          <w:bottom w:val="single" w:sz="18" w:space="1" w:color="auto"/>
        </w:pBdr>
        <w:spacing w:line="240" w:lineRule="auto"/>
        <w:ind w:right="-284"/>
        <w:jc w:val="center"/>
        <w:rPr>
          <w:rFonts w:ascii="Times New Roman" w:hAnsi="Times New Roman" w:cs="Times New Roman"/>
          <w:sz w:val="28"/>
          <w:szCs w:val="28"/>
        </w:rPr>
      </w:pPr>
      <w:r w:rsidRPr="00457BE5">
        <w:rPr>
          <w:rFonts w:ascii="Times New Roman" w:hAnsi="Times New Roman" w:cs="Times New Roman"/>
          <w:b/>
          <w:bCs/>
          <w:sz w:val="28"/>
          <w:szCs w:val="28"/>
        </w:rPr>
        <w:t>_____________________________________________________</w:t>
      </w:r>
    </w:p>
    <w:p w:rsidR="002F020F" w:rsidRPr="00457BE5" w:rsidRDefault="002F020F" w:rsidP="00EA2295">
      <w:pPr>
        <w:spacing w:line="240" w:lineRule="auto"/>
        <w:jc w:val="center"/>
        <w:rPr>
          <w:rFonts w:ascii="Times New Roman" w:hAnsi="Times New Roman" w:cs="Times New Roman"/>
          <w:sz w:val="28"/>
          <w:szCs w:val="28"/>
          <w:u w:val="single"/>
        </w:rPr>
      </w:pPr>
    </w:p>
    <w:p w:rsidR="002F020F" w:rsidRPr="00457BE5" w:rsidRDefault="002F020F" w:rsidP="00EA2295">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r w:rsidRPr="00457BE5">
        <w:rPr>
          <w:rFonts w:ascii="Times New Roman" w:hAnsi="Times New Roman" w:cs="Times New Roman"/>
          <w:sz w:val="28"/>
          <w:szCs w:val="28"/>
        </w:rPr>
        <w:t xml:space="preserve">.01.2020 </w:t>
      </w:r>
      <w:r w:rsidRPr="00457BE5">
        <w:rPr>
          <w:rFonts w:ascii="Times New Roman" w:hAnsi="Times New Roman" w:cs="Times New Roman"/>
          <w:sz w:val="28"/>
          <w:szCs w:val="28"/>
        </w:rPr>
        <w:tab/>
      </w:r>
      <w:r w:rsidRPr="00457BE5">
        <w:rPr>
          <w:rFonts w:ascii="Times New Roman" w:hAnsi="Times New Roman" w:cs="Times New Roman"/>
          <w:sz w:val="28"/>
          <w:szCs w:val="28"/>
        </w:rPr>
        <w:tab/>
      </w:r>
      <w:r w:rsidRPr="00457BE5">
        <w:rPr>
          <w:rFonts w:ascii="Times New Roman" w:hAnsi="Times New Roman" w:cs="Times New Roman"/>
          <w:sz w:val="28"/>
          <w:szCs w:val="28"/>
        </w:rPr>
        <w:tab/>
      </w:r>
      <w:r w:rsidRPr="00457BE5">
        <w:rPr>
          <w:rFonts w:ascii="Times New Roman" w:hAnsi="Times New Roman" w:cs="Times New Roman"/>
          <w:sz w:val="28"/>
          <w:szCs w:val="28"/>
        </w:rPr>
        <w:tab/>
        <w:t>с. Гавриловка</w:t>
      </w:r>
      <w:r w:rsidRPr="00457BE5">
        <w:rPr>
          <w:rFonts w:ascii="Times New Roman" w:hAnsi="Times New Roman" w:cs="Times New Roman"/>
          <w:sz w:val="28"/>
          <w:szCs w:val="28"/>
        </w:rPr>
        <w:tab/>
      </w:r>
      <w:r w:rsidRPr="00457BE5">
        <w:rPr>
          <w:rFonts w:ascii="Times New Roman" w:hAnsi="Times New Roman" w:cs="Times New Roman"/>
          <w:sz w:val="28"/>
          <w:szCs w:val="28"/>
        </w:rPr>
        <w:tab/>
        <w:t xml:space="preserve">        № </w:t>
      </w:r>
      <w:r>
        <w:rPr>
          <w:rFonts w:ascii="Times New Roman" w:hAnsi="Times New Roman" w:cs="Times New Roman"/>
          <w:sz w:val="28"/>
          <w:szCs w:val="28"/>
        </w:rPr>
        <w:t>6</w:t>
      </w:r>
      <w:r w:rsidRPr="00457BE5">
        <w:rPr>
          <w:rFonts w:ascii="Times New Roman" w:hAnsi="Times New Roman" w:cs="Times New Roman"/>
          <w:sz w:val="28"/>
          <w:szCs w:val="28"/>
        </w:rPr>
        <w:t>-п</w:t>
      </w:r>
    </w:p>
    <w:p w:rsidR="002F020F" w:rsidRPr="00457BE5" w:rsidRDefault="002F020F" w:rsidP="00EA2295">
      <w:pPr>
        <w:pStyle w:val="printc"/>
        <w:spacing w:before="0" w:after="0"/>
        <w:rPr>
          <w:rFonts w:ascii="Times New Roman" w:hAnsi="Times New Roman" w:cs="Times New Roman"/>
          <w:color w:val="000000"/>
          <w:sz w:val="28"/>
          <w:szCs w:val="28"/>
        </w:rPr>
      </w:pPr>
      <w:r w:rsidRPr="00457BE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457BE5">
        <w:rPr>
          <w:rFonts w:ascii="Times New Roman" w:hAnsi="Times New Roman" w:cs="Times New Roman"/>
          <w:color w:val="000000"/>
          <w:sz w:val="28"/>
          <w:szCs w:val="28"/>
        </w:rPr>
        <w:t>«</w:t>
      </w:r>
      <w:r w:rsidRPr="00457BE5">
        <w:rPr>
          <w:rFonts w:ascii="Times New Roman" w:hAnsi="Times New Roman" w:cs="Times New Roman"/>
          <w:sz w:val="28"/>
          <w:szCs w:val="28"/>
        </w:rPr>
        <w:t>Постановка на учет граждан в качестве нуждающихся в жилых помещениях по договору социального найма</w:t>
      </w:r>
      <w:r w:rsidRPr="00457BE5">
        <w:rPr>
          <w:rFonts w:ascii="Times New Roman" w:hAnsi="Times New Roman" w:cs="Times New Roman"/>
          <w:color w:val="000000"/>
          <w:sz w:val="28"/>
          <w:szCs w:val="28"/>
        </w:rPr>
        <w:t>»</w:t>
      </w:r>
    </w:p>
    <w:p w:rsidR="002F020F" w:rsidRDefault="002F020F" w:rsidP="00EA2295">
      <w:pPr>
        <w:jc w:val="both"/>
        <w:rPr>
          <w:rFonts w:ascii="Times New Roman" w:hAnsi="Times New Roman" w:cs="Times New Roman"/>
          <w:sz w:val="28"/>
          <w:szCs w:val="28"/>
        </w:rPr>
      </w:pPr>
    </w:p>
    <w:p w:rsidR="002F020F" w:rsidRDefault="002F020F" w:rsidP="00DB7113">
      <w:pPr>
        <w:spacing w:after="0" w:line="240" w:lineRule="auto"/>
        <w:ind w:right="-6"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bCs/>
          <w:sz w:val="28"/>
          <w:szCs w:val="28"/>
        </w:rPr>
        <w:t xml:space="preserve"> </w:t>
      </w:r>
      <w:r>
        <w:rPr>
          <w:rFonts w:ascii="Times New Roman" w:hAnsi="Times New Roman" w:cs="Times New Roman"/>
          <w:sz w:val="28"/>
          <w:szCs w:val="28"/>
        </w:rPr>
        <w:t xml:space="preserve"> руководствуясь Уставом муниципального образования Гавриловский сельсовет  Саракташского  района Оренбургской области.</w:t>
      </w:r>
    </w:p>
    <w:p w:rsidR="002F020F" w:rsidRPr="00457BE5" w:rsidRDefault="002F020F" w:rsidP="00DB7113">
      <w:pPr>
        <w:pStyle w:val="printc"/>
        <w:spacing w:before="0" w:after="0"/>
        <w:ind w:firstLine="567"/>
        <w:jc w:val="both"/>
        <w:rPr>
          <w:rFonts w:ascii="Times New Roman" w:hAnsi="Times New Roman" w:cs="Times New Roman"/>
          <w:color w:val="000000"/>
          <w:sz w:val="28"/>
          <w:szCs w:val="28"/>
        </w:rPr>
      </w:pPr>
      <w:r w:rsidRPr="00457BE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457BE5">
        <w:rPr>
          <w:rFonts w:ascii="Times New Roman" w:hAnsi="Times New Roman" w:cs="Times New Roman"/>
          <w:color w:val="000000"/>
          <w:sz w:val="28"/>
          <w:szCs w:val="28"/>
        </w:rPr>
        <w:t>«</w:t>
      </w:r>
      <w:r w:rsidRPr="00457BE5">
        <w:rPr>
          <w:rFonts w:ascii="Times New Roman" w:hAnsi="Times New Roman" w:cs="Times New Roman"/>
          <w:sz w:val="28"/>
          <w:szCs w:val="28"/>
        </w:rPr>
        <w:t>Постановка на учет граждан в качестве нуждающихся в жилых помещениях по договору социального найма</w:t>
      </w:r>
      <w:r w:rsidRPr="00457BE5">
        <w:rPr>
          <w:rFonts w:ascii="Times New Roman" w:hAnsi="Times New Roman" w:cs="Times New Roman"/>
          <w:color w:val="000000"/>
          <w:sz w:val="28"/>
          <w:szCs w:val="28"/>
        </w:rPr>
        <w:t>» (приложение)</w:t>
      </w:r>
    </w:p>
    <w:p w:rsidR="002F020F" w:rsidRDefault="002F020F" w:rsidP="00DB7113">
      <w:pPr>
        <w:spacing w:after="0" w:line="240" w:lineRule="auto"/>
        <w:ind w:firstLine="567"/>
        <w:jc w:val="both"/>
        <w:rPr>
          <w:rFonts w:ascii="Times New Roman" w:hAnsi="Times New Roman" w:cs="Times New Roman"/>
          <w:sz w:val="28"/>
          <w:szCs w:val="28"/>
        </w:rPr>
      </w:pPr>
      <w:r w:rsidRPr="00DB7113">
        <w:rPr>
          <w:rFonts w:ascii="Times New Roman" w:hAnsi="Times New Roman" w:cs="Times New Roman"/>
          <w:sz w:val="28"/>
          <w:szCs w:val="28"/>
        </w:rPr>
        <w:t>2.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w:t>
      </w:r>
    </w:p>
    <w:p w:rsidR="002F020F" w:rsidRDefault="002F020F" w:rsidP="00DB71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457BE5">
        <w:rPr>
          <w:rFonts w:ascii="Times New Roman" w:hAnsi="Times New Roman" w:cs="Times New Roman"/>
          <w:sz w:val="28"/>
          <w:szCs w:val="28"/>
        </w:rPr>
        <w:t>.Контроль  за  исполнением  настоящего  постановления  оставляю  за  собой.</w:t>
      </w:r>
    </w:p>
    <w:p w:rsidR="002F020F" w:rsidRDefault="002F020F" w:rsidP="00DB7113">
      <w:pPr>
        <w:spacing w:after="0" w:line="240" w:lineRule="auto"/>
        <w:ind w:firstLine="567"/>
        <w:jc w:val="both"/>
        <w:rPr>
          <w:rFonts w:ascii="Times New Roman" w:hAnsi="Times New Roman" w:cs="Times New Roman"/>
          <w:sz w:val="28"/>
          <w:szCs w:val="28"/>
        </w:rPr>
      </w:pPr>
    </w:p>
    <w:p w:rsidR="002F020F" w:rsidRPr="00457BE5" w:rsidRDefault="002F020F" w:rsidP="00DB7113">
      <w:pPr>
        <w:spacing w:after="0" w:line="240" w:lineRule="auto"/>
        <w:ind w:firstLine="567"/>
        <w:jc w:val="both"/>
        <w:rPr>
          <w:rFonts w:ascii="Times New Roman" w:hAnsi="Times New Roman" w:cs="Times New Roman"/>
          <w:sz w:val="28"/>
          <w:szCs w:val="28"/>
        </w:rPr>
      </w:pPr>
    </w:p>
    <w:p w:rsidR="002F020F" w:rsidRPr="00457BE5" w:rsidRDefault="002F020F" w:rsidP="00EA2295">
      <w:pPr>
        <w:jc w:val="both"/>
        <w:rPr>
          <w:rFonts w:ascii="Times New Roman" w:hAnsi="Times New Roman" w:cs="Times New Roman"/>
          <w:sz w:val="28"/>
          <w:szCs w:val="28"/>
        </w:rPr>
      </w:pPr>
      <w:r w:rsidRPr="00457BE5">
        <w:rPr>
          <w:rFonts w:ascii="Times New Roman" w:hAnsi="Times New Roman" w:cs="Times New Roman"/>
          <w:sz w:val="28"/>
          <w:szCs w:val="28"/>
        </w:rPr>
        <w:t xml:space="preserve">Глава   </w:t>
      </w:r>
      <w:r>
        <w:rPr>
          <w:rFonts w:ascii="Times New Roman" w:hAnsi="Times New Roman" w:cs="Times New Roman"/>
          <w:sz w:val="28"/>
          <w:szCs w:val="28"/>
        </w:rPr>
        <w:t>Гавриловского сельсовета:                                   Е.И Варламова</w:t>
      </w:r>
    </w:p>
    <w:p w:rsidR="002F020F" w:rsidRPr="00457BE5" w:rsidRDefault="002F020F" w:rsidP="00EA2295">
      <w:pPr>
        <w:jc w:val="both"/>
        <w:rPr>
          <w:rFonts w:ascii="Times New Roman" w:hAnsi="Times New Roman" w:cs="Times New Roman"/>
          <w:color w:val="000000"/>
          <w:sz w:val="28"/>
          <w:szCs w:val="28"/>
        </w:rPr>
      </w:pPr>
      <w:r w:rsidRPr="00457BE5">
        <w:rPr>
          <w:rFonts w:ascii="Times New Roman" w:hAnsi="Times New Roman" w:cs="Times New Roman"/>
          <w:color w:val="000000"/>
          <w:sz w:val="28"/>
          <w:szCs w:val="28"/>
        </w:rPr>
        <w:t>Разослано: администрация района, прокурору района,</w:t>
      </w:r>
      <w:r>
        <w:rPr>
          <w:rFonts w:ascii="Times New Roman" w:hAnsi="Times New Roman" w:cs="Times New Roman"/>
          <w:color w:val="000000"/>
          <w:sz w:val="28"/>
          <w:szCs w:val="28"/>
        </w:rPr>
        <w:t xml:space="preserve"> на</w:t>
      </w:r>
      <w:r w:rsidRPr="00457BE5">
        <w:rPr>
          <w:rFonts w:ascii="Times New Roman" w:hAnsi="Times New Roman" w:cs="Times New Roman"/>
          <w:color w:val="000000"/>
          <w:sz w:val="28"/>
          <w:szCs w:val="28"/>
        </w:rPr>
        <w:t xml:space="preserve"> сайт, в дело.</w:t>
      </w:r>
    </w:p>
    <w:p w:rsidR="002F020F" w:rsidRPr="00457BE5" w:rsidRDefault="002F020F" w:rsidP="00EA2295">
      <w:pPr>
        <w:pStyle w:val="a5"/>
        <w:jc w:val="right"/>
        <w:rPr>
          <w:rFonts w:ascii="Times New Roman" w:hAnsi="Times New Roman" w:cs="Times New Roman"/>
          <w:sz w:val="24"/>
          <w:szCs w:val="24"/>
        </w:rPr>
      </w:pPr>
      <w:r w:rsidRPr="00457BE5">
        <w:rPr>
          <w:rFonts w:ascii="Times New Roman" w:hAnsi="Times New Roman" w:cs="Times New Roman"/>
          <w:sz w:val="24"/>
          <w:szCs w:val="24"/>
        </w:rPr>
        <w:lastRenderedPageBreak/>
        <w:t xml:space="preserve">Приложение </w:t>
      </w:r>
    </w:p>
    <w:p w:rsidR="002F020F" w:rsidRPr="00457BE5" w:rsidRDefault="002F020F" w:rsidP="00EA2295">
      <w:pPr>
        <w:pStyle w:val="a5"/>
        <w:jc w:val="right"/>
        <w:rPr>
          <w:rFonts w:ascii="Times New Roman" w:hAnsi="Times New Roman" w:cs="Times New Roman"/>
          <w:sz w:val="24"/>
          <w:szCs w:val="24"/>
        </w:rPr>
      </w:pPr>
      <w:r w:rsidRPr="00457BE5">
        <w:rPr>
          <w:rFonts w:ascii="Times New Roman" w:hAnsi="Times New Roman" w:cs="Times New Roman"/>
          <w:sz w:val="24"/>
          <w:szCs w:val="24"/>
        </w:rPr>
        <w:t xml:space="preserve">к постановлению </w:t>
      </w:r>
    </w:p>
    <w:p w:rsidR="002F020F" w:rsidRPr="00457BE5" w:rsidRDefault="002F020F" w:rsidP="00EA2295">
      <w:pPr>
        <w:pStyle w:val="a5"/>
        <w:jc w:val="right"/>
        <w:rPr>
          <w:rFonts w:ascii="Times New Roman" w:hAnsi="Times New Roman" w:cs="Times New Roman"/>
          <w:sz w:val="24"/>
          <w:szCs w:val="24"/>
        </w:rPr>
      </w:pPr>
      <w:r w:rsidRPr="00457BE5">
        <w:rPr>
          <w:rFonts w:ascii="Times New Roman" w:hAnsi="Times New Roman" w:cs="Times New Roman"/>
          <w:sz w:val="24"/>
          <w:szCs w:val="24"/>
        </w:rPr>
        <w:t xml:space="preserve">администрации сельсовета </w:t>
      </w:r>
    </w:p>
    <w:p w:rsidR="002F020F" w:rsidRPr="00457BE5" w:rsidRDefault="002F020F" w:rsidP="00EA2295">
      <w:pPr>
        <w:pStyle w:val="a5"/>
        <w:jc w:val="right"/>
        <w:rPr>
          <w:rFonts w:ascii="Times New Roman" w:hAnsi="Times New Roman" w:cs="Times New Roman"/>
          <w:sz w:val="24"/>
          <w:szCs w:val="24"/>
        </w:rPr>
      </w:pPr>
      <w:r w:rsidRPr="00457BE5">
        <w:rPr>
          <w:rFonts w:ascii="Times New Roman" w:hAnsi="Times New Roman" w:cs="Times New Roman"/>
          <w:sz w:val="24"/>
          <w:szCs w:val="24"/>
        </w:rPr>
        <w:t xml:space="preserve">от  13.01.2020  № 6-п </w:t>
      </w:r>
    </w:p>
    <w:p w:rsidR="002F020F" w:rsidRPr="00457BE5" w:rsidRDefault="002F020F" w:rsidP="00EA2295">
      <w:pPr>
        <w:pStyle w:val="a5"/>
        <w:jc w:val="right"/>
        <w:rPr>
          <w:rFonts w:ascii="Times New Roman" w:hAnsi="Times New Roman" w:cs="Times New Roman"/>
          <w:color w:val="000000"/>
        </w:rPr>
      </w:pPr>
    </w:p>
    <w:p w:rsidR="002F020F" w:rsidRPr="00457BE5" w:rsidRDefault="002F020F" w:rsidP="00EA2295">
      <w:pPr>
        <w:pStyle w:val="printc"/>
        <w:spacing w:before="0" w:after="0"/>
        <w:jc w:val="both"/>
        <w:rPr>
          <w:rFonts w:ascii="Times New Roman" w:hAnsi="Times New Roman" w:cs="Times New Roman"/>
          <w:color w:val="000000"/>
          <w:sz w:val="28"/>
          <w:szCs w:val="28"/>
        </w:rPr>
      </w:pPr>
    </w:p>
    <w:p w:rsidR="002F020F" w:rsidRPr="00457BE5" w:rsidRDefault="002F020F" w:rsidP="00EA2295">
      <w:pPr>
        <w:pStyle w:val="printc"/>
        <w:spacing w:before="0" w:after="0"/>
        <w:jc w:val="both"/>
        <w:rPr>
          <w:rFonts w:ascii="Times New Roman" w:hAnsi="Times New Roman" w:cs="Times New Roman"/>
          <w:color w:val="000000"/>
          <w:sz w:val="28"/>
          <w:szCs w:val="28"/>
        </w:rPr>
      </w:pPr>
    </w:p>
    <w:p w:rsidR="002F020F" w:rsidRPr="00457BE5" w:rsidRDefault="002F020F" w:rsidP="00EA2295">
      <w:pPr>
        <w:pStyle w:val="printc"/>
        <w:spacing w:before="0" w:after="0"/>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АДМИНИСТРАТИВНЫЙ РЕГЛАМЕНТ</w:t>
      </w:r>
    </w:p>
    <w:p w:rsidR="002F020F" w:rsidRPr="00457BE5" w:rsidRDefault="002F020F" w:rsidP="00EA2295">
      <w:pPr>
        <w:pStyle w:val="printc"/>
        <w:spacing w:before="0" w:after="0"/>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предоставления муниципальной услуги «</w:t>
      </w:r>
      <w:r w:rsidRPr="00457BE5">
        <w:rPr>
          <w:rFonts w:ascii="Times New Roman" w:hAnsi="Times New Roman" w:cs="Times New Roman"/>
          <w:b/>
          <w:bCs/>
          <w:sz w:val="28"/>
          <w:szCs w:val="28"/>
        </w:rPr>
        <w:t>Постановка на учет граждан в качестве нуждающихся в жилых помещениях по договору социального найма</w:t>
      </w:r>
      <w:r w:rsidRPr="00457BE5">
        <w:rPr>
          <w:rFonts w:ascii="Times New Roman" w:hAnsi="Times New Roman" w:cs="Times New Roman"/>
          <w:b/>
          <w:bCs/>
          <w:color w:val="000000"/>
          <w:sz w:val="28"/>
          <w:szCs w:val="28"/>
        </w:rPr>
        <w:t>»</w:t>
      </w:r>
    </w:p>
    <w:p w:rsidR="002F020F" w:rsidRPr="00457BE5" w:rsidRDefault="002F020F" w:rsidP="00EA2295">
      <w:pPr>
        <w:pStyle w:val="printc"/>
        <w:spacing w:before="0" w:after="0"/>
        <w:jc w:val="both"/>
        <w:rPr>
          <w:rFonts w:ascii="Times New Roman" w:hAnsi="Times New Roman" w:cs="Times New Roman"/>
          <w:color w:val="000000"/>
          <w:sz w:val="28"/>
          <w:szCs w:val="28"/>
        </w:rPr>
      </w:pPr>
    </w:p>
    <w:p w:rsidR="002F020F" w:rsidRPr="00457BE5" w:rsidRDefault="002F020F" w:rsidP="00EA2295">
      <w:pPr>
        <w:pStyle w:val="printc"/>
        <w:spacing w:before="0" w:after="0"/>
        <w:jc w:val="both"/>
        <w:rPr>
          <w:rFonts w:ascii="Times New Roman" w:hAnsi="Times New Roman" w:cs="Times New Roman"/>
          <w:color w:val="000000"/>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I. Общие положения</w:t>
      </w:r>
    </w:p>
    <w:p w:rsidR="002F020F" w:rsidRPr="00457BE5" w:rsidRDefault="002F020F" w:rsidP="00EA2295">
      <w:pPr>
        <w:pStyle w:val="Default"/>
        <w:jc w:val="center"/>
        <w:rPr>
          <w:rFonts w:ascii="Times New Roman" w:hAnsi="Times New Roman" w:cs="Times New Roman"/>
          <w:b/>
          <w:bCs/>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Предмет регулирования регламента</w:t>
      </w:r>
    </w:p>
    <w:p w:rsidR="002F020F" w:rsidRPr="00457BE5" w:rsidRDefault="002F020F" w:rsidP="00EA2295">
      <w:pPr>
        <w:pStyle w:val="Default"/>
        <w:jc w:val="both"/>
        <w:rPr>
          <w:rFonts w:ascii="Times New Roman" w:hAnsi="Times New Roman" w:cs="Times New Roman"/>
          <w:b/>
          <w:bCs/>
          <w:sz w:val="23"/>
          <w:szCs w:val="23"/>
        </w:rPr>
      </w:pPr>
    </w:p>
    <w:p w:rsidR="002F020F" w:rsidRPr="00457BE5" w:rsidRDefault="002F020F" w:rsidP="00EA2295">
      <w:pPr>
        <w:pStyle w:val="printc"/>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 xml:space="preserve">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дминистративный регламент) разработан администрацией муниципального образования </w:t>
      </w:r>
      <w:r>
        <w:rPr>
          <w:rFonts w:ascii="Times New Roman" w:hAnsi="Times New Roman" w:cs="Times New Roman"/>
          <w:sz w:val="28"/>
          <w:szCs w:val="28"/>
        </w:rPr>
        <w:t>Гавриловский</w:t>
      </w:r>
      <w:r w:rsidRPr="00457BE5">
        <w:rPr>
          <w:rFonts w:ascii="Times New Roman" w:hAnsi="Times New Roman" w:cs="Times New Roman"/>
          <w:sz w:val="28"/>
          <w:szCs w:val="28"/>
        </w:rPr>
        <w:t xml:space="preserve"> сельсовет</w:t>
      </w:r>
      <w:r>
        <w:rPr>
          <w:rFonts w:ascii="Times New Roman" w:hAnsi="Times New Roman" w:cs="Times New Roman"/>
          <w:sz w:val="28"/>
          <w:szCs w:val="28"/>
        </w:rPr>
        <w:t xml:space="preserve"> Саракташского района Оренбургской области </w:t>
      </w:r>
      <w:r w:rsidRPr="00457BE5">
        <w:rPr>
          <w:rFonts w:ascii="Times New Roman" w:hAnsi="Times New Roman" w:cs="Times New Roman"/>
          <w:sz w:val="28"/>
          <w:szCs w:val="28"/>
        </w:rPr>
        <w:t>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2F020F" w:rsidRPr="00457BE5" w:rsidRDefault="002F020F" w:rsidP="00EA2295">
      <w:pPr>
        <w:pStyle w:val="printc"/>
        <w:spacing w:before="0" w:after="0"/>
        <w:jc w:val="both"/>
        <w:rPr>
          <w:rFonts w:ascii="Times New Roman" w:hAnsi="Times New Roman" w:cs="Times New Roman"/>
          <w:b/>
          <w:bCs/>
          <w:color w:val="000000"/>
          <w:sz w:val="28"/>
          <w:szCs w:val="28"/>
        </w:rPr>
      </w:pPr>
    </w:p>
    <w:p w:rsidR="002F020F" w:rsidRPr="00457BE5" w:rsidRDefault="002F020F" w:rsidP="00EA2295">
      <w:pPr>
        <w:pStyle w:val="printj"/>
        <w:spacing w:before="0" w:after="0"/>
        <w:jc w:val="center"/>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Круг заявителей</w:t>
      </w:r>
    </w:p>
    <w:p w:rsidR="002F020F" w:rsidRPr="00457BE5" w:rsidRDefault="002F020F" w:rsidP="00EA2295">
      <w:pPr>
        <w:pStyle w:val="printj"/>
        <w:spacing w:before="0" w:after="0"/>
        <w:rPr>
          <w:rFonts w:ascii="Times New Roman" w:hAnsi="Times New Roman" w:cs="Times New Roman"/>
          <w:color w:val="000000"/>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2.Заявителями на предоставление муниципальной услуги являются следующие категории граждан: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проживающие в помещении, не отвечающем установленным для жилых помещений требованиям;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а) инвалиды боевых действий;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б) ветераны боевых действий;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в) члены семей погибших (умерших) инвалидов боевых действий и ветеранов боевых действий;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г) инвалиды и семьи, имеющие детей-инвалидов;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6) Герои Советского Союза, Герои Российской Федерации и полные кавалеры ордена Славы;</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 Герои Социалистического Труда, Герои Труда Российской Федерации и полные кавалеры ордена Трудовой Славы;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10) больные заразными формами туберкулеза в соответствии с Жилищным кодексом Российской Федерации;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11) члены семей погибших при исполнении служебных обязанностей работников противопожарной службы Оренбургской области;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2F020F" w:rsidRPr="00457BE5" w:rsidRDefault="002F020F" w:rsidP="00EA2295">
      <w:pPr>
        <w:pStyle w:val="printj"/>
        <w:spacing w:before="0" w:after="0"/>
        <w:rPr>
          <w:rFonts w:ascii="Times New Roman" w:hAnsi="Times New Roman" w:cs="Times New Roman"/>
          <w:sz w:val="28"/>
          <w:szCs w:val="28"/>
        </w:rPr>
      </w:pPr>
      <w:r w:rsidRPr="00457BE5">
        <w:rPr>
          <w:rFonts w:ascii="Times New Roman" w:hAnsi="Times New Roman" w:cs="Times New Roman"/>
          <w:sz w:val="28"/>
          <w:szCs w:val="28"/>
        </w:rPr>
        <w:lastRenderedPageBreak/>
        <w:t>13) многодетные семьи, имеющие трех и более несовершеннолетних детей.</w:t>
      </w:r>
    </w:p>
    <w:p w:rsidR="002F020F" w:rsidRPr="00457BE5" w:rsidRDefault="002F020F" w:rsidP="00EA2295">
      <w:pPr>
        <w:pStyle w:val="printc"/>
        <w:spacing w:before="0" w:after="0"/>
        <w:jc w:val="both"/>
        <w:rPr>
          <w:rFonts w:ascii="Times New Roman" w:hAnsi="Times New Roman" w:cs="Times New Roman"/>
          <w:color w:val="000000"/>
          <w:sz w:val="28"/>
          <w:szCs w:val="28"/>
        </w:rPr>
      </w:pPr>
    </w:p>
    <w:p w:rsidR="002F020F" w:rsidRPr="00457BE5" w:rsidRDefault="002F020F" w:rsidP="00EA2295">
      <w:pPr>
        <w:ind w:firstLine="720"/>
        <w:jc w:val="center"/>
        <w:rPr>
          <w:rFonts w:ascii="Times New Roman" w:hAnsi="Times New Roman" w:cs="Times New Roman"/>
          <w:b/>
          <w:bCs/>
          <w:sz w:val="28"/>
          <w:szCs w:val="28"/>
        </w:rPr>
      </w:pPr>
      <w:r w:rsidRPr="00457BE5">
        <w:rPr>
          <w:rFonts w:ascii="Times New Roman" w:hAnsi="Times New Roman" w:cs="Times New Roman"/>
          <w:b/>
          <w:bCs/>
          <w:sz w:val="28"/>
          <w:szCs w:val="28"/>
        </w:rPr>
        <w:t>Требования к порядку информирования о предоставлении муниципальной услуги</w:t>
      </w:r>
    </w:p>
    <w:p w:rsidR="002F020F" w:rsidRPr="00457BE5" w:rsidRDefault="002F020F" w:rsidP="00EA2295">
      <w:pPr>
        <w:pStyle w:val="ConsPlusNormal"/>
        <w:ind w:firstLine="540"/>
        <w:jc w:val="both"/>
        <w:rPr>
          <w:rFonts w:ascii="Times New Roman" w:hAnsi="Times New Roman" w:cs="Times New Roman"/>
          <w:sz w:val="28"/>
          <w:szCs w:val="28"/>
        </w:rPr>
      </w:pPr>
      <w:r w:rsidRPr="00457BE5">
        <w:rPr>
          <w:rFonts w:ascii="Times New Roman" w:hAnsi="Times New Roman" w:cs="Times New Roman"/>
          <w:sz w:val="28"/>
          <w:szCs w:val="28"/>
        </w:rPr>
        <w:t xml:space="preserve">3. Уполномоченный орган муниципального образования: администрация  муниципального образования </w:t>
      </w:r>
      <w:r>
        <w:rPr>
          <w:rFonts w:ascii="Times New Roman" w:hAnsi="Times New Roman" w:cs="Times New Roman"/>
          <w:sz w:val="28"/>
          <w:szCs w:val="28"/>
        </w:rPr>
        <w:t>Гаврило</w:t>
      </w:r>
      <w:r w:rsidRPr="00457BE5">
        <w:rPr>
          <w:rFonts w:ascii="Times New Roman" w:hAnsi="Times New Roman" w:cs="Times New Roman"/>
          <w:sz w:val="28"/>
          <w:szCs w:val="28"/>
        </w:rPr>
        <w:t xml:space="preserve">вский сельсовет Саракташского района </w:t>
      </w:r>
      <w:r>
        <w:rPr>
          <w:rFonts w:ascii="Times New Roman" w:hAnsi="Times New Roman" w:cs="Times New Roman"/>
          <w:sz w:val="28"/>
          <w:szCs w:val="28"/>
        </w:rPr>
        <w:t xml:space="preserve">Оренбургской области </w:t>
      </w:r>
      <w:r w:rsidRPr="00457BE5">
        <w:rPr>
          <w:rFonts w:ascii="Times New Roman" w:hAnsi="Times New Roman" w:cs="Times New Roman"/>
          <w:sz w:val="28"/>
          <w:szCs w:val="28"/>
        </w:rPr>
        <w:t xml:space="preserve">(далее – </w:t>
      </w:r>
      <w:r>
        <w:rPr>
          <w:rFonts w:ascii="Times New Roman" w:hAnsi="Times New Roman" w:cs="Times New Roman"/>
          <w:sz w:val="28"/>
          <w:szCs w:val="28"/>
        </w:rPr>
        <w:t xml:space="preserve"> администрация Гавриловского сельсовета</w:t>
      </w:r>
      <w:r w:rsidRPr="00457BE5">
        <w:rPr>
          <w:rFonts w:ascii="Times New Roman" w:hAnsi="Times New Roman" w:cs="Times New Roman"/>
          <w:sz w:val="28"/>
          <w:szCs w:val="28"/>
        </w:rPr>
        <w:t>)</w:t>
      </w:r>
    </w:p>
    <w:p w:rsidR="002F020F" w:rsidRPr="00457BE5" w:rsidRDefault="002F020F" w:rsidP="00EA2295">
      <w:pPr>
        <w:pStyle w:val="ConsPlusNormal"/>
        <w:ind w:firstLine="540"/>
        <w:jc w:val="both"/>
        <w:rPr>
          <w:rFonts w:ascii="Times New Roman" w:hAnsi="Times New Roman" w:cs="Times New Roman"/>
          <w:sz w:val="28"/>
          <w:szCs w:val="28"/>
        </w:rPr>
      </w:pPr>
      <w:r w:rsidRPr="00457BE5">
        <w:rPr>
          <w:rFonts w:ascii="Times New Roman" w:hAnsi="Times New Roman" w:cs="Times New Roman"/>
          <w:sz w:val="28"/>
          <w:szCs w:val="28"/>
        </w:rPr>
        <w:t xml:space="preserve">Почтовый адрес: </w:t>
      </w:r>
      <w:r>
        <w:rPr>
          <w:rFonts w:ascii="Times New Roman" w:hAnsi="Times New Roman" w:cs="Times New Roman"/>
          <w:sz w:val="28"/>
          <w:szCs w:val="28"/>
        </w:rPr>
        <w:t>462119</w:t>
      </w:r>
      <w:r w:rsidRPr="00457BE5">
        <w:rPr>
          <w:rFonts w:ascii="Times New Roman" w:hAnsi="Times New Roman" w:cs="Times New Roman"/>
          <w:sz w:val="28"/>
          <w:szCs w:val="28"/>
        </w:rPr>
        <w:t>,</w:t>
      </w:r>
      <w:r w:rsidRPr="00DB7113">
        <w:rPr>
          <w:rFonts w:ascii="Times New Roman" w:hAnsi="Times New Roman" w:cs="Times New Roman"/>
          <w:sz w:val="28"/>
          <w:szCs w:val="28"/>
        </w:rPr>
        <w:t xml:space="preserve"> </w:t>
      </w:r>
      <w:r w:rsidRPr="00457BE5">
        <w:rPr>
          <w:rFonts w:ascii="Times New Roman" w:hAnsi="Times New Roman" w:cs="Times New Roman"/>
          <w:sz w:val="28"/>
          <w:szCs w:val="28"/>
        </w:rPr>
        <w:t xml:space="preserve">Оренбургская область, Саракташский район,  село  </w:t>
      </w:r>
      <w:r>
        <w:rPr>
          <w:rFonts w:ascii="Times New Roman" w:hAnsi="Times New Roman" w:cs="Times New Roman"/>
          <w:sz w:val="28"/>
          <w:szCs w:val="28"/>
        </w:rPr>
        <w:t xml:space="preserve">Гавриловка, ул.  Правды, </w:t>
      </w:r>
      <w:r w:rsidRPr="00457BE5">
        <w:rPr>
          <w:rFonts w:ascii="Times New Roman" w:hAnsi="Times New Roman" w:cs="Times New Roman"/>
          <w:sz w:val="28"/>
          <w:szCs w:val="28"/>
        </w:rPr>
        <w:t xml:space="preserve">8 </w:t>
      </w:r>
    </w:p>
    <w:p w:rsidR="002F020F" w:rsidRPr="00457BE5" w:rsidRDefault="002F020F" w:rsidP="00DB7113">
      <w:pPr>
        <w:pStyle w:val="ConsPlusNormal"/>
        <w:jc w:val="both"/>
        <w:rPr>
          <w:rFonts w:ascii="Times New Roman" w:hAnsi="Times New Roman" w:cs="Times New Roman"/>
          <w:sz w:val="28"/>
          <w:szCs w:val="28"/>
        </w:rPr>
      </w:pPr>
      <w:r w:rsidRPr="00457BE5">
        <w:rPr>
          <w:rFonts w:ascii="Times New Roman" w:hAnsi="Times New Roman" w:cs="Times New Roman"/>
          <w:sz w:val="28"/>
          <w:szCs w:val="28"/>
        </w:rPr>
        <w:t xml:space="preserve">Адрес электронной почты : </w:t>
      </w:r>
      <w:hyperlink r:id="rId5" w:history="1">
        <w:r w:rsidRPr="003163AA">
          <w:rPr>
            <w:rStyle w:val="a3"/>
            <w:rFonts w:ascii="Times New Roman" w:hAnsi="Times New Roman" w:cs="Times New Roman"/>
            <w:sz w:val="28"/>
            <w:szCs w:val="28"/>
            <w:lang w:val="en-US"/>
          </w:rPr>
          <w:t>L</w:t>
        </w:r>
        <w:r w:rsidRPr="003163AA">
          <w:rPr>
            <w:rStyle w:val="a3"/>
            <w:rFonts w:ascii="Times New Roman" w:hAnsi="Times New Roman" w:cs="Times New Roman"/>
            <w:sz w:val="28"/>
            <w:szCs w:val="28"/>
          </w:rPr>
          <w:t>.</w:t>
        </w:r>
        <w:r w:rsidRPr="003163AA">
          <w:rPr>
            <w:rStyle w:val="a3"/>
            <w:rFonts w:ascii="Times New Roman" w:hAnsi="Times New Roman" w:cs="Times New Roman"/>
            <w:sz w:val="28"/>
            <w:szCs w:val="28"/>
            <w:lang w:val="en-US"/>
          </w:rPr>
          <w:t>varlam</w:t>
        </w:r>
        <w:r w:rsidRPr="003163AA">
          <w:rPr>
            <w:rStyle w:val="a3"/>
            <w:rFonts w:ascii="Times New Roman" w:hAnsi="Times New Roman" w:cs="Times New Roman"/>
            <w:sz w:val="28"/>
            <w:szCs w:val="28"/>
          </w:rPr>
          <w:t>@</w:t>
        </w:r>
        <w:r w:rsidRPr="003163AA">
          <w:rPr>
            <w:rStyle w:val="a3"/>
            <w:rFonts w:ascii="Times New Roman" w:hAnsi="Times New Roman" w:cs="Times New Roman"/>
            <w:sz w:val="28"/>
            <w:szCs w:val="28"/>
            <w:lang w:val="en-US"/>
          </w:rPr>
          <w:t>mail</w:t>
        </w:r>
        <w:r w:rsidRPr="003163AA">
          <w:rPr>
            <w:rStyle w:val="a3"/>
            <w:rFonts w:ascii="Times New Roman" w:hAnsi="Times New Roman" w:cs="Times New Roman"/>
            <w:sz w:val="28"/>
            <w:szCs w:val="28"/>
          </w:rPr>
          <w:t>.</w:t>
        </w:r>
        <w:r w:rsidRPr="003163AA">
          <w:rPr>
            <w:rStyle w:val="a3"/>
            <w:rFonts w:ascii="Times New Roman" w:hAnsi="Times New Roman" w:cs="Times New Roman"/>
            <w:sz w:val="28"/>
            <w:szCs w:val="28"/>
            <w:lang w:val="en-US"/>
          </w:rPr>
          <w:t>ru</w:t>
        </w:r>
      </w:hyperlink>
      <w:r w:rsidRPr="00457BE5">
        <w:rPr>
          <w:rFonts w:ascii="Times New Roman" w:hAnsi="Times New Roman" w:cs="Times New Roman"/>
          <w:sz w:val="28"/>
          <w:szCs w:val="28"/>
        </w:rPr>
        <w:t xml:space="preserve"> </w:t>
      </w:r>
    </w:p>
    <w:p w:rsidR="002F020F" w:rsidRPr="00457BE5" w:rsidRDefault="002F020F" w:rsidP="00DB7113">
      <w:pPr>
        <w:pStyle w:val="ConsPlusNormal"/>
        <w:jc w:val="both"/>
        <w:rPr>
          <w:rFonts w:ascii="Times New Roman" w:hAnsi="Times New Roman" w:cs="Times New Roman"/>
          <w:sz w:val="28"/>
          <w:szCs w:val="28"/>
        </w:rPr>
      </w:pPr>
      <w:r w:rsidRPr="00457BE5">
        <w:rPr>
          <w:rFonts w:ascii="Times New Roman" w:hAnsi="Times New Roman" w:cs="Times New Roman"/>
          <w:sz w:val="28"/>
          <w:szCs w:val="28"/>
        </w:rPr>
        <w:t xml:space="preserve">Адрес официального сайта: </w:t>
      </w:r>
      <w:hyperlink r:id="rId6" w:history="1">
        <w:r w:rsidRPr="00D3438A">
          <w:rPr>
            <w:rStyle w:val="a3"/>
            <w:rFonts w:ascii="Times New Roman" w:hAnsi="Times New Roman" w:cs="Times New Roman"/>
            <w:sz w:val="28"/>
            <w:szCs w:val="28"/>
          </w:rPr>
          <w:t>http://</w:t>
        </w:r>
        <w:r w:rsidRPr="00D3438A">
          <w:rPr>
            <w:rStyle w:val="a3"/>
            <w:rFonts w:ascii="Times New Roman" w:hAnsi="Times New Roman" w:cs="Times New Roman"/>
            <w:sz w:val="28"/>
            <w:szCs w:val="28"/>
            <w:lang w:val="en-US"/>
          </w:rPr>
          <w:t>www</w:t>
        </w:r>
        <w:r w:rsidRPr="00D3438A">
          <w:rPr>
            <w:rStyle w:val="a3"/>
            <w:rFonts w:ascii="Times New Roman" w:hAnsi="Times New Roman" w:cs="Times New Roman"/>
            <w:sz w:val="28"/>
            <w:szCs w:val="28"/>
          </w:rPr>
          <w:t>.//</w:t>
        </w:r>
        <w:hyperlink r:id="rId7" w:history="1">
          <w:r w:rsidRPr="00D3438A">
            <w:rPr>
              <w:rStyle w:val="a3"/>
              <w:rFonts w:ascii="Times New Roman" w:hAnsi="Times New Roman" w:cs="Times New Roman"/>
              <w:sz w:val="28"/>
              <w:szCs w:val="28"/>
              <w:lang w:val="en-US"/>
            </w:rPr>
            <w:t>admgavrilovka</w:t>
          </w:r>
          <w:r w:rsidRPr="00D3438A">
            <w:rPr>
              <w:rStyle w:val="a3"/>
              <w:rFonts w:ascii="Times New Roman" w:hAnsi="Times New Roman" w:cs="Times New Roman"/>
              <w:sz w:val="28"/>
              <w:szCs w:val="28"/>
            </w:rPr>
            <w:t>.ru/</w:t>
          </w:r>
        </w:hyperlink>
      </w:hyperlink>
      <w:r w:rsidRPr="00D3438A">
        <w:rPr>
          <w:rFonts w:ascii="Times New Roman" w:hAnsi="Times New Roman" w:cs="Times New Roman"/>
          <w:sz w:val="28"/>
          <w:szCs w:val="28"/>
        </w:rPr>
        <w:t>.</w:t>
      </w:r>
    </w:p>
    <w:p w:rsidR="002F020F" w:rsidRPr="00457BE5" w:rsidRDefault="002F020F" w:rsidP="00EA2295">
      <w:pPr>
        <w:pStyle w:val="ConsPlusNormal"/>
        <w:ind w:firstLine="540"/>
        <w:jc w:val="both"/>
        <w:rPr>
          <w:rFonts w:ascii="Times New Roman" w:hAnsi="Times New Roman" w:cs="Times New Roman"/>
          <w:sz w:val="28"/>
          <w:szCs w:val="28"/>
        </w:rPr>
      </w:pPr>
      <w:r w:rsidRPr="00457BE5">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Гаврило</w:t>
      </w:r>
      <w:r w:rsidRPr="00457BE5">
        <w:rPr>
          <w:rFonts w:ascii="Times New Roman" w:hAnsi="Times New Roman" w:cs="Times New Roman"/>
          <w:sz w:val="28"/>
          <w:szCs w:val="28"/>
        </w:rPr>
        <w:t>вского сельсовета: понедельник - пятница: с 9.00 до 1</w:t>
      </w:r>
      <w:r>
        <w:rPr>
          <w:rFonts w:ascii="Times New Roman" w:hAnsi="Times New Roman" w:cs="Times New Roman"/>
          <w:sz w:val="28"/>
          <w:szCs w:val="28"/>
        </w:rPr>
        <w:t>7</w:t>
      </w:r>
      <w:r w:rsidRPr="00457BE5">
        <w:rPr>
          <w:rFonts w:ascii="Times New Roman" w:hAnsi="Times New Roman" w:cs="Times New Roman"/>
          <w:sz w:val="28"/>
          <w:szCs w:val="28"/>
        </w:rPr>
        <w:t>.00, обеденный перерыв: с 13.00 до 14.00</w:t>
      </w:r>
    </w:p>
    <w:p w:rsidR="002F020F" w:rsidRPr="00457BE5" w:rsidRDefault="002F020F" w:rsidP="00EA2295">
      <w:pPr>
        <w:pStyle w:val="ConsPlusNormal"/>
        <w:ind w:firstLine="540"/>
        <w:jc w:val="both"/>
        <w:rPr>
          <w:rFonts w:ascii="Times New Roman" w:hAnsi="Times New Roman" w:cs="Times New Roman"/>
          <w:sz w:val="28"/>
          <w:szCs w:val="28"/>
        </w:rPr>
      </w:pPr>
      <w:r w:rsidRPr="00457BE5">
        <w:rPr>
          <w:rFonts w:ascii="Times New Roman" w:hAnsi="Times New Roman" w:cs="Times New Roman"/>
          <w:sz w:val="28"/>
          <w:szCs w:val="28"/>
        </w:rPr>
        <w:t>суббота, воскресенье: выходные дни</w:t>
      </w:r>
    </w:p>
    <w:p w:rsidR="002F020F" w:rsidRPr="00457BE5" w:rsidRDefault="002F020F" w:rsidP="00EA229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57BE5">
        <w:rPr>
          <w:rFonts w:ascii="Times New Roman" w:hAnsi="Times New Roman" w:cs="Times New Roman"/>
          <w:sz w:val="28"/>
          <w:szCs w:val="28"/>
        </w:rPr>
        <w:t xml:space="preserve">Телефон для справок: </w:t>
      </w:r>
      <w:r>
        <w:rPr>
          <w:rFonts w:ascii="Times New Roman" w:hAnsi="Times New Roman" w:cs="Times New Roman"/>
          <w:sz w:val="28"/>
          <w:szCs w:val="28"/>
        </w:rPr>
        <w:t>8(35333) 2-44-88</w:t>
      </w:r>
      <w:r w:rsidRPr="00457BE5">
        <w:rPr>
          <w:rFonts w:ascii="Times New Roman" w:hAnsi="Times New Roman" w:cs="Times New Roman"/>
          <w:sz w:val="28"/>
          <w:szCs w:val="28"/>
        </w:rPr>
        <w:t xml:space="preserve">, Факс: </w:t>
      </w:r>
      <w:r>
        <w:rPr>
          <w:rFonts w:ascii="Times New Roman" w:hAnsi="Times New Roman" w:cs="Times New Roman"/>
          <w:sz w:val="28"/>
          <w:szCs w:val="28"/>
        </w:rPr>
        <w:t>8(35333) 2-40-3</w:t>
      </w:r>
      <w:r w:rsidRPr="00457BE5">
        <w:rPr>
          <w:rFonts w:ascii="Times New Roman" w:hAnsi="Times New Roman" w:cs="Times New Roman"/>
          <w:sz w:val="28"/>
          <w:szCs w:val="28"/>
        </w:rPr>
        <w:t>4</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color w:val="auto"/>
          <w:sz w:val="28"/>
          <w:szCs w:val="28"/>
        </w:rPr>
        <w:t xml:space="preserve">1) </w:t>
      </w:r>
      <w:r>
        <w:rPr>
          <w:rFonts w:ascii="Times New Roman" w:hAnsi="Times New Roman" w:cs="Times New Roman"/>
          <w:color w:val="auto"/>
          <w:sz w:val="28"/>
          <w:szCs w:val="28"/>
        </w:rPr>
        <w:t>Варламова Елена Ивановна</w:t>
      </w:r>
      <w:r w:rsidRPr="00457BE5">
        <w:rPr>
          <w:rFonts w:ascii="Times New Roman" w:hAnsi="Times New Roman" w:cs="Times New Roman"/>
          <w:color w:val="auto"/>
          <w:sz w:val="28"/>
          <w:szCs w:val="28"/>
        </w:rPr>
        <w:t xml:space="preserve">, глава администрации; телефон  </w:t>
      </w:r>
      <w:r>
        <w:rPr>
          <w:rFonts w:ascii="Times New Roman" w:hAnsi="Times New Roman" w:cs="Times New Roman"/>
          <w:sz w:val="28"/>
          <w:szCs w:val="28"/>
        </w:rPr>
        <w:t>8 (35333) 2-44-88.</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w:t>
      </w:r>
      <w:r w:rsidRPr="00457BE5">
        <w:rPr>
          <w:rFonts w:ascii="Times New Roman" w:hAnsi="Times New Roman" w:cs="Times New Roman"/>
          <w:color w:val="auto"/>
          <w:sz w:val="28"/>
          <w:szCs w:val="28"/>
        </w:rPr>
        <w:t xml:space="preserve">2)  </w:t>
      </w:r>
      <w:r>
        <w:rPr>
          <w:rFonts w:ascii="Times New Roman" w:hAnsi="Times New Roman" w:cs="Times New Roman"/>
          <w:color w:val="auto"/>
          <w:sz w:val="28"/>
          <w:szCs w:val="28"/>
        </w:rPr>
        <w:t>Вахитова Екатерина Викторовна</w:t>
      </w:r>
      <w:r w:rsidRPr="00457BE5">
        <w:rPr>
          <w:rFonts w:ascii="Times New Roman" w:hAnsi="Times New Roman" w:cs="Times New Roman"/>
          <w:color w:val="auto"/>
          <w:sz w:val="28"/>
          <w:szCs w:val="28"/>
        </w:rPr>
        <w:t xml:space="preserve">, </w:t>
      </w:r>
      <w:r>
        <w:rPr>
          <w:rFonts w:ascii="Times New Roman" w:hAnsi="Times New Roman" w:cs="Times New Roman"/>
          <w:color w:val="auto"/>
          <w:sz w:val="28"/>
          <w:szCs w:val="28"/>
        </w:rPr>
        <w:t>специалист 1 категории</w:t>
      </w:r>
      <w:r w:rsidRPr="00457BE5">
        <w:rPr>
          <w:rFonts w:ascii="Times New Roman" w:hAnsi="Times New Roman" w:cs="Times New Roman"/>
          <w:color w:val="auto"/>
          <w:sz w:val="28"/>
          <w:szCs w:val="28"/>
        </w:rPr>
        <w:t xml:space="preserve"> администрации, телефон: </w:t>
      </w:r>
      <w:r>
        <w:rPr>
          <w:rFonts w:ascii="Times New Roman" w:hAnsi="Times New Roman" w:cs="Times New Roman"/>
          <w:sz w:val="28"/>
          <w:szCs w:val="28"/>
        </w:rPr>
        <w:t>8 (35333) 2-40-3</w:t>
      </w:r>
      <w:r w:rsidRPr="00457BE5">
        <w:rPr>
          <w:rFonts w:ascii="Times New Roman" w:hAnsi="Times New Roman" w:cs="Times New Roman"/>
          <w:sz w:val="28"/>
          <w:szCs w:val="28"/>
        </w:rPr>
        <w:t>4;</w:t>
      </w:r>
      <w:r w:rsidRPr="001A2B5D">
        <w:rPr>
          <w:rFonts w:ascii="Times New Roman" w:hAnsi="Times New Roman" w:cs="Times New Roman"/>
          <w:color w:val="auto"/>
          <w:sz w:val="28"/>
          <w:szCs w:val="28"/>
        </w:rPr>
        <w:t xml:space="preserve"> </w:t>
      </w:r>
      <w:r w:rsidRPr="00457BE5">
        <w:rPr>
          <w:rFonts w:ascii="Times New Roman" w:hAnsi="Times New Roman" w:cs="Times New Roman"/>
          <w:color w:val="auto"/>
          <w:sz w:val="28"/>
          <w:szCs w:val="28"/>
        </w:rPr>
        <w:t xml:space="preserve">факс: </w:t>
      </w:r>
      <w:r>
        <w:rPr>
          <w:rFonts w:ascii="Times New Roman" w:hAnsi="Times New Roman" w:cs="Times New Roman"/>
          <w:sz w:val="28"/>
          <w:szCs w:val="28"/>
        </w:rPr>
        <w:t>8 (35333) 2-40-3</w:t>
      </w:r>
      <w:r w:rsidRPr="00457BE5">
        <w:rPr>
          <w:rFonts w:ascii="Times New Roman" w:hAnsi="Times New Roman" w:cs="Times New Roman"/>
          <w:sz w:val="28"/>
          <w:szCs w:val="28"/>
        </w:rPr>
        <w:t>4;</w:t>
      </w:r>
    </w:p>
    <w:p w:rsidR="002F020F" w:rsidRPr="00457BE5" w:rsidRDefault="002F020F" w:rsidP="00EA2295">
      <w:pPr>
        <w:pStyle w:val="printj"/>
        <w:spacing w:before="0" w:after="0"/>
        <w:rPr>
          <w:rFonts w:ascii="Times New Roman" w:hAnsi="Times New Roman" w:cs="Times New Roman"/>
          <w:sz w:val="28"/>
          <w:szCs w:val="28"/>
        </w:rPr>
      </w:pPr>
      <w:r w:rsidRPr="00457BE5">
        <w:rPr>
          <w:rFonts w:ascii="Times New Roman" w:hAnsi="Times New Roman" w:cs="Times New Roman"/>
          <w:sz w:val="28"/>
          <w:szCs w:val="28"/>
        </w:rPr>
        <w:t xml:space="preserve">4.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8" w:history="1">
        <w:r w:rsidRPr="00D3438A">
          <w:rPr>
            <w:rStyle w:val="a3"/>
            <w:rFonts w:ascii="Times New Roman" w:hAnsi="Times New Roman" w:cs="Times New Roman"/>
            <w:sz w:val="28"/>
            <w:szCs w:val="28"/>
          </w:rPr>
          <w:t>http://</w:t>
        </w:r>
        <w:r w:rsidRPr="00D3438A">
          <w:rPr>
            <w:rStyle w:val="a3"/>
            <w:rFonts w:ascii="Times New Roman" w:hAnsi="Times New Roman" w:cs="Times New Roman"/>
            <w:sz w:val="28"/>
            <w:szCs w:val="28"/>
            <w:lang w:val="en-US"/>
          </w:rPr>
          <w:t>www</w:t>
        </w:r>
        <w:r w:rsidRPr="00D3438A">
          <w:rPr>
            <w:rStyle w:val="a3"/>
            <w:rFonts w:ascii="Times New Roman" w:hAnsi="Times New Roman" w:cs="Times New Roman"/>
            <w:sz w:val="28"/>
            <w:szCs w:val="28"/>
          </w:rPr>
          <w:t>.//</w:t>
        </w:r>
        <w:hyperlink r:id="rId9" w:history="1">
          <w:r w:rsidRPr="00D3438A">
            <w:rPr>
              <w:rStyle w:val="a3"/>
              <w:rFonts w:ascii="Times New Roman" w:hAnsi="Times New Roman" w:cs="Times New Roman"/>
              <w:sz w:val="28"/>
              <w:szCs w:val="28"/>
              <w:lang w:val="en-US"/>
            </w:rPr>
            <w:t>admgavrilovka</w:t>
          </w:r>
          <w:r w:rsidRPr="00D3438A">
            <w:rPr>
              <w:rStyle w:val="a3"/>
              <w:rFonts w:ascii="Times New Roman" w:hAnsi="Times New Roman" w:cs="Times New Roman"/>
              <w:sz w:val="28"/>
              <w:szCs w:val="28"/>
            </w:rPr>
            <w:t>.ru/</w:t>
          </w:r>
        </w:hyperlink>
      </w:hyperlink>
      <w:r w:rsidRPr="00D3438A">
        <w:rPr>
          <w:rFonts w:ascii="Times New Roman" w:hAnsi="Times New Roman" w:cs="Times New Roman"/>
          <w:sz w:val="28"/>
          <w:szCs w:val="28"/>
        </w:rPr>
        <w:t>.</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5. Порядок предоставления муниципальной услуги указываются на официальном сайте муниципального образования в разделе: «Муниципальная  услуга».</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 Информация о муниципальной услуге размещается на информационных стендах, где должна содержаться следующая информация: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1) место нахождения, график (режим) работы, номера телефонов, адреса электронной почты;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2) блок-схема предоставления муниципальной услуги;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3) категория получателей муниципальной услуги;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4) перечень документов, необходимых для получения муниципальной услуги;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5) образец заполнения заявления для предоставления муниципальной услуги;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6) основания для отказа в приеме документов для предоставления муниципальной услуги;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7) основания приостановления оказания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 основания отказа в предоставлении муниципальной услуги. </w:t>
      </w:r>
    </w:p>
    <w:p w:rsidR="002F020F" w:rsidRPr="00457BE5" w:rsidRDefault="002F020F" w:rsidP="00EA2295">
      <w:pPr>
        <w:pStyle w:val="printj"/>
        <w:spacing w:before="0" w:after="0"/>
        <w:rPr>
          <w:rFonts w:ascii="Times New Roman" w:hAnsi="Times New Roman" w:cs="Times New Roman"/>
          <w:color w:val="000000"/>
          <w:sz w:val="28"/>
          <w:szCs w:val="28"/>
        </w:rPr>
      </w:pPr>
    </w:p>
    <w:p w:rsidR="002F020F" w:rsidRPr="00457BE5" w:rsidRDefault="002F020F" w:rsidP="00EA2295">
      <w:pPr>
        <w:pStyle w:val="printj"/>
        <w:spacing w:before="0" w:after="0"/>
        <w:rPr>
          <w:rFonts w:ascii="Times New Roman" w:hAnsi="Times New Roman" w:cs="Times New Roman"/>
          <w:sz w:val="28"/>
          <w:szCs w:val="28"/>
        </w:rPr>
      </w:pPr>
      <w:r w:rsidRPr="00457BE5">
        <w:rPr>
          <w:rFonts w:ascii="Times New Roman" w:hAnsi="Times New Roman" w:cs="Times New Roman"/>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w:t>
      </w:r>
      <w:r w:rsidRPr="00457BE5">
        <w:rPr>
          <w:rFonts w:ascii="Times New Roman" w:hAnsi="Times New Roman" w:cs="Times New Roman"/>
          <w:sz w:val="28"/>
          <w:szCs w:val="28"/>
        </w:rPr>
        <w:lastRenderedPageBreak/>
        <w:t xml:space="preserve">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2F020F" w:rsidRPr="00457BE5" w:rsidRDefault="002F020F" w:rsidP="00EA2295">
      <w:pPr>
        <w:pStyle w:val="printj"/>
        <w:spacing w:before="0" w:after="0"/>
        <w:ind w:firstLine="720"/>
        <w:rPr>
          <w:rFonts w:ascii="Times New Roman" w:hAnsi="Times New Roman" w:cs="Times New Roman"/>
          <w:color w:val="000000"/>
          <w:sz w:val="28"/>
          <w:szCs w:val="28"/>
        </w:rPr>
      </w:pPr>
    </w:p>
    <w:p w:rsidR="002F020F" w:rsidRPr="00457BE5" w:rsidRDefault="002F020F" w:rsidP="00EA2295">
      <w:pPr>
        <w:pStyle w:val="printj"/>
        <w:spacing w:before="0" w:after="0"/>
        <w:ind w:firstLine="720"/>
        <w:rPr>
          <w:rFonts w:ascii="Times New Roman" w:hAnsi="Times New Roman" w:cs="Times New Roman"/>
          <w:sz w:val="28"/>
          <w:szCs w:val="28"/>
        </w:rPr>
      </w:pPr>
    </w:p>
    <w:p w:rsidR="002F020F" w:rsidRPr="00457BE5" w:rsidRDefault="002F020F" w:rsidP="00EA2295">
      <w:pPr>
        <w:pStyle w:val="printj"/>
        <w:spacing w:before="0" w:after="0"/>
        <w:ind w:firstLine="720"/>
        <w:rPr>
          <w:rFonts w:ascii="Times New Roman" w:hAnsi="Times New Roman" w:cs="Times New Roman"/>
          <w:color w:val="000000"/>
          <w:sz w:val="28"/>
          <w:szCs w:val="28"/>
        </w:rPr>
      </w:pPr>
    </w:p>
    <w:p w:rsidR="002F020F" w:rsidRPr="00457BE5" w:rsidRDefault="002F020F" w:rsidP="00EA2295">
      <w:pPr>
        <w:pStyle w:val="printc"/>
        <w:spacing w:before="0" w:after="0"/>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lang w:val="en-US"/>
        </w:rPr>
        <w:t>II</w:t>
      </w:r>
      <w:r w:rsidRPr="00457BE5">
        <w:rPr>
          <w:rFonts w:ascii="Times New Roman" w:hAnsi="Times New Roman" w:cs="Times New Roman"/>
          <w:b/>
          <w:bCs/>
          <w:color w:val="000000"/>
          <w:sz w:val="28"/>
          <w:szCs w:val="28"/>
        </w:rPr>
        <w:t>. Стандарт предоставления муниципальной услуги</w:t>
      </w:r>
    </w:p>
    <w:p w:rsidR="002F020F" w:rsidRPr="00457BE5" w:rsidRDefault="002F020F" w:rsidP="00EA2295">
      <w:pPr>
        <w:pStyle w:val="printc"/>
        <w:spacing w:before="0" w:after="0"/>
        <w:jc w:val="both"/>
        <w:rPr>
          <w:rFonts w:ascii="Times New Roman" w:hAnsi="Times New Roman" w:cs="Times New Roman"/>
          <w:b/>
          <w:bCs/>
          <w:color w:val="000000"/>
          <w:sz w:val="28"/>
          <w:szCs w:val="28"/>
        </w:rPr>
      </w:pPr>
    </w:p>
    <w:p w:rsidR="002F020F" w:rsidRPr="00457BE5" w:rsidRDefault="002F020F" w:rsidP="00EA2295">
      <w:pPr>
        <w:pStyle w:val="printc"/>
        <w:spacing w:before="0" w:after="0"/>
        <w:jc w:val="both"/>
        <w:rPr>
          <w:rFonts w:ascii="Times New Roman" w:hAnsi="Times New Roman" w:cs="Times New Roman"/>
          <w:color w:val="000000"/>
          <w:sz w:val="28"/>
          <w:szCs w:val="28"/>
        </w:rPr>
      </w:pPr>
      <w:r w:rsidRPr="00457BE5">
        <w:rPr>
          <w:rFonts w:ascii="Times New Roman" w:hAnsi="Times New Roman" w:cs="Times New Roman"/>
          <w:color w:val="000000"/>
          <w:sz w:val="28"/>
          <w:szCs w:val="28"/>
        </w:rPr>
        <w:t>8. Наименование муниципальной услуги – «</w:t>
      </w:r>
      <w:r w:rsidRPr="00457BE5">
        <w:rPr>
          <w:rFonts w:ascii="Times New Roman" w:hAnsi="Times New Roman" w:cs="Times New Roman"/>
          <w:sz w:val="28"/>
          <w:szCs w:val="28"/>
        </w:rPr>
        <w:t>Прием заявлений, документов, а также постановка граждан в качестве нуждающихся в жилых помещениях по договору социального найма</w:t>
      </w:r>
      <w:r w:rsidRPr="00457BE5">
        <w:rPr>
          <w:rFonts w:ascii="Times New Roman" w:hAnsi="Times New Roman" w:cs="Times New Roman"/>
          <w:color w:val="000000"/>
          <w:sz w:val="28"/>
          <w:szCs w:val="28"/>
        </w:rPr>
        <w:t>».</w:t>
      </w:r>
    </w:p>
    <w:p w:rsidR="002F020F" w:rsidRPr="00457BE5" w:rsidRDefault="002F020F" w:rsidP="00EA2295">
      <w:pPr>
        <w:pStyle w:val="printc"/>
        <w:spacing w:before="0" w:after="0"/>
        <w:jc w:val="both"/>
        <w:rPr>
          <w:rFonts w:ascii="Times New Roman" w:hAnsi="Times New Roman" w:cs="Times New Roman"/>
          <w:color w:val="000000"/>
          <w:sz w:val="28"/>
          <w:szCs w:val="28"/>
        </w:rPr>
      </w:pPr>
      <w:r w:rsidRPr="00457BE5">
        <w:rPr>
          <w:rFonts w:ascii="Times New Roman" w:hAnsi="Times New Roman" w:cs="Times New Roman"/>
          <w:color w:val="000000"/>
          <w:sz w:val="28"/>
          <w:szCs w:val="28"/>
        </w:rPr>
        <w:t>9. Муниципальная услуга носит заявительный порядок обращения.</w:t>
      </w:r>
    </w:p>
    <w:p w:rsidR="002F020F" w:rsidRPr="00457BE5" w:rsidRDefault="002F020F" w:rsidP="00EA2295">
      <w:pPr>
        <w:pStyle w:val="printc"/>
        <w:spacing w:before="0" w:after="0"/>
        <w:jc w:val="both"/>
        <w:rPr>
          <w:rFonts w:ascii="Times New Roman" w:hAnsi="Times New Roman" w:cs="Times New Roman"/>
          <w:color w:val="000000"/>
          <w:sz w:val="28"/>
          <w:szCs w:val="28"/>
        </w:rPr>
      </w:pPr>
    </w:p>
    <w:p w:rsidR="002F020F" w:rsidRPr="00457BE5" w:rsidRDefault="002F020F" w:rsidP="00EA2295">
      <w:pPr>
        <w:pStyle w:val="printc"/>
        <w:spacing w:before="0" w:after="0"/>
        <w:jc w:val="both"/>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Наименование органа, предоставляющего муниципальную услугу</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10. Муниципальная услуг</w:t>
      </w:r>
      <w:r>
        <w:rPr>
          <w:rFonts w:ascii="Times New Roman" w:hAnsi="Times New Roman" w:cs="Times New Roman"/>
          <w:sz w:val="28"/>
          <w:szCs w:val="28"/>
        </w:rPr>
        <w:t>а представляется администрацией Гаврило</w:t>
      </w:r>
      <w:r w:rsidRPr="00457BE5">
        <w:rPr>
          <w:rFonts w:ascii="Times New Roman" w:hAnsi="Times New Roman" w:cs="Times New Roman"/>
          <w:sz w:val="28"/>
          <w:szCs w:val="28"/>
        </w:rPr>
        <w:t>вск</w:t>
      </w:r>
      <w:r>
        <w:rPr>
          <w:rFonts w:ascii="Times New Roman" w:hAnsi="Times New Roman" w:cs="Times New Roman"/>
          <w:sz w:val="28"/>
          <w:szCs w:val="28"/>
        </w:rPr>
        <w:t>ого</w:t>
      </w:r>
      <w:r w:rsidRPr="00457BE5">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457BE5">
        <w:rPr>
          <w:rFonts w:ascii="Times New Roman" w:hAnsi="Times New Roman" w:cs="Times New Roman"/>
          <w:sz w:val="28"/>
          <w:szCs w:val="28"/>
        </w:rPr>
        <w:t>.</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2F020F" w:rsidRPr="00457BE5" w:rsidRDefault="002F020F" w:rsidP="00EA2295">
      <w:pPr>
        <w:pStyle w:val="printc"/>
        <w:spacing w:before="0" w:after="0"/>
        <w:jc w:val="both"/>
        <w:rPr>
          <w:rFonts w:ascii="Times New Roman" w:hAnsi="Times New Roman" w:cs="Times New Roman"/>
          <w:b/>
          <w:bCs/>
          <w:color w:val="000000"/>
          <w:sz w:val="28"/>
          <w:szCs w:val="28"/>
        </w:rPr>
      </w:pPr>
      <w:r w:rsidRPr="00457BE5">
        <w:rPr>
          <w:rFonts w:ascii="Times New Roman" w:hAnsi="Times New Roman" w:cs="Times New Roman"/>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2F020F" w:rsidRPr="00457BE5" w:rsidRDefault="002F020F" w:rsidP="00EA2295">
      <w:pPr>
        <w:pStyle w:val="printj"/>
        <w:spacing w:before="0" w:after="0"/>
        <w:ind w:firstLine="720"/>
        <w:rPr>
          <w:rFonts w:ascii="Times New Roman" w:hAnsi="Times New Roman" w:cs="Times New Roman"/>
          <w:color w:val="000000"/>
          <w:sz w:val="28"/>
          <w:szCs w:val="28"/>
        </w:rPr>
      </w:pPr>
    </w:p>
    <w:p w:rsidR="002F020F" w:rsidRPr="00457BE5" w:rsidRDefault="002F020F" w:rsidP="00EA2295">
      <w:pPr>
        <w:pStyle w:val="printj"/>
        <w:spacing w:before="0" w:after="0"/>
        <w:ind w:firstLine="720"/>
        <w:jc w:val="center"/>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Результаты предоставления муниципальной услуги</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13. Результатом предоставления муниципальной услуги является: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принятие на учет граждан в качестве нуждающихся в жилых помещениях;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мотивированный отказ в предоставлении муниципальной услуги в письменной форме.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в случае подачи заявления в электронной форме через Портал: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в случае подачи заявления лично в орган (организацию):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2F020F" w:rsidRPr="00457BE5" w:rsidRDefault="002F020F" w:rsidP="00EA2295">
      <w:pPr>
        <w:pStyle w:val="printc"/>
        <w:spacing w:before="0" w:after="0"/>
        <w:jc w:val="both"/>
        <w:rPr>
          <w:rFonts w:ascii="Times New Roman" w:hAnsi="Times New Roman" w:cs="Times New Roman"/>
          <w:b/>
          <w:bCs/>
          <w:color w:val="000000"/>
          <w:sz w:val="28"/>
          <w:szCs w:val="28"/>
        </w:rPr>
      </w:pPr>
      <w:r w:rsidRPr="00457BE5">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2F020F" w:rsidRPr="00457BE5" w:rsidRDefault="002F020F" w:rsidP="00EA2295">
      <w:pPr>
        <w:pStyle w:val="printj"/>
        <w:spacing w:before="0" w:after="0"/>
        <w:ind w:firstLine="720"/>
        <w:rPr>
          <w:rFonts w:ascii="Times New Roman" w:hAnsi="Times New Roman" w:cs="Times New Roman"/>
          <w:color w:val="000000"/>
          <w:sz w:val="28"/>
          <w:szCs w:val="28"/>
        </w:rPr>
      </w:pPr>
    </w:p>
    <w:p w:rsidR="002F020F" w:rsidRPr="00457BE5" w:rsidRDefault="002F020F" w:rsidP="00EA2295">
      <w:pPr>
        <w:pStyle w:val="printj"/>
        <w:spacing w:before="0" w:after="0"/>
        <w:jc w:val="center"/>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Срок предоставления муниципальной услуги</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14. Услуга предоставляется не позднее чем через тридцать рабочих дней со дня представления документов, указанных в п. 17.1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дминистративного регламента. В случае представления гражданином заявления о принятии на </w:t>
      </w:r>
      <w:r w:rsidRPr="00457BE5">
        <w:rPr>
          <w:rFonts w:ascii="Times New Roman" w:hAnsi="Times New Roman" w:cs="Times New Roman"/>
          <w:sz w:val="28"/>
          <w:szCs w:val="28"/>
        </w:rPr>
        <w:lastRenderedPageBreak/>
        <w:t xml:space="preserve">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2F020F" w:rsidRPr="00457BE5" w:rsidRDefault="002F020F" w:rsidP="00EA2295">
      <w:pPr>
        <w:pStyle w:val="printj"/>
        <w:spacing w:before="0" w:after="0"/>
        <w:rPr>
          <w:rFonts w:ascii="Times New Roman" w:hAnsi="Times New Roman" w:cs="Times New Roman"/>
          <w:color w:val="000000"/>
          <w:sz w:val="28"/>
          <w:szCs w:val="28"/>
        </w:rPr>
      </w:pPr>
      <w:r w:rsidRPr="00457BE5">
        <w:rPr>
          <w:rFonts w:ascii="Times New Roman" w:hAnsi="Times New Roman" w:cs="Times New Roman"/>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2F020F" w:rsidRPr="00457BE5" w:rsidRDefault="002F020F" w:rsidP="00EA2295">
      <w:pPr>
        <w:pStyle w:val="printj"/>
        <w:spacing w:before="0" w:after="0"/>
        <w:rPr>
          <w:rFonts w:ascii="Times New Roman" w:hAnsi="Times New Roman" w:cs="Times New Roman"/>
          <w:color w:val="000000"/>
          <w:sz w:val="28"/>
          <w:szCs w:val="28"/>
        </w:rPr>
      </w:pPr>
    </w:p>
    <w:p w:rsidR="002F020F" w:rsidRPr="00457BE5" w:rsidRDefault="002F020F" w:rsidP="00EA2295">
      <w:pPr>
        <w:pStyle w:val="printj"/>
        <w:spacing w:before="0" w:after="0"/>
        <w:jc w:val="center"/>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Правовые основания для предоставления муниципальной услуги</w:t>
      </w:r>
    </w:p>
    <w:p w:rsidR="002F020F" w:rsidRPr="00457BE5" w:rsidRDefault="002F020F" w:rsidP="00EA2295">
      <w:pPr>
        <w:pStyle w:val="printj"/>
        <w:spacing w:before="0" w:after="0"/>
        <w:rPr>
          <w:rFonts w:ascii="Times New Roman" w:hAnsi="Times New Roman" w:cs="Times New Roman"/>
          <w:b/>
          <w:bCs/>
          <w:color w:val="000000"/>
          <w:sz w:val="28"/>
          <w:szCs w:val="28"/>
        </w:rPr>
      </w:pPr>
    </w:p>
    <w:p w:rsidR="002F020F" w:rsidRPr="00457BE5" w:rsidRDefault="002F020F" w:rsidP="00EA2295">
      <w:pPr>
        <w:pStyle w:val="printj"/>
        <w:spacing w:before="0" w:after="0"/>
        <w:rPr>
          <w:rFonts w:ascii="Times New Roman" w:hAnsi="Times New Roman" w:cs="Times New Roman"/>
          <w:color w:val="000000"/>
          <w:sz w:val="28"/>
          <w:szCs w:val="28"/>
        </w:rPr>
      </w:pPr>
      <w:r w:rsidRPr="00457BE5">
        <w:rPr>
          <w:rFonts w:ascii="Times New Roman" w:hAnsi="Times New Roman" w:cs="Times New Roman"/>
          <w:color w:val="000000"/>
          <w:sz w:val="28"/>
          <w:szCs w:val="28"/>
        </w:rPr>
        <w:t>16.Предоставление муниципальной услуги осуществляется в соответствии со следующими нормативными правовыми актами :</w:t>
      </w:r>
      <w:r w:rsidRPr="00457BE5">
        <w:rPr>
          <w:rFonts w:ascii="Times New Roman" w:hAnsi="Times New Roman" w:cs="Times New Roman"/>
          <w:b/>
          <w:bCs/>
          <w:sz w:val="28"/>
          <w:szCs w:val="28"/>
        </w:rPr>
        <w:t xml:space="preserve"> </w:t>
      </w:r>
      <w:r w:rsidRPr="00457BE5">
        <w:rPr>
          <w:rFonts w:ascii="Times New Roman" w:hAnsi="Times New Roman" w:cs="Times New Roman"/>
          <w:b/>
          <w:bCs/>
          <w:color w:val="FF0000"/>
          <w:sz w:val="28"/>
          <w:szCs w:val="28"/>
        </w:rPr>
        <w:t xml:space="preserve">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 Федеральный закон от 18.10.1991 № 1761-1 «О реабилитации жертв политических репрессий» ("Ведомостях СНД и ВС РСФСР", 31.10.1991, N 44, ст. 1428);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w:t>
      </w:r>
      <w:r w:rsidRPr="00457BE5">
        <w:rPr>
          <w:rFonts w:ascii="Times New Roman" w:hAnsi="Times New Roman" w:cs="Times New Roman"/>
          <w:sz w:val="28"/>
          <w:szCs w:val="28"/>
        </w:rPr>
        <w:lastRenderedPageBreak/>
        <w:t xml:space="preserve">издании «Бюллетень Законодательного Собрания Оренбургской области» от 09.11.2005 (32 заседание), I часть);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115 </w:t>
      </w:r>
    </w:p>
    <w:p w:rsidR="002F020F" w:rsidRPr="00457BE5" w:rsidRDefault="002F020F" w:rsidP="00EA2295">
      <w:pPr>
        <w:pStyle w:val="ConsPlusTitle"/>
        <w:widowControl/>
        <w:jc w:val="both"/>
        <w:rPr>
          <w:rFonts w:ascii="Times New Roman" w:hAnsi="Times New Roman" w:cs="Times New Roman"/>
          <w:b w:val="0"/>
          <w:bCs w:val="0"/>
        </w:rPr>
      </w:pPr>
      <w:r w:rsidRPr="00457BE5">
        <w:rPr>
          <w:rFonts w:ascii="Times New Roman" w:hAnsi="Times New Roman" w:cs="Times New Roman"/>
          <w:b w:val="0"/>
          <w:bCs w:val="0"/>
        </w:rPr>
        <w:t>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2F020F" w:rsidRPr="00457BE5" w:rsidRDefault="002F020F" w:rsidP="00622D3F">
      <w:pPr>
        <w:spacing w:after="0"/>
        <w:jc w:val="both"/>
        <w:rPr>
          <w:rFonts w:ascii="Times New Roman" w:hAnsi="Times New Roman" w:cs="Times New Roman"/>
          <w:sz w:val="28"/>
          <w:szCs w:val="28"/>
        </w:rPr>
      </w:pPr>
      <w:r w:rsidRPr="00457BE5">
        <w:rPr>
          <w:rFonts w:ascii="Times New Roman" w:hAnsi="Times New Roman" w:cs="Times New Roman"/>
          <w:sz w:val="28"/>
          <w:szCs w:val="28"/>
        </w:rPr>
        <w:t xml:space="preserve">16) Решение Совета депутатов </w:t>
      </w:r>
      <w:r>
        <w:rPr>
          <w:rFonts w:ascii="Times New Roman" w:hAnsi="Times New Roman" w:cs="Times New Roman"/>
          <w:sz w:val="28"/>
          <w:szCs w:val="28"/>
        </w:rPr>
        <w:t>Гаврило</w:t>
      </w:r>
      <w:r w:rsidRPr="00457BE5">
        <w:rPr>
          <w:rFonts w:ascii="Times New Roman" w:hAnsi="Times New Roman" w:cs="Times New Roman"/>
          <w:sz w:val="28"/>
          <w:szCs w:val="28"/>
        </w:rPr>
        <w:t xml:space="preserve">вского сельсовета </w:t>
      </w:r>
      <w:r w:rsidRPr="00622D3F">
        <w:rPr>
          <w:rFonts w:ascii="Times New Roman" w:hAnsi="Times New Roman" w:cs="Times New Roman"/>
          <w:sz w:val="28"/>
          <w:szCs w:val="28"/>
        </w:rPr>
        <w:t>от 25.12.2012 года</w:t>
      </w:r>
      <w:r w:rsidRPr="001A2B5D">
        <w:rPr>
          <w:rFonts w:ascii="Times New Roman" w:hAnsi="Times New Roman" w:cs="Times New Roman"/>
          <w:color w:val="FF0000"/>
          <w:sz w:val="28"/>
          <w:szCs w:val="28"/>
        </w:rPr>
        <w:t xml:space="preserve"> </w:t>
      </w:r>
      <w:r w:rsidRPr="00622D3F">
        <w:rPr>
          <w:rFonts w:ascii="Times New Roman" w:hAnsi="Times New Roman" w:cs="Times New Roman"/>
          <w:sz w:val="28"/>
          <w:szCs w:val="28"/>
        </w:rPr>
        <w:t>№ 88</w:t>
      </w:r>
      <w:r w:rsidRPr="001A2B5D">
        <w:rPr>
          <w:rFonts w:ascii="Times New Roman" w:hAnsi="Times New Roman" w:cs="Times New Roman"/>
          <w:color w:val="FF0000"/>
          <w:sz w:val="28"/>
          <w:szCs w:val="28"/>
        </w:rPr>
        <w:t xml:space="preserve"> </w:t>
      </w:r>
      <w:r w:rsidRPr="00622D3F">
        <w:rPr>
          <w:rFonts w:ascii="Times New Roman" w:hAnsi="Times New Roman" w:cs="Times New Roman"/>
          <w:sz w:val="28"/>
          <w:szCs w:val="28"/>
        </w:rPr>
        <w:t>«</w:t>
      </w:r>
      <w:r w:rsidRPr="00622D3F">
        <w:rPr>
          <w:rFonts w:ascii="Times New Roman" w:hAnsi="Times New Roman" w:cs="Times New Roman"/>
          <w:spacing w:val="-3"/>
          <w:sz w:val="28"/>
          <w:szCs w:val="28"/>
        </w:rPr>
        <w:t>Об установлении нормы предоставления и учётной нормы площади жилого помещения и утверждение средней рыночной стоимости 1 квадратного метра общей площади жилья на вторичном (первичном) рынке жилья»</w:t>
      </w:r>
    </w:p>
    <w:p w:rsidR="002F020F" w:rsidRPr="00457BE5" w:rsidRDefault="002F020F" w:rsidP="00622D3F">
      <w:pPr>
        <w:spacing w:after="0"/>
        <w:ind w:firstLine="709"/>
        <w:jc w:val="both"/>
        <w:rPr>
          <w:rFonts w:ascii="Times New Roman" w:hAnsi="Times New Roman" w:cs="Times New Roman"/>
          <w:color w:val="000000"/>
          <w:sz w:val="28"/>
          <w:szCs w:val="28"/>
        </w:rPr>
      </w:pPr>
      <w:r w:rsidRPr="00457BE5">
        <w:rPr>
          <w:rFonts w:ascii="Times New Roman" w:hAnsi="Times New Roman" w:cs="Times New Roman"/>
          <w:sz w:val="28"/>
          <w:szCs w:val="28"/>
        </w:rPr>
        <w:t xml:space="preserve"> </w:t>
      </w:r>
    </w:p>
    <w:p w:rsidR="002F020F" w:rsidRPr="00457BE5" w:rsidRDefault="002F020F" w:rsidP="00622D3F">
      <w:pPr>
        <w:pStyle w:val="printj"/>
        <w:spacing w:before="0" w:after="0"/>
        <w:jc w:val="center"/>
        <w:rPr>
          <w:rFonts w:ascii="Times New Roman" w:hAnsi="Times New Roman" w:cs="Times New Roman"/>
          <w:b/>
          <w:bCs/>
          <w:color w:val="000000"/>
          <w:sz w:val="28"/>
          <w:szCs w:val="28"/>
        </w:rPr>
      </w:pPr>
      <w:r w:rsidRPr="00457BE5">
        <w:rPr>
          <w:rFonts w:ascii="Times New Roman" w:hAnsi="Times New Roman" w:cs="Times New Roman"/>
          <w:b/>
          <w:bCs/>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020F" w:rsidRPr="00457BE5" w:rsidRDefault="002F020F" w:rsidP="00EA2295">
      <w:pPr>
        <w:pStyle w:val="printj"/>
        <w:spacing w:before="0" w:after="0"/>
        <w:rPr>
          <w:rFonts w:ascii="Times New Roman" w:hAnsi="Times New Roman" w:cs="Times New Roman"/>
          <w:b/>
          <w:bCs/>
          <w:color w:val="000000"/>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17. Для получения муниципальной услуги заявителем в уполномоченный орган представляются следующие документы: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17.1. документы личного хранения, которые являются обязательными для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1) заявление о принятии на учет, подписанное членами семьи старше 14 лет (форма заполнения заявления представлена в </w:t>
      </w:r>
      <w:r w:rsidRPr="00457BE5">
        <w:rPr>
          <w:rFonts w:ascii="Times New Roman" w:hAnsi="Times New Roman" w:cs="Times New Roman"/>
          <w:b/>
          <w:bCs/>
          <w:sz w:val="28"/>
          <w:szCs w:val="28"/>
        </w:rPr>
        <w:t>приложении № 1</w:t>
      </w:r>
      <w:r w:rsidRPr="00457BE5">
        <w:rPr>
          <w:rFonts w:ascii="Times New Roman" w:hAnsi="Times New Roman" w:cs="Times New Roman"/>
          <w:sz w:val="28"/>
          <w:szCs w:val="28"/>
        </w:rPr>
        <w:t xml:space="preserve"> к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дминистративному регламенту);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3) согласие на обработку персональных данных (</w:t>
      </w:r>
      <w:r w:rsidRPr="00457BE5">
        <w:rPr>
          <w:rFonts w:ascii="Times New Roman" w:hAnsi="Times New Roman" w:cs="Times New Roman"/>
          <w:b/>
          <w:bCs/>
          <w:sz w:val="28"/>
          <w:szCs w:val="28"/>
        </w:rPr>
        <w:t>приложение № 2</w:t>
      </w:r>
      <w:r w:rsidRPr="00457BE5">
        <w:rPr>
          <w:rFonts w:ascii="Times New Roman" w:hAnsi="Times New Roman" w:cs="Times New Roman"/>
          <w:sz w:val="28"/>
          <w:szCs w:val="28"/>
        </w:rPr>
        <w:t xml:space="preserve"> к </w:t>
      </w:r>
      <w:r>
        <w:rPr>
          <w:rFonts w:ascii="Times New Roman" w:hAnsi="Times New Roman" w:cs="Times New Roman"/>
          <w:sz w:val="28"/>
          <w:szCs w:val="28"/>
        </w:rPr>
        <w:t>а</w:t>
      </w:r>
      <w:r w:rsidRPr="00457BE5">
        <w:rPr>
          <w:rFonts w:ascii="Times New Roman" w:hAnsi="Times New Roman" w:cs="Times New Roman"/>
          <w:sz w:val="28"/>
          <w:szCs w:val="28"/>
        </w:rPr>
        <w:t>дминистративному регламенту)</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копия удостоверения опекуна или попечителя (для лиц, над которыми установлена опека, попечительство);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копия домовой книги;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 копии документов, выдаваемых федеральными государственными учреждениями медико-социальной экспертизы;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10) копии удостоверений и документов, подтверждающих право гражданина на получение мер социальной поддержки;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В случае отсутствия оригиналов документов, их копии должны быть удостоверены нотариально.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w:t>
      </w:r>
      <w:r w:rsidRPr="00457BE5">
        <w:rPr>
          <w:rFonts w:ascii="Times New Roman" w:hAnsi="Times New Roman" w:cs="Times New Roman"/>
          <w:sz w:val="28"/>
          <w:szCs w:val="28"/>
        </w:rPr>
        <w:lastRenderedPageBreak/>
        <w:t xml:space="preserve">единую систему межведомственного электронного взаимодействия (далее СМЭВ) без участия заявителя: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color w:val="auto"/>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 разборчивое написание текста документа ручкой или при помощи средств электронно-вычислительной техники;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3) отсутствие в тексте документа неоговоренных исправлений;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4) соответствие копий документов их оригиналам.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24. Заявитель вправе представить документы следующими способами: </w:t>
      </w:r>
    </w:p>
    <w:p w:rsidR="002F020F" w:rsidRPr="00457BE5" w:rsidRDefault="002F020F" w:rsidP="00EA2295">
      <w:pPr>
        <w:pStyle w:val="Default"/>
        <w:spacing w:after="27"/>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1) посредством личного обращения; </w:t>
      </w:r>
    </w:p>
    <w:p w:rsidR="002F020F" w:rsidRPr="00457BE5" w:rsidRDefault="002F020F" w:rsidP="00EA2295">
      <w:pPr>
        <w:pStyle w:val="Default"/>
        <w:spacing w:after="27"/>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2) по почте; </w:t>
      </w:r>
    </w:p>
    <w:p w:rsidR="002F020F" w:rsidRPr="00457BE5" w:rsidRDefault="002F020F" w:rsidP="00EA2295">
      <w:pPr>
        <w:pStyle w:val="Default"/>
        <w:spacing w:after="27"/>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3) в электронном виде; </w:t>
      </w:r>
    </w:p>
    <w:p w:rsidR="002F020F" w:rsidRPr="00457BE5" w:rsidRDefault="002F020F" w:rsidP="00EA2295">
      <w:pPr>
        <w:pStyle w:val="Default"/>
        <w:spacing w:after="27"/>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4) с помощью курьера; </w:t>
      </w:r>
    </w:p>
    <w:p w:rsidR="002F020F" w:rsidRPr="00457BE5" w:rsidRDefault="002F020F" w:rsidP="00EA2295">
      <w:pPr>
        <w:pStyle w:val="Default"/>
        <w:jc w:val="both"/>
        <w:rPr>
          <w:rFonts w:ascii="Times New Roman" w:hAnsi="Times New Roman" w:cs="Times New Roman"/>
          <w:color w:val="auto"/>
          <w:sz w:val="28"/>
          <w:szCs w:val="28"/>
        </w:rPr>
      </w:pPr>
    </w:p>
    <w:p w:rsidR="002F020F" w:rsidRPr="00457BE5" w:rsidRDefault="002F020F" w:rsidP="00EA2295">
      <w:pPr>
        <w:pStyle w:val="printj"/>
        <w:spacing w:before="0" w:after="0"/>
        <w:rPr>
          <w:rFonts w:ascii="Times New Roman" w:hAnsi="Times New Roman" w:cs="Times New Roman"/>
          <w:b/>
          <w:bCs/>
          <w:color w:val="000000"/>
          <w:sz w:val="28"/>
          <w:szCs w:val="28"/>
        </w:rPr>
      </w:pPr>
      <w:r w:rsidRPr="00457BE5">
        <w:rPr>
          <w:rFonts w:ascii="Times New Roman" w:hAnsi="Times New Roman" w:cs="Times New Roman"/>
          <w:sz w:val="28"/>
          <w:szCs w:val="28"/>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F020F" w:rsidRPr="00457BE5" w:rsidRDefault="002F020F" w:rsidP="00EA2295">
      <w:pPr>
        <w:tabs>
          <w:tab w:val="left" w:pos="2715"/>
        </w:tabs>
        <w:jc w:val="both"/>
        <w:rPr>
          <w:rFonts w:ascii="Times New Roman" w:hAnsi="Times New Roman" w:cs="Times New Roman"/>
          <w:sz w:val="20"/>
          <w:szCs w:val="20"/>
        </w:rPr>
      </w:pPr>
    </w:p>
    <w:p w:rsidR="002F020F" w:rsidRPr="00457BE5" w:rsidRDefault="002F020F" w:rsidP="00EA2295">
      <w:pPr>
        <w:pStyle w:val="printj"/>
        <w:spacing w:before="0" w:after="0"/>
        <w:ind w:firstLine="720"/>
        <w:jc w:val="center"/>
        <w:rPr>
          <w:rFonts w:ascii="Times New Roman" w:hAnsi="Times New Roman" w:cs="Times New Roman"/>
          <w:b/>
          <w:bCs/>
          <w:sz w:val="28"/>
          <w:szCs w:val="28"/>
        </w:rPr>
      </w:pPr>
      <w:r w:rsidRPr="00457BE5">
        <w:rPr>
          <w:rFonts w:ascii="Times New Roman" w:hAnsi="Times New Roman" w:cs="Times New Roman"/>
          <w:b/>
          <w:bCs/>
          <w:sz w:val="28"/>
          <w:szCs w:val="28"/>
        </w:rPr>
        <w:t>Исчерпывающий перечень оснований для отказа в предоставлении муниципальной услуги</w:t>
      </w:r>
    </w:p>
    <w:p w:rsidR="002F020F" w:rsidRPr="00457BE5" w:rsidRDefault="002F020F" w:rsidP="00EA2295">
      <w:pPr>
        <w:pStyle w:val="Default"/>
        <w:jc w:val="both"/>
        <w:rPr>
          <w:rFonts w:ascii="Times New Roman" w:hAnsi="Times New Roman" w:cs="Times New Roman"/>
          <w:sz w:val="23"/>
          <w:szCs w:val="23"/>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26. Основаниями для отказа в приеме документов, необходимых для предоставления муниципальной услуги являются: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непредставление документов, указанных в пункте 17.1 настоящего Административного регламента;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нарушение требований к оформлению документов, установленных пунктом 23 настоящего Административного регламента. </w:t>
      </w:r>
    </w:p>
    <w:p w:rsidR="002F020F" w:rsidRPr="00457BE5" w:rsidRDefault="002F020F" w:rsidP="00EA2295">
      <w:pPr>
        <w:pStyle w:val="printr"/>
        <w:spacing w:before="0" w:after="0"/>
        <w:ind w:left="5387"/>
        <w:jc w:val="both"/>
        <w:rPr>
          <w:rFonts w:ascii="Times New Roman" w:hAnsi="Times New Roman" w:cs="Times New Roman"/>
          <w:sz w:val="28"/>
          <w:szCs w:val="28"/>
        </w:rPr>
      </w:pPr>
    </w:p>
    <w:p w:rsidR="002F020F" w:rsidRPr="00457BE5" w:rsidRDefault="002F020F" w:rsidP="00EA2295">
      <w:pPr>
        <w:pStyle w:val="printr"/>
        <w:spacing w:before="0" w:after="0"/>
        <w:ind w:left="5387"/>
        <w:jc w:val="both"/>
        <w:rPr>
          <w:rFonts w:ascii="Times New Roman" w:hAnsi="Times New Roman" w:cs="Times New Roman"/>
          <w:sz w:val="28"/>
          <w:szCs w:val="28"/>
        </w:rPr>
      </w:pPr>
    </w:p>
    <w:p w:rsidR="002F020F" w:rsidRPr="00457BE5" w:rsidRDefault="002F020F" w:rsidP="00EA2295">
      <w:pPr>
        <w:pStyle w:val="printr"/>
        <w:spacing w:before="0" w:after="0"/>
        <w:jc w:val="center"/>
        <w:rPr>
          <w:rFonts w:ascii="Times New Roman" w:hAnsi="Times New Roman" w:cs="Times New Roman"/>
          <w:b/>
          <w:bCs/>
          <w:color w:val="000000"/>
          <w:sz w:val="28"/>
          <w:szCs w:val="28"/>
        </w:rPr>
      </w:pPr>
      <w:r w:rsidRPr="00457BE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27. В предоставлении муниципальной услуги может быть отказано в случае: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не истек пятилетний срок с момента совершения действий, приведших к намеренному ухудшению жилищных условий;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Решение об отказе в принятии на учет может быть обжаловано гражданином в судебном порядке.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29. Основания для приостановления предоставления муниципальной услуги отсутствуют.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30. Муниципальная услуга предоставляется на безвозмездной основе.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w:t>
      </w:r>
      <w:r w:rsidRPr="00457BE5">
        <w:rPr>
          <w:rFonts w:ascii="Times New Roman" w:hAnsi="Times New Roman" w:cs="Times New Roman"/>
          <w:sz w:val="28"/>
          <w:szCs w:val="28"/>
        </w:rPr>
        <w:lastRenderedPageBreak/>
        <w:t xml:space="preserve">получения результата предоставления муниципальной услуги, не должен составлять более 15 минут.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Срок регистрации заявления (запроса) о предоставлении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1) наименование;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режим работы. </w:t>
      </w:r>
    </w:p>
    <w:p w:rsidR="002F020F" w:rsidRPr="00457BE5" w:rsidRDefault="002F020F" w:rsidP="00EA2295">
      <w:pPr>
        <w:pStyle w:val="printr"/>
        <w:spacing w:before="0" w:after="0"/>
        <w:jc w:val="both"/>
        <w:rPr>
          <w:rFonts w:ascii="Times New Roman" w:hAnsi="Times New Roman" w:cs="Times New Roman"/>
          <w:sz w:val="28"/>
          <w:szCs w:val="28"/>
        </w:rPr>
      </w:pPr>
      <w:r w:rsidRPr="00457BE5">
        <w:rPr>
          <w:rFonts w:ascii="Times New Roman" w:hAnsi="Times New Roman" w:cs="Times New Roman"/>
          <w:sz w:val="28"/>
          <w:szCs w:val="28"/>
        </w:rPr>
        <w:t>34. Помещения для приема заявителей располагаются, по возможности, на нижних этажах зданий с отдельным входом.</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36. Кабинеты приема заявителей должны быть оборудованы информационными табличками с указанием: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1) номера кабинета;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2) фамилии, имени, отчества и должности специалиста, осуществляющего предоставление услуги;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3) времени приема граждан;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времени перерыва на обед, технического перерыва.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Показателями доступности и качества муниципальной услуги</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39. Показателями доступности предоставления муниципальной услуги являются: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получение муниципальной услуги своевременно и в соответствии со стандартом предоставления данной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получение полной, актуальной и достоверной информации о порядке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администрации </w:t>
      </w:r>
      <w:r>
        <w:rPr>
          <w:rFonts w:ascii="Times New Roman" w:hAnsi="Times New Roman" w:cs="Times New Roman"/>
          <w:sz w:val="28"/>
          <w:szCs w:val="28"/>
        </w:rPr>
        <w:t>Гаврило</w:t>
      </w:r>
      <w:r w:rsidRPr="00457BE5">
        <w:rPr>
          <w:rFonts w:ascii="Times New Roman" w:hAnsi="Times New Roman" w:cs="Times New Roman"/>
          <w:sz w:val="28"/>
          <w:szCs w:val="28"/>
        </w:rPr>
        <w:t>вского сельсовета</w:t>
      </w:r>
      <w:r>
        <w:rPr>
          <w:rFonts w:ascii="Times New Roman" w:hAnsi="Times New Roman" w:cs="Times New Roman"/>
          <w:sz w:val="28"/>
          <w:szCs w:val="28"/>
        </w:rPr>
        <w:t>;</w:t>
      </w:r>
      <w:r w:rsidRPr="00457BE5">
        <w:rPr>
          <w:rFonts w:ascii="Times New Roman" w:hAnsi="Times New Roman" w:cs="Times New Roman"/>
          <w:sz w:val="28"/>
          <w:szCs w:val="28"/>
        </w:rPr>
        <w:t xml:space="preserve">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6) транспортная доступность к местам предоставления муниципальной услуги;</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40. Показателями качества предоставления муниципальной услуги являются: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соблюдение срока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достоверность и полнота информирования граждан о ходе рассмотрения обращений;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2F020F" w:rsidRPr="00457BE5" w:rsidRDefault="002F020F" w:rsidP="00EA2295">
      <w:pPr>
        <w:pStyle w:val="Default"/>
        <w:jc w:val="center"/>
        <w:rPr>
          <w:rFonts w:ascii="Times New Roman" w:hAnsi="Times New Roman" w:cs="Times New Roman"/>
          <w:b/>
          <w:bCs/>
          <w:color w:val="auto"/>
          <w:sz w:val="28"/>
          <w:szCs w:val="28"/>
        </w:rPr>
      </w:pPr>
      <w:r w:rsidRPr="00457BE5">
        <w:rPr>
          <w:rFonts w:ascii="Times New Roman" w:hAnsi="Times New Roman" w:cs="Times New Roman"/>
          <w:b/>
          <w:bCs/>
          <w:color w:val="auto"/>
          <w:sz w:val="28"/>
          <w:szCs w:val="28"/>
          <w:lang w:val="en-US"/>
        </w:rPr>
        <w:t>III</w:t>
      </w:r>
      <w:r w:rsidRPr="00457BE5">
        <w:rPr>
          <w:rFonts w:ascii="Times New Roman" w:hAnsi="Times New Roman" w:cs="Times New Roman"/>
          <w:b/>
          <w:bCs/>
          <w:color w:val="auto"/>
          <w:sz w:val="28"/>
          <w:szCs w:val="28"/>
        </w:rPr>
        <w:t>. Состав, последовательность и сроки выполнения</w:t>
      </w:r>
    </w:p>
    <w:p w:rsidR="002F020F"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020F" w:rsidRPr="00457BE5" w:rsidRDefault="002F020F" w:rsidP="00EA2295">
      <w:pPr>
        <w:pStyle w:val="Default"/>
        <w:jc w:val="center"/>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42. Предоставление муниципальной услуги включает в себя следующие административные процедуры: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прием и регистрация заявления (запроса), проверка документов;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направление межведомственного запроса;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формирование пакета документов;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дминистративному регламенту).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43. При предоставлении муниципальной услуги в электронной форме посредством Портала заявителю обеспечивается: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получение информации о порядке и сроках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запись на прием в орган, предоставляющий муниципальную услугу для подачи запроса о предоставлении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формирование запроса;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прием и регистрация запроса и иных документов, необходимых для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получение сведений о ходе выполнения запроса;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 получение результата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 осуществление оценки качества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color w:val="auto"/>
          <w:sz w:val="28"/>
          <w:szCs w:val="28"/>
        </w:rPr>
      </w:pPr>
      <w:r w:rsidRPr="00457BE5">
        <w:rPr>
          <w:rFonts w:ascii="Times New Roman" w:hAnsi="Times New Roman" w:cs="Times New Roman"/>
          <w:b/>
          <w:bCs/>
          <w:color w:val="auto"/>
          <w:sz w:val="28"/>
          <w:szCs w:val="28"/>
        </w:rPr>
        <w:t>Прием и регистрация заявления (запроса), проверка документов</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дминистративном регламенте.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w:t>
      </w:r>
      <w:r w:rsidRPr="00457BE5">
        <w:rPr>
          <w:rFonts w:ascii="Times New Roman" w:hAnsi="Times New Roman" w:cs="Times New Roman"/>
          <w:sz w:val="28"/>
          <w:szCs w:val="28"/>
        </w:rPr>
        <w:lastRenderedPageBreak/>
        <w:t>форм, а также прикрепление к заявлениям электронных копий документов. Заявление должно быть заполнено в форме, представленной на Портале.</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pdf, jpg, png;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dpi;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б) в черно-белом режиме при отсутствии в документе графических изображений;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в) в режиме полной цветопередачи при наличии в документе цветных графических изображений либо цветного текста;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г) в режиме «оттенки серого» при наличии в документе изображений, отличных от цветного изображения.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Документы в электронном виде могут быть подписаны квалифицированной электронной подписью.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Максимальный срок выполнения данного действия составляет 30 минут.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48. В случае если представлен неполный комплект документов, указанных в пункте 17.1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w:t>
      </w:r>
      <w:r w:rsidRPr="00457BE5">
        <w:rPr>
          <w:rFonts w:ascii="Times New Roman" w:hAnsi="Times New Roman" w:cs="Times New Roman"/>
          <w:sz w:val="28"/>
          <w:szCs w:val="28"/>
        </w:rPr>
        <w:lastRenderedPageBreak/>
        <w:t xml:space="preserve">соответствии с п. 27 настоящего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дминистративного регламента; </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53. Способом фиксации результата административной процедуры является </w:t>
      </w:r>
    </w:p>
    <w:p w:rsidR="002F020F"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оформление на бумажном носителе письма об отказе в приеме документов или запись в журнале регистрации.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Направление межведомственного запроса</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54. Основанием для начала административной процедуры является принятое и зарегистрированное заявление (запрос).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58. Ответ на межведомственный запрос, направляется в срок, установленный действующим законодательством.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Формирование пакета документов</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в электронной форме в личный кабинет заявителя.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printr"/>
        <w:spacing w:before="0" w:after="0"/>
        <w:jc w:val="both"/>
        <w:rPr>
          <w:rFonts w:ascii="Times New Roman" w:hAnsi="Times New Roman" w:cs="Times New Roman"/>
          <w:sz w:val="28"/>
          <w:szCs w:val="28"/>
        </w:rPr>
      </w:pPr>
      <w:r w:rsidRPr="00457BE5">
        <w:rPr>
          <w:rFonts w:ascii="Times New Roman" w:hAnsi="Times New Roman" w:cs="Times New Roman"/>
          <w:sz w:val="28"/>
          <w:szCs w:val="28"/>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2F020F" w:rsidRPr="00457BE5" w:rsidRDefault="002F020F" w:rsidP="00EA2295">
      <w:pPr>
        <w:pStyle w:val="printr"/>
        <w:spacing w:before="0" w:after="0"/>
        <w:jc w:val="both"/>
        <w:rPr>
          <w:rFonts w:ascii="Times New Roman" w:hAnsi="Times New Roman" w:cs="Times New Roman"/>
          <w:color w:val="000000"/>
          <w:sz w:val="28"/>
          <w:szCs w:val="28"/>
        </w:rPr>
      </w:pPr>
    </w:p>
    <w:p w:rsidR="002F020F" w:rsidRPr="00457BE5" w:rsidRDefault="002F020F" w:rsidP="00EA2295">
      <w:pPr>
        <w:pStyle w:val="Default"/>
        <w:jc w:val="both"/>
        <w:rPr>
          <w:rFonts w:ascii="Times New Roman" w:hAnsi="Times New Roman" w:cs="Times New Roman"/>
          <w:color w:val="C00000"/>
          <w:sz w:val="28"/>
          <w:szCs w:val="28"/>
        </w:rPr>
      </w:pPr>
      <w:r w:rsidRPr="00457BE5">
        <w:rPr>
          <w:rFonts w:ascii="Times New Roman" w:hAnsi="Times New Roman" w:cs="Times New Roman"/>
          <w:sz w:val="28"/>
          <w:szCs w:val="28"/>
        </w:rPr>
        <w:t xml:space="preserve">Максимальный срок подготовки проекта составляет не более 15 рабочих дней. </w:t>
      </w:r>
    </w:p>
    <w:p w:rsidR="002F020F" w:rsidRPr="00457BE5" w:rsidRDefault="002F020F" w:rsidP="00EA2295">
      <w:pPr>
        <w:pStyle w:val="Default"/>
        <w:jc w:val="both"/>
        <w:rPr>
          <w:rFonts w:ascii="Times New Roman" w:hAnsi="Times New Roman" w:cs="Times New Roman"/>
          <w:color w:val="auto"/>
          <w:sz w:val="28"/>
          <w:szCs w:val="28"/>
        </w:rPr>
      </w:pPr>
      <w:r w:rsidRPr="00457BE5">
        <w:rPr>
          <w:rFonts w:ascii="Times New Roman" w:hAnsi="Times New Roman" w:cs="Times New Roman"/>
          <w:color w:val="auto"/>
          <w:sz w:val="28"/>
          <w:szCs w:val="28"/>
        </w:rPr>
        <w:t xml:space="preserve">67. Специалист администрации </w:t>
      </w:r>
      <w:r>
        <w:rPr>
          <w:rFonts w:ascii="Times New Roman" w:hAnsi="Times New Roman" w:cs="Times New Roman"/>
          <w:color w:val="auto"/>
          <w:sz w:val="28"/>
          <w:szCs w:val="28"/>
        </w:rPr>
        <w:t xml:space="preserve">Гавриловского сельсовета </w:t>
      </w:r>
      <w:r w:rsidRPr="00457BE5">
        <w:rPr>
          <w:rFonts w:ascii="Times New Roman" w:hAnsi="Times New Roman" w:cs="Times New Roman"/>
          <w:color w:val="auto"/>
          <w:sz w:val="28"/>
          <w:szCs w:val="28"/>
        </w:rPr>
        <w:t>обеспечивает согласование проект</w:t>
      </w:r>
      <w:r>
        <w:rPr>
          <w:rFonts w:ascii="Times New Roman" w:hAnsi="Times New Roman" w:cs="Times New Roman"/>
          <w:color w:val="auto"/>
          <w:sz w:val="28"/>
          <w:szCs w:val="28"/>
        </w:rPr>
        <w:t>а муниципального правового акта</w:t>
      </w:r>
      <w:r w:rsidRPr="00457BE5">
        <w:rPr>
          <w:rFonts w:ascii="Times New Roman" w:hAnsi="Times New Roman" w:cs="Times New Roman"/>
          <w:color w:val="auto"/>
          <w:sz w:val="28"/>
          <w:szCs w:val="28"/>
        </w:rPr>
        <w:t xml:space="preserve">.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color w:val="auto"/>
          <w:sz w:val="28"/>
          <w:szCs w:val="28"/>
        </w:rPr>
        <w:t>Максимальный срок согласования проекта</w:t>
      </w:r>
      <w:r w:rsidRPr="00457BE5">
        <w:rPr>
          <w:rFonts w:ascii="Times New Roman" w:hAnsi="Times New Roman" w:cs="Times New Roman"/>
          <w:sz w:val="28"/>
          <w:szCs w:val="28"/>
        </w:rPr>
        <w:t xml:space="preserve"> муниципального правового акта составляет 10 рабочих дней.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Максимальный срок выполнения данного действия составляет 1 рабочий день.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69. При наличии замечаний заинтересованных лиц проект правового акта дорабатывается в течение 1 рабочего дня.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70. Подписанному уполномоченным лицом органа местного самоуправления правовому акту присваивается регистрационный номер.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Максимальный срок выполнения данного действия составляет 1 рабочий день.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lang w:val="en-US"/>
        </w:rPr>
        <w:t>IV</w:t>
      </w:r>
      <w:r w:rsidRPr="00457BE5">
        <w:rPr>
          <w:rFonts w:ascii="Times New Roman" w:hAnsi="Times New Roman" w:cs="Times New Roman"/>
          <w:b/>
          <w:bCs/>
          <w:sz w:val="28"/>
          <w:szCs w:val="28"/>
        </w:rPr>
        <w:t xml:space="preserve">. Формы контроля за исполнением </w:t>
      </w:r>
      <w:r>
        <w:rPr>
          <w:rFonts w:ascii="Times New Roman" w:hAnsi="Times New Roman" w:cs="Times New Roman"/>
          <w:b/>
          <w:bCs/>
          <w:sz w:val="28"/>
          <w:szCs w:val="28"/>
        </w:rPr>
        <w:t>а</w:t>
      </w:r>
      <w:r w:rsidRPr="00457BE5">
        <w:rPr>
          <w:rFonts w:ascii="Times New Roman" w:hAnsi="Times New Roman" w:cs="Times New Roman"/>
          <w:b/>
          <w:bCs/>
          <w:sz w:val="28"/>
          <w:szCs w:val="28"/>
        </w:rPr>
        <w:t>дминистративного регламента</w:t>
      </w:r>
    </w:p>
    <w:p w:rsidR="002F020F" w:rsidRPr="00457BE5" w:rsidRDefault="002F020F" w:rsidP="00EA2295">
      <w:pPr>
        <w:pStyle w:val="Default"/>
        <w:jc w:val="center"/>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Порядок осуществления текущего контроля</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 xml:space="preserve">за соблюдением и исполнением положений </w:t>
      </w:r>
      <w:r>
        <w:rPr>
          <w:rFonts w:ascii="Times New Roman" w:hAnsi="Times New Roman" w:cs="Times New Roman"/>
          <w:b/>
          <w:bCs/>
          <w:sz w:val="28"/>
          <w:szCs w:val="28"/>
        </w:rPr>
        <w:t>а</w:t>
      </w:r>
      <w:r w:rsidRPr="00457BE5">
        <w:rPr>
          <w:rFonts w:ascii="Times New Roman" w:hAnsi="Times New Roman" w:cs="Times New Roman"/>
          <w:b/>
          <w:bCs/>
          <w:sz w:val="28"/>
          <w:szCs w:val="28"/>
        </w:rPr>
        <w:t>дминистративного регламента, а также принятием решений</w:t>
      </w:r>
    </w:p>
    <w:p w:rsidR="002F020F" w:rsidRPr="00457BE5" w:rsidRDefault="002F020F" w:rsidP="00EA2295">
      <w:pPr>
        <w:pStyle w:val="Default"/>
        <w:jc w:val="center"/>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 xml:space="preserve">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w:t>
      </w:r>
      <w:r>
        <w:rPr>
          <w:rFonts w:ascii="Times New Roman" w:hAnsi="Times New Roman" w:cs="Times New Roman"/>
          <w:sz w:val="28"/>
          <w:szCs w:val="28"/>
        </w:rPr>
        <w:t>а</w:t>
      </w:r>
      <w:r w:rsidRPr="00457BE5">
        <w:rPr>
          <w:rFonts w:ascii="Times New Roman" w:hAnsi="Times New Roman" w:cs="Times New Roman"/>
          <w:sz w:val="28"/>
          <w:szCs w:val="28"/>
        </w:rPr>
        <w:t>дминистративного регламента, иных нормативных правовых актов Российской Федерации.</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77. Руководители уполномоченного органа организуют и осуществляют контроль за исполнением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Ответственность специалистов за решения и действия (бездействие), принимаемые (осуществляемые) ими в ходе предоставления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Требования к порядку и формам контроля за предоставлением</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муниципальной услуги, в том числе со стороны граждан, их объединений и организаций</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81. Заявители имеют право осуществлять контроль за соблюдением положений настоящего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или муниципального служащего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82. Заявитель может обратиться с жалобой, в том числе в следующих случаях: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нарушение срока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w:t>
      </w:r>
      <w:r w:rsidRPr="00457BE5">
        <w:rPr>
          <w:rFonts w:ascii="Times New Roman" w:hAnsi="Times New Roman" w:cs="Times New Roman"/>
          <w:sz w:val="28"/>
          <w:szCs w:val="28"/>
        </w:rPr>
        <w:lastRenderedPageBreak/>
        <w:t xml:space="preserve">области, муниципальной для предоставления муниципальной услуги у заявителя;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2F020F"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Предмет жалобы</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84. Жалоба должна содержать: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Уполномоченные органы</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на рассмотрение жалобы должностные лица, которым может</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быть направлена жалоба</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85. Жалоба рассматривается руководителем уполномоченного органа, а в случае его отсутствия заместителем уполномоченного органа.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86. Жалоба рассматривается в соответствии с законодательством.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87. Жалобы на решения, принятые руководителем уполномоченного органа, его заместителем рассматриваются главой </w:t>
      </w:r>
      <w:r>
        <w:rPr>
          <w:rFonts w:ascii="Times New Roman" w:hAnsi="Times New Roman" w:cs="Times New Roman"/>
          <w:sz w:val="28"/>
          <w:szCs w:val="28"/>
        </w:rPr>
        <w:t>Гавриловского сельсовета.</w:t>
      </w:r>
    </w:p>
    <w:p w:rsidR="002F020F" w:rsidRPr="00457BE5" w:rsidRDefault="002F020F" w:rsidP="00EA2295">
      <w:pPr>
        <w:pStyle w:val="Default"/>
        <w:jc w:val="both"/>
        <w:rPr>
          <w:rFonts w:ascii="Times New Roman" w:hAnsi="Times New Roman" w:cs="Times New Roman"/>
          <w:sz w:val="28"/>
          <w:szCs w:val="28"/>
        </w:rPr>
      </w:pPr>
    </w:p>
    <w:p w:rsidR="002F020F"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Порядок подачи и рассмотрения жалобы</w:t>
      </w:r>
    </w:p>
    <w:p w:rsidR="002F020F" w:rsidRPr="00457BE5" w:rsidRDefault="002F020F" w:rsidP="00EA2295">
      <w:pPr>
        <w:pStyle w:val="Default"/>
        <w:jc w:val="center"/>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почтовый адрес администрации </w:t>
      </w:r>
      <w:r>
        <w:rPr>
          <w:rFonts w:ascii="Times New Roman" w:hAnsi="Times New Roman" w:cs="Times New Roman"/>
          <w:sz w:val="28"/>
          <w:szCs w:val="28"/>
        </w:rPr>
        <w:t>Гавриловского сельсовета: 462119,</w:t>
      </w:r>
      <w:r w:rsidRPr="00457BE5">
        <w:rPr>
          <w:rFonts w:ascii="Times New Roman" w:hAnsi="Times New Roman" w:cs="Times New Roman"/>
          <w:sz w:val="28"/>
          <w:szCs w:val="28"/>
        </w:rPr>
        <w:t xml:space="preserve"> Оренбургская область, Саракташский район, с. </w:t>
      </w:r>
      <w:r>
        <w:rPr>
          <w:rFonts w:ascii="Times New Roman" w:hAnsi="Times New Roman" w:cs="Times New Roman"/>
          <w:sz w:val="28"/>
          <w:szCs w:val="28"/>
        </w:rPr>
        <w:t>Гаврило</w:t>
      </w:r>
      <w:r w:rsidRPr="00457BE5">
        <w:rPr>
          <w:rFonts w:ascii="Times New Roman" w:hAnsi="Times New Roman" w:cs="Times New Roman"/>
          <w:sz w:val="28"/>
          <w:szCs w:val="28"/>
        </w:rPr>
        <w:t>вка, ул. П</w:t>
      </w:r>
      <w:r>
        <w:rPr>
          <w:rFonts w:ascii="Times New Roman" w:hAnsi="Times New Roman" w:cs="Times New Roman"/>
          <w:sz w:val="28"/>
          <w:szCs w:val="28"/>
        </w:rPr>
        <w:t>равды</w:t>
      </w:r>
      <w:r w:rsidRPr="00457BE5">
        <w:rPr>
          <w:rFonts w:ascii="Times New Roman" w:hAnsi="Times New Roman" w:cs="Times New Roman"/>
          <w:sz w:val="28"/>
          <w:szCs w:val="28"/>
        </w:rPr>
        <w:t xml:space="preserve">, </w:t>
      </w:r>
    </w:p>
    <w:p w:rsidR="002F020F" w:rsidRPr="00FF643B"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д</w:t>
      </w:r>
      <w:r w:rsidRPr="00FF643B">
        <w:rPr>
          <w:rFonts w:ascii="Times New Roman" w:hAnsi="Times New Roman" w:cs="Times New Roman"/>
          <w:sz w:val="28"/>
          <w:szCs w:val="28"/>
        </w:rPr>
        <w:t xml:space="preserve"> 8; </w:t>
      </w:r>
      <w:r w:rsidRPr="00457BE5">
        <w:rPr>
          <w:rFonts w:ascii="Times New Roman" w:hAnsi="Times New Roman" w:cs="Times New Roman"/>
          <w:sz w:val="28"/>
          <w:szCs w:val="28"/>
        </w:rPr>
        <w:t>е</w:t>
      </w:r>
      <w:r w:rsidRPr="00FF643B">
        <w:rPr>
          <w:rFonts w:ascii="Times New Roman" w:hAnsi="Times New Roman" w:cs="Times New Roman"/>
          <w:sz w:val="28"/>
          <w:szCs w:val="28"/>
        </w:rPr>
        <w:t>-</w:t>
      </w:r>
      <w:r w:rsidRPr="00457BE5">
        <w:rPr>
          <w:rFonts w:ascii="Times New Roman" w:hAnsi="Times New Roman" w:cs="Times New Roman"/>
          <w:sz w:val="28"/>
          <w:szCs w:val="28"/>
          <w:lang w:val="en-US"/>
        </w:rPr>
        <w:t>mail</w:t>
      </w:r>
      <w:r w:rsidRPr="00FF643B">
        <w:rPr>
          <w:rFonts w:ascii="Times New Roman" w:hAnsi="Times New Roman" w:cs="Times New Roman"/>
          <w:sz w:val="28"/>
          <w:szCs w:val="28"/>
        </w:rPr>
        <w:t xml:space="preserve">; </w:t>
      </w:r>
      <w:r>
        <w:rPr>
          <w:rFonts w:ascii="Times New Roman" w:hAnsi="Times New Roman" w:cs="Times New Roman"/>
          <w:sz w:val="28"/>
          <w:szCs w:val="28"/>
          <w:lang w:val="en-US"/>
        </w:rPr>
        <w:t>L</w:t>
      </w:r>
      <w:r w:rsidRPr="00FF643B">
        <w:rPr>
          <w:rFonts w:ascii="Times New Roman" w:hAnsi="Times New Roman" w:cs="Times New Roman"/>
          <w:sz w:val="28"/>
          <w:szCs w:val="28"/>
        </w:rPr>
        <w:t>.</w:t>
      </w:r>
      <w:r>
        <w:rPr>
          <w:rFonts w:ascii="Times New Roman" w:hAnsi="Times New Roman" w:cs="Times New Roman"/>
          <w:sz w:val="28"/>
          <w:szCs w:val="28"/>
          <w:lang w:val="en-US"/>
        </w:rPr>
        <w:t>varlam</w:t>
      </w:r>
      <w:r w:rsidRPr="00FF643B">
        <w:rPr>
          <w:rFonts w:ascii="Times New Roman" w:hAnsi="Times New Roman" w:cs="Times New Roman"/>
          <w:sz w:val="28"/>
          <w:szCs w:val="28"/>
        </w:rPr>
        <w:t>@</w:t>
      </w:r>
      <w:r>
        <w:rPr>
          <w:rFonts w:ascii="Times New Roman" w:hAnsi="Times New Roman" w:cs="Times New Roman"/>
          <w:sz w:val="28"/>
          <w:szCs w:val="28"/>
          <w:lang w:val="en-US"/>
        </w:rPr>
        <w:t>mail</w:t>
      </w:r>
      <w:r w:rsidRPr="00FF643B">
        <w:rPr>
          <w:rFonts w:ascii="Times New Roman" w:hAnsi="Times New Roman" w:cs="Times New Roman"/>
          <w:sz w:val="28"/>
          <w:szCs w:val="28"/>
        </w:rPr>
        <w:t>.</w:t>
      </w:r>
      <w:r>
        <w:rPr>
          <w:rFonts w:ascii="Times New Roman" w:hAnsi="Times New Roman" w:cs="Times New Roman"/>
          <w:sz w:val="28"/>
          <w:szCs w:val="28"/>
          <w:lang w:val="en-US"/>
        </w:rPr>
        <w:t>ru</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официальный сайт администрации </w:t>
      </w:r>
      <w:r>
        <w:rPr>
          <w:rFonts w:ascii="Times New Roman" w:hAnsi="Times New Roman" w:cs="Times New Roman"/>
          <w:sz w:val="28"/>
          <w:szCs w:val="28"/>
        </w:rPr>
        <w:t>Гаврило</w:t>
      </w:r>
      <w:r w:rsidRPr="00457BE5">
        <w:rPr>
          <w:rFonts w:ascii="Times New Roman" w:hAnsi="Times New Roman" w:cs="Times New Roman"/>
          <w:sz w:val="28"/>
          <w:szCs w:val="28"/>
        </w:rPr>
        <w:t xml:space="preserve">вского сельсовета: </w:t>
      </w:r>
      <w:hyperlink r:id="rId10" w:history="1">
        <w:r w:rsidRPr="00FF643B">
          <w:rPr>
            <w:rStyle w:val="a3"/>
            <w:rFonts w:ascii="Times New Roman" w:hAnsi="Times New Roman" w:cs="Times New Roman"/>
            <w:color w:val="auto"/>
            <w:sz w:val="28"/>
            <w:szCs w:val="28"/>
            <w:u w:val="none"/>
          </w:rPr>
          <w:t>http://</w:t>
        </w:r>
        <w:r w:rsidRPr="00FF643B">
          <w:rPr>
            <w:rStyle w:val="a3"/>
            <w:rFonts w:ascii="Times New Roman" w:hAnsi="Times New Roman" w:cs="Times New Roman"/>
            <w:color w:val="auto"/>
            <w:sz w:val="28"/>
            <w:szCs w:val="28"/>
            <w:u w:val="none"/>
            <w:lang w:val="en-US"/>
          </w:rPr>
          <w:t>www</w:t>
        </w:r>
        <w:r w:rsidRPr="00FF643B">
          <w:rPr>
            <w:rStyle w:val="a3"/>
            <w:rFonts w:ascii="Times New Roman" w:hAnsi="Times New Roman" w:cs="Times New Roman"/>
            <w:color w:val="auto"/>
            <w:sz w:val="28"/>
            <w:szCs w:val="28"/>
            <w:u w:val="none"/>
          </w:rPr>
          <w:t>.//</w:t>
        </w:r>
        <w:hyperlink r:id="rId11" w:history="1">
          <w:r w:rsidRPr="00FF643B">
            <w:rPr>
              <w:rStyle w:val="a3"/>
              <w:rFonts w:ascii="Times New Roman" w:hAnsi="Times New Roman" w:cs="Times New Roman"/>
              <w:color w:val="auto"/>
              <w:sz w:val="28"/>
              <w:szCs w:val="28"/>
              <w:u w:val="none"/>
              <w:lang w:val="en-US"/>
            </w:rPr>
            <w:t>admgavrilovka</w:t>
          </w:r>
          <w:r w:rsidRPr="00FF643B">
            <w:rPr>
              <w:rStyle w:val="a3"/>
              <w:rFonts w:ascii="Times New Roman" w:hAnsi="Times New Roman" w:cs="Times New Roman"/>
              <w:color w:val="auto"/>
              <w:sz w:val="28"/>
              <w:szCs w:val="28"/>
              <w:u w:val="none"/>
            </w:rPr>
            <w:t>.ru/</w:t>
          </w:r>
        </w:hyperlink>
      </w:hyperlink>
      <w:r w:rsidRPr="00FF643B">
        <w:rPr>
          <w:rFonts w:ascii="Times New Roman" w:hAnsi="Times New Roman" w:cs="Times New Roman"/>
          <w:color w:val="auto"/>
          <w:sz w:val="28"/>
          <w:szCs w:val="28"/>
        </w:rPr>
        <w:t>.</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Портал www.gosuslugi.ru. </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Сроки рассмотрения жалобы</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457BE5">
        <w:rPr>
          <w:rFonts w:ascii="Times New Roman" w:hAnsi="Times New Roman" w:cs="Times New Roman"/>
          <w:sz w:val="28"/>
          <w:szCs w:val="28"/>
        </w:rPr>
        <w:lastRenderedPageBreak/>
        <w:t xml:space="preserve">установленного срока таких исправлений, жалоба рассматривается в течение 5 рабочих дней со дня ее регистрации.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Результат рассмотрения жалобы</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95. По результатам рассмотрения жалобы, выносится одно из следующих решений: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отказать в удовлетворении жалобы.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Порядок информирования</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заявителя о результатах рассмотрения жалобы</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97. В ответе по результатам рассмотрения жалобы указываются: </w:t>
      </w:r>
    </w:p>
    <w:p w:rsidR="002F020F" w:rsidRPr="00457BE5" w:rsidRDefault="002F020F" w:rsidP="00EA2295">
      <w:pPr>
        <w:pStyle w:val="Default"/>
        <w:spacing w:after="28"/>
        <w:jc w:val="both"/>
        <w:rPr>
          <w:rFonts w:ascii="Times New Roman" w:hAnsi="Times New Roman" w:cs="Times New Roman"/>
          <w:sz w:val="28"/>
          <w:szCs w:val="28"/>
        </w:rPr>
      </w:pPr>
      <w:r w:rsidRPr="00457BE5">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w:t>
      </w:r>
    </w:p>
    <w:p w:rsidR="002F020F" w:rsidRPr="00457BE5" w:rsidRDefault="002F020F" w:rsidP="00EA2295">
      <w:pPr>
        <w:pStyle w:val="Default"/>
        <w:spacing w:after="28"/>
        <w:jc w:val="both"/>
        <w:rPr>
          <w:rFonts w:ascii="Times New Roman" w:hAnsi="Times New Roman" w:cs="Times New Roman"/>
          <w:sz w:val="28"/>
          <w:szCs w:val="28"/>
        </w:rPr>
      </w:pPr>
      <w:r w:rsidRPr="00457BE5">
        <w:rPr>
          <w:rFonts w:ascii="Times New Roman" w:hAnsi="Times New Roman" w:cs="Times New Roman"/>
          <w:sz w:val="28"/>
          <w:szCs w:val="28"/>
        </w:rPr>
        <w:t xml:space="preserve">2) наименование должности, фамилия, имя, отчество (при наличии) должностного лица, принявшего решение по жалобе; </w:t>
      </w:r>
    </w:p>
    <w:p w:rsidR="002F020F" w:rsidRPr="00457BE5" w:rsidRDefault="002F020F" w:rsidP="00EA2295">
      <w:pPr>
        <w:pStyle w:val="Default"/>
        <w:spacing w:after="28"/>
        <w:jc w:val="both"/>
        <w:rPr>
          <w:rFonts w:ascii="Times New Roman" w:hAnsi="Times New Roman" w:cs="Times New Roman"/>
          <w:sz w:val="28"/>
          <w:szCs w:val="28"/>
        </w:rPr>
      </w:pPr>
      <w:r w:rsidRPr="00457BE5">
        <w:rPr>
          <w:rFonts w:ascii="Times New Roman" w:hAnsi="Times New Roman" w:cs="Times New Roman"/>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2F020F" w:rsidRPr="00457BE5" w:rsidRDefault="002F020F" w:rsidP="00EA2295">
      <w:pPr>
        <w:pStyle w:val="Default"/>
        <w:spacing w:after="28"/>
        <w:jc w:val="both"/>
        <w:rPr>
          <w:rFonts w:ascii="Times New Roman" w:hAnsi="Times New Roman" w:cs="Times New Roman"/>
          <w:sz w:val="28"/>
          <w:szCs w:val="28"/>
        </w:rPr>
      </w:pPr>
      <w:r w:rsidRPr="00457BE5">
        <w:rPr>
          <w:rFonts w:ascii="Times New Roman" w:hAnsi="Times New Roman" w:cs="Times New Roman"/>
          <w:sz w:val="28"/>
          <w:szCs w:val="28"/>
        </w:rPr>
        <w:t xml:space="preserve">4) фамилия, имя, отчество (при наличии) или наименование заявителя; </w:t>
      </w:r>
    </w:p>
    <w:p w:rsidR="002F020F" w:rsidRPr="00457BE5" w:rsidRDefault="002F020F" w:rsidP="00EA2295">
      <w:pPr>
        <w:pStyle w:val="Default"/>
        <w:spacing w:after="28"/>
        <w:jc w:val="both"/>
        <w:rPr>
          <w:rFonts w:ascii="Times New Roman" w:hAnsi="Times New Roman" w:cs="Times New Roman"/>
          <w:sz w:val="28"/>
          <w:szCs w:val="28"/>
        </w:rPr>
      </w:pPr>
      <w:r w:rsidRPr="00457BE5">
        <w:rPr>
          <w:rFonts w:ascii="Times New Roman" w:hAnsi="Times New Roman" w:cs="Times New Roman"/>
          <w:sz w:val="28"/>
          <w:szCs w:val="28"/>
        </w:rPr>
        <w:t xml:space="preserve">5) основания для принятия решения по жалобе; </w:t>
      </w:r>
    </w:p>
    <w:p w:rsidR="002F020F" w:rsidRPr="00457BE5" w:rsidRDefault="002F020F" w:rsidP="00EA2295">
      <w:pPr>
        <w:pStyle w:val="Default"/>
        <w:spacing w:after="28"/>
        <w:jc w:val="both"/>
        <w:rPr>
          <w:rFonts w:ascii="Times New Roman" w:hAnsi="Times New Roman" w:cs="Times New Roman"/>
          <w:sz w:val="28"/>
          <w:szCs w:val="28"/>
        </w:rPr>
      </w:pPr>
      <w:r w:rsidRPr="00457BE5">
        <w:rPr>
          <w:rFonts w:ascii="Times New Roman" w:hAnsi="Times New Roman" w:cs="Times New Roman"/>
          <w:sz w:val="28"/>
          <w:szCs w:val="28"/>
        </w:rPr>
        <w:t xml:space="preserve">6) принятое по жалобе решение; </w:t>
      </w:r>
    </w:p>
    <w:p w:rsidR="002F020F" w:rsidRPr="00457BE5" w:rsidRDefault="002F020F" w:rsidP="00EA2295">
      <w:pPr>
        <w:pStyle w:val="Default"/>
        <w:spacing w:after="28"/>
        <w:jc w:val="both"/>
        <w:rPr>
          <w:rFonts w:ascii="Times New Roman" w:hAnsi="Times New Roman" w:cs="Times New Roman"/>
          <w:sz w:val="28"/>
          <w:szCs w:val="28"/>
        </w:rPr>
      </w:pPr>
      <w:r w:rsidRPr="00457BE5">
        <w:rPr>
          <w:rFonts w:ascii="Times New Roman" w:hAnsi="Times New Roman" w:cs="Times New Roman"/>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 сведения о порядке обжалования принятого по жалобе решения </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Порядок обжалования решения по жалобе</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98. Решения, принятые по жалобе, могут быть обжалованы вышестоящему должностному лицу, либо в судебном порядке.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Право заявителя на получение информации и документов, необходимых для обоснования и рассмотрения жалобы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lastRenderedPageBreak/>
        <w:t>Способы информирования заявителя о порядке подачи</w:t>
      </w:r>
    </w:p>
    <w:p w:rsidR="002F020F" w:rsidRPr="00457BE5" w:rsidRDefault="002F020F" w:rsidP="00EA2295">
      <w:pPr>
        <w:pStyle w:val="Default"/>
        <w:jc w:val="center"/>
        <w:rPr>
          <w:rFonts w:ascii="Times New Roman" w:hAnsi="Times New Roman" w:cs="Times New Roman"/>
          <w:b/>
          <w:bCs/>
          <w:sz w:val="28"/>
          <w:szCs w:val="28"/>
        </w:rPr>
      </w:pPr>
      <w:r w:rsidRPr="00457BE5">
        <w:rPr>
          <w:rFonts w:ascii="Times New Roman" w:hAnsi="Times New Roman" w:cs="Times New Roman"/>
          <w:b/>
          <w:bCs/>
          <w:sz w:val="28"/>
          <w:szCs w:val="28"/>
        </w:rPr>
        <w:t>и рассмотрения жалобы</w:t>
      </w:r>
    </w:p>
    <w:p w:rsidR="002F020F" w:rsidRPr="00457BE5" w:rsidRDefault="002F020F" w:rsidP="00EA2295">
      <w:pPr>
        <w:pStyle w:val="Default"/>
        <w:jc w:val="both"/>
        <w:rPr>
          <w:rFonts w:ascii="Times New Roman" w:hAnsi="Times New Roman" w:cs="Times New Roman"/>
          <w:b/>
          <w:bCs/>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100. Информирование заявителей о порядке подачи и рассмотрения жалобы осуществляется следующими способами: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2F020F" w:rsidRPr="00457BE5" w:rsidRDefault="002F020F" w:rsidP="00EA2295">
      <w:pPr>
        <w:pStyle w:val="Default"/>
        <w:spacing w:after="27"/>
        <w:jc w:val="both"/>
        <w:rPr>
          <w:rFonts w:ascii="Times New Roman" w:hAnsi="Times New Roman" w:cs="Times New Roman"/>
          <w:sz w:val="28"/>
          <w:szCs w:val="28"/>
        </w:rPr>
      </w:pPr>
      <w:r w:rsidRPr="00457BE5">
        <w:rPr>
          <w:rFonts w:ascii="Times New Roman" w:hAnsi="Times New Roman" w:cs="Times New Roman"/>
          <w:sz w:val="28"/>
          <w:szCs w:val="28"/>
        </w:rPr>
        <w:t xml:space="preserve">3) посредством информационных материалов, которые размещаются на официальном сайте администрации </w:t>
      </w:r>
      <w:r>
        <w:rPr>
          <w:rFonts w:ascii="Times New Roman" w:hAnsi="Times New Roman" w:cs="Times New Roman"/>
          <w:sz w:val="28"/>
          <w:szCs w:val="28"/>
        </w:rPr>
        <w:t>Гаврило</w:t>
      </w:r>
      <w:r w:rsidRPr="00457BE5">
        <w:rPr>
          <w:rFonts w:ascii="Times New Roman" w:hAnsi="Times New Roman" w:cs="Times New Roman"/>
          <w:sz w:val="28"/>
          <w:szCs w:val="28"/>
        </w:rPr>
        <w:t xml:space="preserve">вского сельсовета в сети «Интернет»: </w:t>
      </w:r>
      <w:hyperlink r:id="rId12" w:history="1">
        <w:r w:rsidRPr="00FF643B">
          <w:rPr>
            <w:rStyle w:val="a3"/>
            <w:rFonts w:ascii="Times New Roman" w:hAnsi="Times New Roman" w:cs="Times New Roman"/>
            <w:color w:val="auto"/>
            <w:sz w:val="28"/>
            <w:szCs w:val="28"/>
            <w:u w:val="none"/>
          </w:rPr>
          <w:t>http://</w:t>
        </w:r>
        <w:r w:rsidRPr="00FF643B">
          <w:rPr>
            <w:rStyle w:val="a3"/>
            <w:rFonts w:ascii="Times New Roman" w:hAnsi="Times New Roman" w:cs="Times New Roman"/>
            <w:color w:val="auto"/>
            <w:sz w:val="28"/>
            <w:szCs w:val="28"/>
            <w:u w:val="none"/>
            <w:lang w:val="en-US"/>
          </w:rPr>
          <w:t>www</w:t>
        </w:r>
        <w:r w:rsidRPr="00FF643B">
          <w:rPr>
            <w:rStyle w:val="a3"/>
            <w:rFonts w:ascii="Times New Roman" w:hAnsi="Times New Roman" w:cs="Times New Roman"/>
            <w:color w:val="auto"/>
            <w:sz w:val="28"/>
            <w:szCs w:val="28"/>
            <w:u w:val="none"/>
          </w:rPr>
          <w:t>.//</w:t>
        </w:r>
        <w:hyperlink r:id="rId13" w:history="1">
          <w:r w:rsidRPr="00FF643B">
            <w:rPr>
              <w:rStyle w:val="a3"/>
              <w:rFonts w:ascii="Times New Roman" w:hAnsi="Times New Roman" w:cs="Times New Roman"/>
              <w:color w:val="auto"/>
              <w:sz w:val="28"/>
              <w:szCs w:val="28"/>
              <w:u w:val="none"/>
              <w:lang w:val="en-US"/>
            </w:rPr>
            <w:t>admgavrilovka</w:t>
          </w:r>
          <w:r w:rsidRPr="00FF643B">
            <w:rPr>
              <w:rStyle w:val="a3"/>
              <w:rFonts w:ascii="Times New Roman" w:hAnsi="Times New Roman" w:cs="Times New Roman"/>
              <w:color w:val="auto"/>
              <w:sz w:val="28"/>
              <w:szCs w:val="28"/>
              <w:u w:val="none"/>
            </w:rPr>
            <w:t>.ru/</w:t>
          </w:r>
        </w:hyperlink>
      </w:hyperlink>
      <w:r w:rsidRPr="00FF643B">
        <w:rPr>
          <w:rFonts w:ascii="Times New Roman" w:hAnsi="Times New Roman" w:cs="Times New Roman"/>
          <w:sz w:val="28"/>
          <w:szCs w:val="28"/>
        </w:rPr>
        <w:t>.</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right"/>
        <w:rPr>
          <w:rFonts w:ascii="Times New Roman" w:hAnsi="Times New Roman" w:cs="Times New Roman"/>
          <w:sz w:val="23"/>
          <w:szCs w:val="23"/>
        </w:rPr>
      </w:pPr>
      <w:r w:rsidRPr="00457BE5">
        <w:rPr>
          <w:rFonts w:ascii="Times New Roman" w:hAnsi="Times New Roman" w:cs="Times New Roman"/>
          <w:sz w:val="23"/>
          <w:szCs w:val="23"/>
        </w:rPr>
        <w:lastRenderedPageBreak/>
        <w:t xml:space="preserve">Приложение № 1 </w:t>
      </w:r>
    </w:p>
    <w:p w:rsidR="002F020F" w:rsidRPr="00457BE5" w:rsidRDefault="002F020F" w:rsidP="00EA2295">
      <w:pPr>
        <w:pStyle w:val="Default"/>
        <w:jc w:val="right"/>
        <w:rPr>
          <w:rFonts w:ascii="Times New Roman" w:hAnsi="Times New Roman" w:cs="Times New Roman"/>
          <w:sz w:val="23"/>
          <w:szCs w:val="23"/>
        </w:rPr>
      </w:pPr>
      <w:r w:rsidRPr="00457BE5">
        <w:rPr>
          <w:rFonts w:ascii="Times New Roman" w:hAnsi="Times New Roman" w:cs="Times New Roman"/>
          <w:sz w:val="23"/>
          <w:szCs w:val="23"/>
        </w:rPr>
        <w:t xml:space="preserve">к </w:t>
      </w:r>
      <w:r>
        <w:rPr>
          <w:rFonts w:ascii="Times New Roman" w:hAnsi="Times New Roman" w:cs="Times New Roman"/>
          <w:sz w:val="23"/>
          <w:szCs w:val="23"/>
        </w:rPr>
        <w:t>а</w:t>
      </w:r>
      <w:r w:rsidRPr="00457BE5">
        <w:rPr>
          <w:rFonts w:ascii="Times New Roman" w:hAnsi="Times New Roman" w:cs="Times New Roman"/>
          <w:sz w:val="23"/>
          <w:szCs w:val="23"/>
        </w:rPr>
        <w:t xml:space="preserve">дминистративному регламенту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__________________________________ </w:t>
      </w:r>
    </w:p>
    <w:p w:rsidR="002F020F" w:rsidRPr="00457BE5" w:rsidRDefault="002F020F" w:rsidP="00EA2295">
      <w:pPr>
        <w:pStyle w:val="Default"/>
        <w:jc w:val="right"/>
        <w:rPr>
          <w:rFonts w:ascii="Times New Roman" w:hAnsi="Times New Roman" w:cs="Times New Roman"/>
          <w:sz w:val="23"/>
          <w:szCs w:val="23"/>
        </w:rPr>
      </w:pPr>
      <w:r w:rsidRPr="00457BE5">
        <w:rPr>
          <w:rFonts w:ascii="Times New Roman" w:hAnsi="Times New Roman" w:cs="Times New Roman"/>
          <w:sz w:val="23"/>
          <w:szCs w:val="23"/>
        </w:rPr>
        <w:t xml:space="preserve">(фамилия, имя, отчество)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от гражданина (ки)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__________________________________, </w:t>
      </w:r>
    </w:p>
    <w:p w:rsidR="002F020F" w:rsidRPr="00457BE5" w:rsidRDefault="002F020F" w:rsidP="00EA2295">
      <w:pPr>
        <w:pStyle w:val="Default"/>
        <w:jc w:val="right"/>
        <w:rPr>
          <w:rFonts w:ascii="Times New Roman" w:hAnsi="Times New Roman" w:cs="Times New Roman"/>
          <w:sz w:val="23"/>
          <w:szCs w:val="23"/>
        </w:rPr>
      </w:pPr>
      <w:r w:rsidRPr="00457BE5">
        <w:rPr>
          <w:rFonts w:ascii="Times New Roman" w:hAnsi="Times New Roman" w:cs="Times New Roman"/>
          <w:sz w:val="23"/>
          <w:szCs w:val="23"/>
        </w:rPr>
        <w:t xml:space="preserve">(фамилия, имя, отчество)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проживающего (ей) по адресу: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                                                                   индекс _____________________ </w:t>
      </w:r>
    </w:p>
    <w:p w:rsidR="002F020F" w:rsidRPr="00457BE5" w:rsidRDefault="002F020F" w:rsidP="00EA2295">
      <w:pPr>
        <w:jc w:val="right"/>
        <w:rPr>
          <w:rFonts w:ascii="Times New Roman" w:hAnsi="Times New Roman" w:cs="Times New Roman"/>
          <w:sz w:val="28"/>
          <w:szCs w:val="28"/>
        </w:rPr>
      </w:pPr>
      <w:r w:rsidRPr="00457BE5">
        <w:rPr>
          <w:rFonts w:ascii="Times New Roman" w:hAnsi="Times New Roman" w:cs="Times New Roman"/>
          <w:sz w:val="28"/>
          <w:szCs w:val="28"/>
        </w:rPr>
        <w:t xml:space="preserve">                                                                        _________________________________</w:t>
      </w:r>
    </w:p>
    <w:p w:rsidR="002F020F" w:rsidRPr="00457BE5" w:rsidRDefault="002F020F" w:rsidP="00EA2295">
      <w:pPr>
        <w:jc w:val="right"/>
        <w:rPr>
          <w:rFonts w:ascii="Times New Roman" w:hAnsi="Times New Roman" w:cs="Times New Roman"/>
          <w:color w:val="000000"/>
          <w:sz w:val="24"/>
          <w:szCs w:val="24"/>
        </w:rPr>
      </w:pPr>
      <w:r w:rsidRPr="00457BE5">
        <w:rPr>
          <w:rFonts w:ascii="Times New Roman" w:hAnsi="Times New Roman" w:cs="Times New Roman"/>
          <w:sz w:val="28"/>
          <w:szCs w:val="28"/>
        </w:rPr>
        <w:t xml:space="preserve">                                                                     __________________________________,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паспорт____________________________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(серия, номер, кем и когда выдан)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_________________________________, </w:t>
      </w:r>
    </w:p>
    <w:p w:rsidR="002F020F" w:rsidRPr="00457BE5" w:rsidRDefault="002F020F" w:rsidP="00EA2295">
      <w:pPr>
        <w:pStyle w:val="Default"/>
        <w:jc w:val="right"/>
        <w:rPr>
          <w:rFonts w:ascii="Times New Roman" w:hAnsi="Times New Roman" w:cs="Times New Roman"/>
          <w:sz w:val="28"/>
          <w:szCs w:val="28"/>
        </w:rPr>
      </w:pPr>
      <w:r>
        <w:rPr>
          <w:rFonts w:ascii="Times New Roman" w:hAnsi="Times New Roman" w:cs="Times New Roman"/>
          <w:sz w:val="28"/>
          <w:szCs w:val="28"/>
        </w:rPr>
        <w:t xml:space="preserve">            </w:t>
      </w:r>
      <w:r w:rsidRPr="00457BE5">
        <w:rPr>
          <w:rFonts w:ascii="Times New Roman" w:hAnsi="Times New Roman" w:cs="Times New Roman"/>
          <w:sz w:val="28"/>
          <w:szCs w:val="28"/>
        </w:rPr>
        <w:t xml:space="preserve">тел. дом:___________,_сот:____________,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 страхового свидетельства__________ </w:t>
      </w:r>
    </w:p>
    <w:p w:rsidR="002F020F" w:rsidRPr="00457BE5" w:rsidRDefault="002F020F" w:rsidP="00EA2295">
      <w:pPr>
        <w:pStyle w:val="Default"/>
        <w:jc w:val="right"/>
        <w:rPr>
          <w:rFonts w:ascii="Times New Roman" w:hAnsi="Times New Roman" w:cs="Times New Roman"/>
          <w:sz w:val="28"/>
          <w:szCs w:val="28"/>
        </w:rPr>
      </w:pPr>
      <w:r w:rsidRPr="00457BE5">
        <w:rPr>
          <w:rFonts w:ascii="Times New Roman" w:hAnsi="Times New Roman" w:cs="Times New Roman"/>
          <w:sz w:val="28"/>
          <w:szCs w:val="28"/>
        </w:rPr>
        <w:t xml:space="preserve">                                                                эл.почта:___________________________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ЗАЯВЛЕНИЕ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__________________________________________________________________</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в связи с _________________________________</w:t>
      </w:r>
      <w:r>
        <w:rPr>
          <w:rFonts w:ascii="Times New Roman" w:hAnsi="Times New Roman" w:cs="Times New Roman"/>
          <w:sz w:val="28"/>
          <w:szCs w:val="28"/>
        </w:rPr>
        <w:t>______________________</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3"/>
          <w:szCs w:val="23"/>
        </w:rPr>
        <w:t xml:space="preserve">(указать причину постановки на учёт**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Состав семьи: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 Заявитель _______________________________________________________;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имя, отчество, дата рождения)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 Супруг(а)________________________________________________________;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имя, отчество, дата рождения)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 _________________________________________________________________;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имя, отчество, дата рождения и степень родства)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 _________________________________________________________________;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имя, отчество, дата рождения и степень родства)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lastRenderedPageBreak/>
        <w:t xml:space="preserve">5. _________________________________________________________________;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имя, отчество, дата рождения и степень родства)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6._____________________________________________________________.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имя, отчество, дата рождения и степень родства)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Зарегистрирован (ы) по месту жительства в:_________________________________________________________________</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(квартира, частный дом, комната, адрес, общая площадь, количество комнат, количество зарегистрированных граждан и т.п.)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__________________________________________________________________</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Собственником, нанимателем (подчеркнуть) является: __________________________________________________________________</w:t>
      </w:r>
    </w:p>
    <w:p w:rsidR="002F020F" w:rsidRPr="00457BE5" w:rsidRDefault="002F020F" w:rsidP="00EA2295">
      <w:pPr>
        <w:pStyle w:val="Default"/>
        <w:pBdr>
          <w:bottom w:val="single" w:sz="12" w:space="1" w:color="auto"/>
        </w:pBdr>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инициалы, степень родства, доли)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На основании______________________________________________________</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договор дарения, свидетельство о праве на наследство и т.п.)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Фактически проживаем по адресу:_____________________________________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К заявлению прилагаю следующие документы: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К заявлению прилагаю следующие документы: </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1)_________________________________________________________________</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3"/>
          <w:szCs w:val="23"/>
        </w:rPr>
        <w:t xml:space="preserve">                                         (наименование, номера и даты документов)</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2)_________________________________________________________________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3)_________________________________________________________________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4)________________________________________________________________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5)_________________________________________________________________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6)_________________________________________________________________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7)_________________________________________________________________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8)_________________________________________________________________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9)_________________________________________________________________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10)________________________________________________________________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11)________________________________________________________________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12)________________________________________________________________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13)________________________________________________________________</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Подписи дееспособных членов семьи, имеющих паспорт: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_________________________ 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 (фамилия, имя, отчество)                                                    (подпись заявителя)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_____________________________ 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(фамилия, имя, отчество)                                                                    (подпись)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_____________________________ 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(фамилия, имя, отчество)                                                                   (подпись)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_____________________________ 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(фамилия, имя, отчество)                                                               (подпись)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_____________________________ _________________________________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lastRenderedPageBreak/>
        <w:t xml:space="preserve">(фамилия, имя, отчество)                                               (подпись заявителя)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__________________________________________________________________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СНИЛС _________________________________</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прошу произвести регистрацию в ЕСИА; </w:t>
      </w:r>
    </w:p>
    <w:p w:rsidR="002F020F" w:rsidRPr="00457BE5" w:rsidRDefault="002F020F" w:rsidP="00EA2295">
      <w:pPr>
        <w:pStyle w:val="printr"/>
        <w:spacing w:before="0" w:after="0"/>
        <w:jc w:val="both"/>
        <w:rPr>
          <w:rFonts w:ascii="Times New Roman" w:hAnsi="Times New Roman" w:cs="Times New Roman"/>
          <w:color w:val="000000"/>
          <w:sz w:val="28"/>
          <w:szCs w:val="28"/>
        </w:rPr>
      </w:pPr>
      <w:r w:rsidRPr="00457BE5">
        <w:rPr>
          <w:rFonts w:ascii="Times New Roman" w:hAnsi="Times New Roman" w:cs="Times New Roman"/>
          <w:sz w:val="28"/>
          <w:szCs w:val="28"/>
        </w:rPr>
        <w:t>□ прошу подтвердить регистрацию учетной записи в ЕСИА</w:t>
      </w:r>
      <w:r w:rsidRPr="00457BE5">
        <w:rPr>
          <w:rFonts w:ascii="Times New Roman" w:hAnsi="Times New Roman" w:cs="Times New Roman"/>
          <w:sz w:val="23"/>
          <w:szCs w:val="23"/>
        </w:rPr>
        <w:t>);</w:t>
      </w:r>
    </w:p>
    <w:p w:rsidR="002F020F" w:rsidRPr="00457BE5" w:rsidRDefault="002F020F" w:rsidP="00EA2295">
      <w:pPr>
        <w:pStyle w:val="printr"/>
        <w:spacing w:before="0" w:after="0"/>
        <w:ind w:left="5387"/>
        <w:jc w:val="both"/>
        <w:rPr>
          <w:rFonts w:ascii="Times New Roman" w:hAnsi="Times New Roman" w:cs="Times New Roman"/>
          <w:color w:val="000000"/>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 прошу восстановить доступ в ЕСИА (для заявителей, ранее зарегистрированных в ЕСИА). </w:t>
      </w:r>
    </w:p>
    <w:p w:rsidR="002F020F" w:rsidRPr="00457BE5" w:rsidRDefault="002F020F" w:rsidP="00EA2295">
      <w:pPr>
        <w:pStyle w:val="Default"/>
        <w:jc w:val="both"/>
        <w:rPr>
          <w:rFonts w:ascii="Times New Roman" w:hAnsi="Times New Roman" w:cs="Times New Roman"/>
          <w:sz w:val="28"/>
          <w:szCs w:val="28"/>
        </w:rPr>
      </w:pP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«_____» ____________________ 20___ г.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Специалист отдела учёта и распределения жилых помещений ___________________ </w:t>
      </w:r>
    </w:p>
    <w:p w:rsidR="002F020F" w:rsidRPr="00457BE5" w:rsidRDefault="002F020F" w:rsidP="00EA2295">
      <w:pPr>
        <w:pStyle w:val="Default"/>
        <w:jc w:val="both"/>
        <w:rPr>
          <w:rFonts w:ascii="Times New Roman" w:hAnsi="Times New Roman" w:cs="Times New Roman"/>
          <w:sz w:val="23"/>
          <w:szCs w:val="23"/>
        </w:rPr>
      </w:pPr>
      <w:r w:rsidRPr="00457BE5">
        <w:rPr>
          <w:rFonts w:ascii="Times New Roman" w:hAnsi="Times New Roman" w:cs="Times New Roman"/>
          <w:sz w:val="23"/>
          <w:szCs w:val="23"/>
        </w:rPr>
        <w:t xml:space="preserve">(Ф.И.О.) </w:t>
      </w:r>
    </w:p>
    <w:p w:rsidR="002F020F" w:rsidRPr="00457BE5" w:rsidRDefault="002F020F" w:rsidP="00EA2295">
      <w:pPr>
        <w:pStyle w:val="Default"/>
        <w:jc w:val="both"/>
        <w:rPr>
          <w:rFonts w:ascii="Times New Roman" w:hAnsi="Times New Roman" w:cs="Times New Roman"/>
          <w:sz w:val="28"/>
          <w:szCs w:val="28"/>
        </w:rPr>
      </w:pPr>
      <w:r w:rsidRPr="00457BE5">
        <w:rPr>
          <w:rFonts w:ascii="Times New Roman" w:hAnsi="Times New Roman" w:cs="Times New Roman"/>
          <w:sz w:val="28"/>
          <w:szCs w:val="28"/>
        </w:rPr>
        <w:t xml:space="preserve">«______»_____________________20______г. </w:t>
      </w:r>
    </w:p>
    <w:p w:rsidR="002F020F" w:rsidRPr="00457BE5" w:rsidRDefault="002F020F" w:rsidP="00EA2295">
      <w:pPr>
        <w:pStyle w:val="printr"/>
        <w:spacing w:before="0" w:after="0"/>
        <w:jc w:val="both"/>
        <w:rPr>
          <w:rFonts w:ascii="Times New Roman" w:hAnsi="Times New Roman" w:cs="Times New Roman"/>
          <w:sz w:val="28"/>
          <w:szCs w:val="28"/>
        </w:rPr>
      </w:pPr>
    </w:p>
    <w:p w:rsidR="002F020F" w:rsidRPr="00457BE5" w:rsidRDefault="002F020F" w:rsidP="00EA2295">
      <w:pPr>
        <w:pStyle w:val="printr"/>
        <w:spacing w:before="0" w:after="0"/>
        <w:jc w:val="both"/>
        <w:rPr>
          <w:rFonts w:ascii="Times New Roman" w:hAnsi="Times New Roman" w:cs="Times New Roman"/>
          <w:color w:val="000000"/>
          <w:sz w:val="28"/>
          <w:szCs w:val="28"/>
        </w:rPr>
      </w:pPr>
      <w:r>
        <w:rPr>
          <w:rFonts w:ascii="Times New Roman" w:hAnsi="Times New Roman" w:cs="Times New Roman"/>
          <w:sz w:val="28"/>
          <w:szCs w:val="28"/>
        </w:rPr>
        <w:t>Специалист 1 категории</w:t>
      </w:r>
      <w:r w:rsidRPr="00457BE5">
        <w:rPr>
          <w:rFonts w:ascii="Times New Roman" w:hAnsi="Times New Roman" w:cs="Times New Roman"/>
          <w:sz w:val="28"/>
          <w:szCs w:val="28"/>
        </w:rPr>
        <w:t xml:space="preserve"> администрации ____________________________</w:t>
      </w:r>
    </w:p>
    <w:p w:rsidR="002F020F" w:rsidRPr="00457BE5" w:rsidRDefault="002F020F" w:rsidP="00EA2295">
      <w:pPr>
        <w:pStyle w:val="printr"/>
        <w:spacing w:before="0" w:after="0"/>
        <w:jc w:val="both"/>
        <w:rPr>
          <w:rFonts w:ascii="Times New Roman" w:hAnsi="Times New Roman" w:cs="Times New Roman"/>
          <w:sz w:val="28"/>
          <w:szCs w:val="28"/>
        </w:rPr>
      </w:pPr>
    </w:p>
    <w:p w:rsidR="002F020F" w:rsidRPr="00457BE5" w:rsidRDefault="002F020F" w:rsidP="00EA2295">
      <w:pPr>
        <w:pStyle w:val="printr"/>
        <w:spacing w:before="0" w:after="0"/>
        <w:ind w:left="5529"/>
        <w:jc w:val="both"/>
        <w:rPr>
          <w:rFonts w:ascii="Times New Roman" w:hAnsi="Times New Roman" w:cs="Times New Roman"/>
          <w:sz w:val="28"/>
          <w:szCs w:val="28"/>
        </w:rPr>
      </w:pPr>
      <w:r w:rsidRPr="00457BE5">
        <w:rPr>
          <w:rFonts w:ascii="Times New Roman" w:hAnsi="Times New Roman" w:cs="Times New Roman"/>
          <w:sz w:val="28"/>
          <w:szCs w:val="28"/>
        </w:rPr>
        <w:t xml:space="preserve"> </w:t>
      </w:r>
    </w:p>
    <w:p w:rsidR="002F020F" w:rsidRPr="00457BE5" w:rsidRDefault="002F020F" w:rsidP="00EA2295">
      <w:pPr>
        <w:pStyle w:val="printr"/>
        <w:spacing w:before="0" w:after="0"/>
        <w:ind w:left="5529"/>
        <w:jc w:val="both"/>
        <w:rPr>
          <w:rFonts w:ascii="Times New Roman" w:hAnsi="Times New Roman" w:cs="Times New Roman"/>
          <w:color w:val="000000"/>
          <w:sz w:val="28"/>
          <w:szCs w:val="28"/>
        </w:rPr>
      </w:pPr>
    </w:p>
    <w:p w:rsidR="002F020F" w:rsidRPr="00457BE5" w:rsidRDefault="002F020F" w:rsidP="00EA2295">
      <w:pPr>
        <w:pStyle w:val="printr"/>
        <w:spacing w:before="0" w:after="0"/>
        <w:ind w:left="5529"/>
        <w:jc w:val="both"/>
        <w:rPr>
          <w:rFonts w:ascii="Times New Roman" w:hAnsi="Times New Roman" w:cs="Times New Roman"/>
          <w:color w:val="000000"/>
          <w:sz w:val="28"/>
          <w:szCs w:val="28"/>
        </w:rPr>
      </w:pPr>
    </w:p>
    <w:p w:rsidR="002F020F" w:rsidRPr="00457BE5" w:rsidRDefault="002F020F" w:rsidP="00EA2295">
      <w:pPr>
        <w:pStyle w:val="printr"/>
        <w:spacing w:before="0" w:after="0"/>
        <w:jc w:val="both"/>
        <w:rPr>
          <w:rFonts w:ascii="Times New Roman" w:hAnsi="Times New Roman" w:cs="Times New Roman"/>
          <w:color w:val="000000"/>
          <w:sz w:val="28"/>
          <w:szCs w:val="28"/>
        </w:rPr>
      </w:pPr>
    </w:p>
    <w:p w:rsidR="002F020F" w:rsidRPr="00457BE5" w:rsidRDefault="002F020F" w:rsidP="00EA2295">
      <w:pPr>
        <w:pStyle w:val="printr"/>
        <w:spacing w:before="0" w:after="0"/>
        <w:jc w:val="both"/>
        <w:rPr>
          <w:rFonts w:ascii="Times New Roman" w:hAnsi="Times New Roman" w:cs="Times New Roman"/>
          <w:color w:val="000000"/>
          <w:sz w:val="28"/>
          <w:szCs w:val="28"/>
        </w:rPr>
      </w:pPr>
    </w:p>
    <w:p w:rsidR="002F020F" w:rsidRPr="00457BE5" w:rsidRDefault="002F020F" w:rsidP="00EA2295">
      <w:pPr>
        <w:pStyle w:val="printr"/>
        <w:spacing w:before="0" w:after="0"/>
        <w:jc w:val="both"/>
        <w:rPr>
          <w:rFonts w:ascii="Times New Roman" w:hAnsi="Times New Roman" w:cs="Times New Roman"/>
          <w:color w:val="000000"/>
          <w:sz w:val="28"/>
          <w:szCs w:val="28"/>
        </w:rPr>
      </w:pPr>
    </w:p>
    <w:p w:rsidR="002F020F" w:rsidRPr="00457BE5" w:rsidRDefault="002F020F" w:rsidP="00EA2295">
      <w:pPr>
        <w:pStyle w:val="printr"/>
        <w:spacing w:before="0" w:after="0"/>
        <w:jc w:val="both"/>
        <w:rPr>
          <w:rFonts w:ascii="Times New Roman" w:hAnsi="Times New Roman" w:cs="Times New Roman"/>
          <w:color w:val="000000"/>
          <w:sz w:val="28"/>
          <w:szCs w:val="28"/>
        </w:rPr>
      </w:pPr>
    </w:p>
    <w:p w:rsidR="002F020F" w:rsidRPr="00457BE5" w:rsidRDefault="002F020F" w:rsidP="00EA2295">
      <w:pPr>
        <w:pStyle w:val="printr"/>
        <w:spacing w:before="0" w:after="0"/>
        <w:jc w:val="both"/>
        <w:rPr>
          <w:rFonts w:ascii="Times New Roman" w:hAnsi="Times New Roman" w:cs="Times New Roman"/>
          <w:color w:val="000000"/>
          <w:sz w:val="28"/>
          <w:szCs w:val="28"/>
        </w:rPr>
      </w:pPr>
    </w:p>
    <w:p w:rsidR="002F020F" w:rsidRPr="00457BE5" w:rsidRDefault="002F020F" w:rsidP="00EA2295">
      <w:pPr>
        <w:pStyle w:val="a5"/>
        <w:jc w:val="both"/>
        <w:rPr>
          <w:rFonts w:ascii="Times New Roman" w:hAnsi="Times New Roman" w:cs="Times New Roman"/>
          <w:sz w:val="20"/>
          <w:szCs w:val="20"/>
        </w:rPr>
      </w:pPr>
    </w:p>
    <w:p w:rsidR="002F020F" w:rsidRPr="00457BE5" w:rsidRDefault="002F020F" w:rsidP="00EA2295">
      <w:pPr>
        <w:pStyle w:val="a5"/>
        <w:jc w:val="both"/>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Default="002F020F" w:rsidP="00EA2295">
      <w:pPr>
        <w:pStyle w:val="a5"/>
        <w:jc w:val="right"/>
        <w:rPr>
          <w:rFonts w:ascii="Times New Roman" w:hAnsi="Times New Roman" w:cs="Times New Roman"/>
        </w:rPr>
      </w:pPr>
    </w:p>
    <w:p w:rsidR="002F020F" w:rsidRPr="00457BE5" w:rsidRDefault="002F020F" w:rsidP="00EA2295">
      <w:pPr>
        <w:pStyle w:val="a5"/>
        <w:jc w:val="right"/>
        <w:rPr>
          <w:rFonts w:ascii="Times New Roman" w:hAnsi="Times New Roman" w:cs="Times New Roman"/>
        </w:rPr>
      </w:pPr>
      <w:r w:rsidRPr="00457BE5">
        <w:rPr>
          <w:rFonts w:ascii="Times New Roman" w:hAnsi="Times New Roman" w:cs="Times New Roman"/>
        </w:rPr>
        <w:lastRenderedPageBreak/>
        <w:t xml:space="preserve">Приложение № 2  </w:t>
      </w:r>
    </w:p>
    <w:p w:rsidR="002F020F" w:rsidRPr="00457BE5" w:rsidRDefault="002F020F" w:rsidP="00EA2295">
      <w:pPr>
        <w:pStyle w:val="a5"/>
        <w:jc w:val="right"/>
        <w:rPr>
          <w:rFonts w:ascii="Times New Roman" w:hAnsi="Times New Roman" w:cs="Times New Roman"/>
        </w:rPr>
      </w:pPr>
      <w:r>
        <w:rPr>
          <w:rFonts w:ascii="Times New Roman" w:hAnsi="Times New Roman" w:cs="Times New Roman"/>
        </w:rPr>
        <w:t>к а</w:t>
      </w:r>
      <w:r w:rsidRPr="00457BE5">
        <w:rPr>
          <w:rFonts w:ascii="Times New Roman" w:hAnsi="Times New Roman" w:cs="Times New Roman"/>
        </w:rPr>
        <w:t>дминистративному регламенту</w:t>
      </w:r>
    </w:p>
    <w:p w:rsidR="002F020F" w:rsidRPr="00457BE5" w:rsidRDefault="002F020F" w:rsidP="00EA2295">
      <w:pPr>
        <w:pStyle w:val="a5"/>
        <w:jc w:val="both"/>
        <w:rPr>
          <w:rFonts w:ascii="Times New Roman" w:hAnsi="Times New Roman" w:cs="Times New Roman"/>
          <w:sz w:val="28"/>
          <w:szCs w:val="28"/>
        </w:rPr>
      </w:pPr>
    </w:p>
    <w:p w:rsidR="002F020F" w:rsidRPr="00457BE5" w:rsidRDefault="002F020F" w:rsidP="00EA2295">
      <w:pPr>
        <w:pStyle w:val="a5"/>
        <w:jc w:val="both"/>
        <w:rPr>
          <w:rFonts w:ascii="Times New Roman" w:hAnsi="Times New Roman" w:cs="Times New Roman"/>
          <w:sz w:val="28"/>
          <w:szCs w:val="28"/>
        </w:rPr>
      </w:pPr>
    </w:p>
    <w:p w:rsidR="002F020F" w:rsidRPr="00457BE5" w:rsidRDefault="002F020F" w:rsidP="00EA2295">
      <w:pPr>
        <w:pStyle w:val="a5"/>
        <w:jc w:val="both"/>
        <w:rPr>
          <w:rFonts w:ascii="Times New Roman" w:hAnsi="Times New Roman" w:cs="Times New Roman"/>
          <w:sz w:val="28"/>
          <w:szCs w:val="28"/>
        </w:rPr>
      </w:pP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 xml:space="preserve">                                                   ЗАЯВЛЕНИЕ (СОГЛАСИЕ)</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на обработку персональных данных граждан, не являющихся работниками администрации</w:t>
      </w:r>
      <w:r>
        <w:rPr>
          <w:rFonts w:ascii="Times New Roman" w:hAnsi="Times New Roman" w:cs="Times New Roman"/>
          <w:sz w:val="28"/>
          <w:szCs w:val="28"/>
        </w:rPr>
        <w:t xml:space="preserve"> муниципального образования</w:t>
      </w:r>
      <w:r w:rsidRPr="00457BE5">
        <w:rPr>
          <w:rFonts w:ascii="Times New Roman" w:hAnsi="Times New Roman" w:cs="Times New Roman"/>
          <w:sz w:val="28"/>
          <w:szCs w:val="28"/>
        </w:rPr>
        <w:t xml:space="preserve"> </w:t>
      </w:r>
      <w:r>
        <w:rPr>
          <w:rFonts w:ascii="Times New Roman" w:hAnsi="Times New Roman" w:cs="Times New Roman"/>
          <w:sz w:val="28"/>
          <w:szCs w:val="28"/>
        </w:rPr>
        <w:t>Гаврило</w:t>
      </w:r>
      <w:r w:rsidRPr="00457BE5">
        <w:rPr>
          <w:rFonts w:ascii="Times New Roman" w:hAnsi="Times New Roman" w:cs="Times New Roman"/>
          <w:sz w:val="28"/>
          <w:szCs w:val="28"/>
        </w:rPr>
        <w:t>вск</w:t>
      </w:r>
      <w:r>
        <w:rPr>
          <w:rFonts w:ascii="Times New Roman" w:hAnsi="Times New Roman" w:cs="Times New Roman"/>
          <w:sz w:val="28"/>
          <w:szCs w:val="28"/>
        </w:rPr>
        <w:t>ий</w:t>
      </w:r>
      <w:r w:rsidRPr="00457BE5">
        <w:rPr>
          <w:rFonts w:ascii="Times New Roman" w:hAnsi="Times New Roman" w:cs="Times New Roman"/>
          <w:sz w:val="28"/>
          <w:szCs w:val="28"/>
        </w:rPr>
        <w:t xml:space="preserve"> сельсовет</w:t>
      </w:r>
      <w:r>
        <w:rPr>
          <w:rFonts w:ascii="Times New Roman" w:hAnsi="Times New Roman" w:cs="Times New Roman"/>
          <w:sz w:val="28"/>
          <w:szCs w:val="28"/>
        </w:rPr>
        <w:t xml:space="preserve"> Саракташского района Оренбургской области</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Я, _________________________________________________________,</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(Ф.И.О.)</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проживающий (ая) по адресу: ________________________________________,</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паспорт серии ____ № ______, выданный __________ кем __________________________________________________________________</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 xml:space="preserve">В соответствии с Федеральным законом от 27 июля 2006 года № 152-ФЗ «О персональных данных» (далее – Федеральный законом № 152-ФЗ) даю согласие на обработку моих персональных данных в </w:t>
      </w:r>
      <w:r>
        <w:rPr>
          <w:rFonts w:ascii="Times New Roman" w:hAnsi="Times New Roman" w:cs="Times New Roman"/>
          <w:sz w:val="28"/>
          <w:szCs w:val="28"/>
        </w:rPr>
        <w:t>а</w:t>
      </w:r>
      <w:r w:rsidRPr="00457BE5">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муниципального образования Гаврило</w:t>
      </w:r>
      <w:r w:rsidRPr="00457BE5">
        <w:rPr>
          <w:rFonts w:ascii="Times New Roman" w:hAnsi="Times New Roman" w:cs="Times New Roman"/>
          <w:sz w:val="28"/>
          <w:szCs w:val="28"/>
        </w:rPr>
        <w:t>вск</w:t>
      </w:r>
      <w:r>
        <w:rPr>
          <w:rFonts w:ascii="Times New Roman" w:hAnsi="Times New Roman" w:cs="Times New Roman"/>
          <w:sz w:val="28"/>
          <w:szCs w:val="28"/>
        </w:rPr>
        <w:t>ий</w:t>
      </w:r>
      <w:r w:rsidRPr="00457BE5">
        <w:rPr>
          <w:rFonts w:ascii="Times New Roman" w:hAnsi="Times New Roman" w:cs="Times New Roman"/>
          <w:sz w:val="28"/>
          <w:szCs w:val="28"/>
        </w:rPr>
        <w:t xml:space="preserve"> сельсовет</w:t>
      </w:r>
      <w:r>
        <w:rPr>
          <w:rFonts w:ascii="Times New Roman" w:hAnsi="Times New Roman" w:cs="Times New Roman"/>
          <w:sz w:val="28"/>
          <w:szCs w:val="28"/>
        </w:rPr>
        <w:t xml:space="preserve"> Саракташского района Оренбургской области</w:t>
      </w:r>
      <w:r w:rsidRPr="00457BE5">
        <w:rPr>
          <w:rFonts w:ascii="Times New Roman" w:hAnsi="Times New Roman" w:cs="Times New Roman"/>
          <w:sz w:val="28"/>
          <w:szCs w:val="28"/>
        </w:rPr>
        <w:t>,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Обработка персональных данных осуществляется с целью __________________________________________________________________</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Я бессрочно согласен (а) на обработку моих персональных данных.</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Мое согласие действует до даты подачи мною заявления об отзыве настоящего согласия.</w:t>
      </w:r>
    </w:p>
    <w:p w:rsidR="002F020F" w:rsidRPr="00457BE5" w:rsidRDefault="002F020F" w:rsidP="00EA2295">
      <w:pPr>
        <w:pStyle w:val="a5"/>
        <w:jc w:val="both"/>
        <w:rPr>
          <w:rFonts w:ascii="Times New Roman" w:hAnsi="Times New Roman" w:cs="Times New Roman"/>
          <w:sz w:val="28"/>
          <w:szCs w:val="28"/>
        </w:rPr>
      </w:pP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«___»_____________20                                                    _____________________</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 xml:space="preserve">         (подпись) </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w:t>
      </w:r>
      <w:r w:rsidRPr="00457BE5">
        <w:rPr>
          <w:rFonts w:ascii="Times New Roman" w:hAnsi="Times New Roman" w:cs="Times New Roman"/>
          <w:sz w:val="28"/>
          <w:szCs w:val="28"/>
        </w:rPr>
        <w:t xml:space="preserve"> </w:t>
      </w:r>
      <w:r>
        <w:rPr>
          <w:rFonts w:ascii="Times New Roman" w:hAnsi="Times New Roman" w:cs="Times New Roman"/>
          <w:sz w:val="28"/>
          <w:szCs w:val="28"/>
        </w:rPr>
        <w:t>Гаврило</w:t>
      </w:r>
      <w:r w:rsidRPr="00457BE5">
        <w:rPr>
          <w:rFonts w:ascii="Times New Roman" w:hAnsi="Times New Roman" w:cs="Times New Roman"/>
          <w:sz w:val="28"/>
          <w:szCs w:val="28"/>
        </w:rPr>
        <w:t>вск</w:t>
      </w:r>
      <w:r>
        <w:rPr>
          <w:rFonts w:ascii="Times New Roman" w:hAnsi="Times New Roman" w:cs="Times New Roman"/>
          <w:sz w:val="28"/>
          <w:szCs w:val="28"/>
        </w:rPr>
        <w:t>ий сельсовет Саракташского района Оренбургской области</w:t>
      </w:r>
    </w:p>
    <w:p w:rsidR="002F020F" w:rsidRPr="00457BE5" w:rsidRDefault="002F020F" w:rsidP="00EA2295">
      <w:pPr>
        <w:pStyle w:val="a5"/>
        <w:jc w:val="both"/>
        <w:rPr>
          <w:rFonts w:ascii="Times New Roman" w:hAnsi="Times New Roman" w:cs="Times New Roman"/>
          <w:sz w:val="28"/>
          <w:szCs w:val="28"/>
        </w:rPr>
      </w:pPr>
      <w:r>
        <w:rPr>
          <w:rFonts w:ascii="Times New Roman" w:hAnsi="Times New Roman" w:cs="Times New Roman"/>
          <w:sz w:val="28"/>
          <w:szCs w:val="28"/>
        </w:rPr>
        <w:t xml:space="preserve">462119, Оренбургская область, Саракташский район, с. Гавриловка, </w:t>
      </w:r>
      <w:r w:rsidRPr="00457BE5">
        <w:rPr>
          <w:rFonts w:ascii="Times New Roman" w:hAnsi="Times New Roman" w:cs="Times New Roman"/>
          <w:sz w:val="28"/>
          <w:szCs w:val="28"/>
        </w:rPr>
        <w:t>ул. П</w:t>
      </w:r>
      <w:r>
        <w:rPr>
          <w:rFonts w:ascii="Times New Roman" w:hAnsi="Times New Roman" w:cs="Times New Roman"/>
          <w:sz w:val="28"/>
          <w:szCs w:val="28"/>
        </w:rPr>
        <w:t>равды, д.8, тел. (8-35333) 2-44-88</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Заявление принял:________________________________________________</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__________________________________________________________________</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(Ф.И.О, должность муниципального служащего)</w:t>
      </w:r>
    </w:p>
    <w:p w:rsidR="002F020F" w:rsidRPr="00457BE5" w:rsidRDefault="002F020F" w:rsidP="00EA2295">
      <w:pPr>
        <w:pStyle w:val="a5"/>
        <w:jc w:val="both"/>
        <w:rPr>
          <w:rFonts w:ascii="Times New Roman" w:hAnsi="Times New Roman" w:cs="Times New Roman"/>
          <w:sz w:val="28"/>
          <w:szCs w:val="28"/>
        </w:rPr>
      </w:pPr>
      <w:r w:rsidRPr="00457BE5">
        <w:rPr>
          <w:rFonts w:ascii="Times New Roman" w:hAnsi="Times New Roman" w:cs="Times New Roman"/>
          <w:sz w:val="28"/>
          <w:szCs w:val="28"/>
        </w:rPr>
        <w:t>«___»_____________20__ года</w:t>
      </w:r>
    </w:p>
    <w:p w:rsidR="002F020F" w:rsidRPr="00457BE5" w:rsidRDefault="002F020F" w:rsidP="00EA2295">
      <w:pPr>
        <w:pStyle w:val="a5"/>
        <w:jc w:val="both"/>
        <w:rPr>
          <w:rFonts w:ascii="Times New Roman" w:hAnsi="Times New Roman" w:cs="Times New Roman"/>
          <w:sz w:val="20"/>
          <w:szCs w:val="20"/>
        </w:rPr>
      </w:pPr>
      <w:r w:rsidRPr="00457BE5">
        <w:rPr>
          <w:rFonts w:ascii="Times New Roman" w:hAnsi="Times New Roman" w:cs="Times New Roman"/>
          <w:sz w:val="28"/>
          <w:szCs w:val="28"/>
        </w:rPr>
        <w:br w:type="page"/>
      </w:r>
    </w:p>
    <w:p w:rsidR="002F020F" w:rsidRPr="00457BE5" w:rsidRDefault="002F020F" w:rsidP="00EA2295">
      <w:pPr>
        <w:pStyle w:val="printr"/>
        <w:spacing w:before="0" w:after="0"/>
        <w:ind w:left="5387"/>
        <w:jc w:val="both"/>
        <w:rPr>
          <w:rFonts w:ascii="Times New Roman" w:hAnsi="Times New Roman" w:cs="Times New Roman"/>
          <w:color w:val="000000"/>
        </w:rPr>
      </w:pPr>
      <w:r w:rsidRPr="00457BE5">
        <w:rPr>
          <w:rFonts w:ascii="Times New Roman" w:hAnsi="Times New Roman" w:cs="Times New Roman"/>
          <w:color w:val="000000"/>
        </w:rPr>
        <w:t xml:space="preserve">Приложение № 3 </w:t>
      </w:r>
    </w:p>
    <w:p w:rsidR="002F020F" w:rsidRPr="00457BE5" w:rsidRDefault="002F020F" w:rsidP="00EA2295">
      <w:pPr>
        <w:pStyle w:val="printr"/>
        <w:spacing w:before="0" w:after="0"/>
        <w:ind w:left="5387"/>
        <w:jc w:val="both"/>
        <w:rPr>
          <w:rFonts w:ascii="Times New Roman" w:hAnsi="Times New Roman" w:cs="Times New Roman"/>
          <w:color w:val="000000"/>
        </w:rPr>
      </w:pPr>
      <w:r w:rsidRPr="00457BE5">
        <w:rPr>
          <w:rFonts w:ascii="Times New Roman" w:hAnsi="Times New Roman" w:cs="Times New Roman"/>
          <w:color w:val="000000"/>
        </w:rPr>
        <w:t xml:space="preserve">к </w:t>
      </w:r>
      <w:r>
        <w:rPr>
          <w:rFonts w:ascii="Times New Roman" w:hAnsi="Times New Roman" w:cs="Times New Roman"/>
          <w:color w:val="000000"/>
        </w:rPr>
        <w:t>а</w:t>
      </w:r>
      <w:r w:rsidRPr="00457BE5">
        <w:rPr>
          <w:rFonts w:ascii="Times New Roman" w:hAnsi="Times New Roman" w:cs="Times New Roman"/>
          <w:color w:val="000000"/>
        </w:rPr>
        <w:t>дминистративному регламенту</w:t>
      </w:r>
    </w:p>
    <w:p w:rsidR="002F020F" w:rsidRPr="00457BE5" w:rsidRDefault="002F020F" w:rsidP="00EA2295">
      <w:pPr>
        <w:pStyle w:val="printr"/>
        <w:spacing w:before="0" w:after="0"/>
        <w:ind w:left="5387"/>
        <w:jc w:val="both"/>
        <w:rPr>
          <w:rFonts w:ascii="Times New Roman" w:hAnsi="Times New Roman" w:cs="Times New Roman"/>
          <w:color w:val="000000"/>
        </w:rPr>
      </w:pPr>
    </w:p>
    <w:p w:rsidR="002F020F" w:rsidRPr="00457BE5" w:rsidRDefault="002F020F" w:rsidP="00EA2295">
      <w:pPr>
        <w:pStyle w:val="a5"/>
        <w:jc w:val="both"/>
        <w:rPr>
          <w:rFonts w:ascii="Times New Roman" w:hAnsi="Times New Roman" w:cs="Times New Roman"/>
          <w:sz w:val="20"/>
          <w:szCs w:val="20"/>
        </w:rPr>
      </w:pPr>
      <w:r w:rsidRPr="00457BE5">
        <w:rPr>
          <w:rFonts w:ascii="Times New Roman" w:hAnsi="Times New Roman" w:cs="Times New Roman"/>
        </w:rPr>
        <w:t xml:space="preserve">                                                                          Ф.И.О. ___________________</w:t>
      </w:r>
    </w:p>
    <w:p w:rsidR="002F020F" w:rsidRPr="00457BE5" w:rsidRDefault="002F020F" w:rsidP="00EA2295">
      <w:pPr>
        <w:pStyle w:val="a5"/>
        <w:jc w:val="both"/>
        <w:rPr>
          <w:rFonts w:ascii="Times New Roman" w:hAnsi="Times New Roman" w:cs="Times New Roman"/>
        </w:rPr>
      </w:pPr>
      <w:r w:rsidRPr="00457BE5">
        <w:rPr>
          <w:rFonts w:ascii="Times New Roman" w:hAnsi="Times New Roman" w:cs="Times New Roman"/>
        </w:rPr>
        <w:t xml:space="preserve">                                                                                                  (заявителя)</w:t>
      </w:r>
    </w:p>
    <w:p w:rsidR="002F020F" w:rsidRPr="00457BE5" w:rsidRDefault="002F020F" w:rsidP="00EA2295">
      <w:pPr>
        <w:pStyle w:val="a5"/>
        <w:jc w:val="both"/>
        <w:rPr>
          <w:rFonts w:ascii="Times New Roman" w:hAnsi="Times New Roman" w:cs="Times New Roman"/>
        </w:rPr>
      </w:pPr>
      <w:r w:rsidRPr="00457BE5">
        <w:rPr>
          <w:rFonts w:ascii="Times New Roman" w:hAnsi="Times New Roman" w:cs="Times New Roman"/>
        </w:rPr>
        <w:t xml:space="preserve">                                                                           Адрес ____________________</w:t>
      </w:r>
    </w:p>
    <w:p w:rsidR="002F020F" w:rsidRPr="00457BE5" w:rsidRDefault="002F020F" w:rsidP="00EA2295">
      <w:pPr>
        <w:pStyle w:val="a5"/>
        <w:jc w:val="both"/>
        <w:rPr>
          <w:rFonts w:ascii="Times New Roman" w:hAnsi="Times New Roman" w:cs="Times New Roman"/>
        </w:rPr>
      </w:pPr>
      <w:r w:rsidRPr="00457BE5">
        <w:rPr>
          <w:rFonts w:ascii="Times New Roman" w:hAnsi="Times New Roman" w:cs="Times New Roman"/>
        </w:rPr>
        <w:t xml:space="preserve">                                                                                              (заявителя)                       </w:t>
      </w:r>
    </w:p>
    <w:p w:rsidR="002F020F" w:rsidRPr="00457BE5" w:rsidRDefault="002F020F" w:rsidP="00EA2295">
      <w:pPr>
        <w:jc w:val="both"/>
        <w:rPr>
          <w:rFonts w:ascii="Times New Roman" w:hAnsi="Times New Roman" w:cs="Times New Roman"/>
          <w:color w:val="000000"/>
          <w:sz w:val="28"/>
          <w:szCs w:val="28"/>
        </w:rPr>
      </w:pPr>
    </w:p>
    <w:p w:rsidR="002F020F" w:rsidRDefault="002F020F" w:rsidP="00EA2295">
      <w:pPr>
        <w:jc w:val="both"/>
        <w:rPr>
          <w:rFonts w:ascii="Times New Roman" w:hAnsi="Times New Roman" w:cs="Times New Roman"/>
          <w:color w:val="000000"/>
          <w:sz w:val="28"/>
          <w:szCs w:val="28"/>
        </w:rPr>
      </w:pPr>
    </w:p>
    <w:p w:rsidR="002F020F" w:rsidRDefault="002F020F" w:rsidP="00EA2295">
      <w:pPr>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Уважаемый (ая)__________________________________!</w:t>
      </w:r>
    </w:p>
    <w:p w:rsidR="002F020F" w:rsidRDefault="002F020F" w:rsidP="00EA2295">
      <w:pPr>
        <w:jc w:val="both"/>
        <w:rPr>
          <w:rFonts w:ascii="Times New Roman" w:hAnsi="Times New Roman" w:cs="Times New Roman"/>
          <w:color w:val="000000"/>
          <w:sz w:val="28"/>
          <w:szCs w:val="28"/>
        </w:rPr>
      </w:pPr>
    </w:p>
    <w:p w:rsidR="002F020F" w:rsidRDefault="002F020F" w:rsidP="00EA2295">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Администрация муниципального образования </w:t>
      </w:r>
      <w:r>
        <w:rPr>
          <w:rFonts w:ascii="Times New Roman" w:hAnsi="Times New Roman" w:cs="Times New Roman"/>
          <w:sz w:val="28"/>
          <w:szCs w:val="28"/>
        </w:rPr>
        <w:t>Гаврило</w:t>
      </w:r>
      <w:r w:rsidRPr="00457BE5">
        <w:rPr>
          <w:rFonts w:ascii="Times New Roman" w:hAnsi="Times New Roman" w:cs="Times New Roman"/>
          <w:sz w:val="28"/>
          <w:szCs w:val="28"/>
        </w:rPr>
        <w:t>вск</w:t>
      </w:r>
      <w:r>
        <w:rPr>
          <w:rFonts w:ascii="Times New Roman" w:hAnsi="Times New Roman" w:cs="Times New Roman"/>
          <w:sz w:val="28"/>
          <w:szCs w:val="28"/>
        </w:rPr>
        <w:t xml:space="preserve">ий сельсовет Саракташского района Оренбургской области уведомляет Вас, что постановлением администрации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rPr>
        <w:t>Гаврило</w:t>
      </w:r>
      <w:r w:rsidRPr="00457BE5">
        <w:rPr>
          <w:rFonts w:ascii="Times New Roman" w:hAnsi="Times New Roman" w:cs="Times New Roman"/>
          <w:sz w:val="28"/>
          <w:szCs w:val="28"/>
        </w:rPr>
        <w:t>вск</w:t>
      </w:r>
      <w:r>
        <w:rPr>
          <w:rFonts w:ascii="Times New Roman" w:hAnsi="Times New Roman" w:cs="Times New Roman"/>
          <w:sz w:val="28"/>
          <w:szCs w:val="28"/>
        </w:rPr>
        <w:t>ий сельсовет Саракташского района Оренбургской области от _______</w:t>
      </w:r>
    </w:p>
    <w:p w:rsidR="002F020F" w:rsidRDefault="002F020F" w:rsidP="00EA2295">
      <w:pPr>
        <w:jc w:val="both"/>
        <w:rPr>
          <w:rFonts w:ascii="Times New Roman" w:hAnsi="Times New Roman" w:cs="Times New Roman"/>
          <w:sz w:val="28"/>
          <w:szCs w:val="28"/>
        </w:rPr>
      </w:pPr>
      <w:r>
        <w:rPr>
          <w:rFonts w:ascii="Times New Roman" w:hAnsi="Times New Roman" w:cs="Times New Roman"/>
          <w:sz w:val="28"/>
          <w:szCs w:val="28"/>
        </w:rPr>
        <w:t xml:space="preserve">№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p>
    <w:p w:rsidR="002F020F" w:rsidRDefault="002F020F" w:rsidP="00EA2295">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F020F" w:rsidRDefault="002F020F" w:rsidP="00EA2295">
      <w:pPr>
        <w:ind w:firstLine="720"/>
        <w:jc w:val="both"/>
        <w:rPr>
          <w:rFonts w:ascii="Times New Roman" w:hAnsi="Times New Roman" w:cs="Times New Roman"/>
          <w:sz w:val="28"/>
          <w:szCs w:val="28"/>
        </w:rPr>
      </w:pPr>
    </w:p>
    <w:p w:rsidR="002F020F" w:rsidRDefault="002F020F" w:rsidP="00EA2295">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копия постановления администрации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rPr>
        <w:t>Гаврило</w:t>
      </w:r>
      <w:r w:rsidRPr="00457BE5">
        <w:rPr>
          <w:rFonts w:ascii="Times New Roman" w:hAnsi="Times New Roman" w:cs="Times New Roman"/>
          <w:sz w:val="28"/>
          <w:szCs w:val="28"/>
        </w:rPr>
        <w:t>вск</w:t>
      </w:r>
      <w:r>
        <w:rPr>
          <w:rFonts w:ascii="Times New Roman" w:hAnsi="Times New Roman" w:cs="Times New Roman"/>
          <w:sz w:val="28"/>
          <w:szCs w:val="28"/>
        </w:rPr>
        <w:t xml:space="preserve">ий сельсовет Саракташского района Оренбургской области </w:t>
      </w:r>
    </w:p>
    <w:p w:rsidR="002F020F" w:rsidRDefault="002F020F" w:rsidP="00EA2295">
      <w:pPr>
        <w:ind w:firstLine="720"/>
        <w:jc w:val="both"/>
        <w:rPr>
          <w:rFonts w:ascii="Times New Roman" w:hAnsi="Times New Roman" w:cs="Times New Roman"/>
          <w:sz w:val="28"/>
          <w:szCs w:val="28"/>
        </w:rPr>
      </w:pPr>
    </w:p>
    <w:p w:rsidR="002F020F" w:rsidRDefault="002F020F" w:rsidP="00EA2295">
      <w:pPr>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_______________                (фамилия, имя, отчество) </w:t>
      </w:r>
    </w:p>
    <w:p w:rsidR="002F020F" w:rsidRDefault="002F020F" w:rsidP="00EA2295">
      <w:pPr>
        <w:pStyle w:val="printr"/>
        <w:spacing w:before="0" w:after="0"/>
        <w:ind w:left="5529"/>
        <w:jc w:val="both"/>
        <w:rPr>
          <w:color w:val="000000"/>
          <w:sz w:val="28"/>
          <w:szCs w:val="28"/>
        </w:rPr>
      </w:pPr>
      <w:r>
        <w:rPr>
          <w:sz w:val="28"/>
          <w:szCs w:val="28"/>
        </w:rPr>
        <w:br w:type="page"/>
      </w:r>
    </w:p>
    <w:p w:rsidR="002F020F" w:rsidRDefault="002F020F" w:rsidP="00EA2295">
      <w:pPr>
        <w:pStyle w:val="a5"/>
        <w:jc w:val="right"/>
        <w:rPr>
          <w:rFonts w:ascii="Times New Roman" w:hAnsi="Times New Roman" w:cs="Times New Roman"/>
          <w:sz w:val="20"/>
          <w:szCs w:val="20"/>
        </w:rPr>
      </w:pPr>
      <w:r>
        <w:rPr>
          <w:rFonts w:ascii="Times New Roman" w:hAnsi="Times New Roman" w:cs="Times New Roman"/>
        </w:rPr>
        <w:t>Приложение № 4</w:t>
      </w:r>
    </w:p>
    <w:p w:rsidR="002F020F" w:rsidRDefault="002F020F" w:rsidP="00EA2295">
      <w:pPr>
        <w:pStyle w:val="a5"/>
        <w:jc w:val="right"/>
        <w:rPr>
          <w:rFonts w:ascii="Times New Roman" w:hAnsi="Times New Roman" w:cs="Times New Roman"/>
        </w:rPr>
      </w:pPr>
      <w:r>
        <w:rPr>
          <w:rFonts w:ascii="Times New Roman" w:hAnsi="Times New Roman" w:cs="Times New Roman"/>
        </w:rPr>
        <w:t>к административному регламенту</w:t>
      </w:r>
    </w:p>
    <w:p w:rsidR="002F020F" w:rsidRPr="00FF643B" w:rsidRDefault="002F020F" w:rsidP="00EA2295">
      <w:pPr>
        <w:pStyle w:val="a5"/>
        <w:jc w:val="right"/>
        <w:rPr>
          <w:rFonts w:ascii="Times New Roman" w:hAnsi="Times New Roman" w:cs="Times New Roman"/>
        </w:rPr>
      </w:pPr>
    </w:p>
    <w:p w:rsidR="002F020F" w:rsidRDefault="002F020F" w:rsidP="00EA2295">
      <w:pPr>
        <w:pStyle w:val="a5"/>
        <w:jc w:val="center"/>
        <w:rPr>
          <w:rFonts w:ascii="Times New Roman" w:hAnsi="Times New Roman" w:cs="Times New Roman"/>
          <w:sz w:val="28"/>
          <w:szCs w:val="28"/>
        </w:rPr>
      </w:pPr>
      <w:r>
        <w:rPr>
          <w:rFonts w:ascii="Times New Roman" w:hAnsi="Times New Roman" w:cs="Times New Roman"/>
          <w:sz w:val="28"/>
          <w:szCs w:val="28"/>
        </w:rPr>
        <w:t>БЛОК-СХЕМА</w:t>
      </w:r>
    </w:p>
    <w:p w:rsidR="002F020F" w:rsidRDefault="002F020F" w:rsidP="00EA2295">
      <w:pPr>
        <w:pStyle w:val="a5"/>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F020F" w:rsidRDefault="002F020F" w:rsidP="00EA2295">
      <w:pPr>
        <w:pStyle w:val="printr"/>
        <w:spacing w:before="0" w:after="0"/>
        <w:ind w:left="5529"/>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tblGrid>
      <w:tr w:rsidR="002F020F" w:rsidRPr="00CB1CBF">
        <w:trPr>
          <w:trHeight w:val="570"/>
          <w:jc w:val="center"/>
        </w:trPr>
        <w:tc>
          <w:tcPr>
            <w:tcW w:w="2964" w:type="dxa"/>
          </w:tcPr>
          <w:p w:rsidR="002F020F" w:rsidRPr="00CB1CBF" w:rsidRDefault="002F020F" w:rsidP="00C313E4">
            <w:pPr>
              <w:widowControl w:val="0"/>
              <w:autoSpaceDE w:val="0"/>
              <w:autoSpaceDN w:val="0"/>
              <w:adjustRightInd w:val="0"/>
              <w:jc w:val="center"/>
              <w:rPr>
                <w:rFonts w:ascii="Times New Roman" w:hAnsi="Times New Roman" w:cs="Times New Roman"/>
                <w:color w:val="000000"/>
                <w:sz w:val="24"/>
                <w:szCs w:val="24"/>
              </w:rPr>
            </w:pPr>
            <w:r w:rsidRPr="00CB1CBF">
              <w:rPr>
                <w:rFonts w:ascii="Times New Roman" w:hAnsi="Times New Roman" w:cs="Times New Roman"/>
                <w:color w:val="000000"/>
                <w:sz w:val="24"/>
                <w:szCs w:val="24"/>
              </w:rPr>
              <w:t>заявитель</w:t>
            </w:r>
          </w:p>
        </w:tc>
      </w:tr>
    </w:tbl>
    <w:p w:rsidR="002F020F" w:rsidRDefault="0046673A" w:rsidP="00EA2295">
      <w:pPr>
        <w:pStyle w:val="printr"/>
        <w:spacing w:before="0"/>
        <w:jc w:val="both"/>
        <w:rPr>
          <w:color w:val="000000"/>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2900045</wp:posOffset>
                </wp:positionH>
                <wp:positionV relativeFrom="paragraph">
                  <wp:posOffset>48260</wp:posOffset>
                </wp:positionV>
                <wp:extent cx="256540" cy="367665"/>
                <wp:effectExtent l="27305" t="8255" r="20955" b="50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F7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8.35pt;margin-top:3.8pt;width:20.2pt;height:2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4"/>
      </w:tblGrid>
      <w:tr w:rsidR="002F020F" w:rsidRPr="00CB1CBF">
        <w:trPr>
          <w:trHeight w:val="1422"/>
        </w:trPr>
        <w:tc>
          <w:tcPr>
            <w:tcW w:w="5514" w:type="dxa"/>
          </w:tcPr>
          <w:p w:rsidR="002F020F" w:rsidRDefault="002F020F" w:rsidP="00C313E4">
            <w:pPr>
              <w:pStyle w:val="a5"/>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(запроса),</w:t>
            </w:r>
          </w:p>
          <w:p w:rsidR="002F020F" w:rsidRDefault="002F020F" w:rsidP="00C313E4">
            <w:pPr>
              <w:pStyle w:val="a5"/>
              <w:jc w:val="center"/>
              <w:rPr>
                <w:rFonts w:ascii="Times New Roman" w:hAnsi="Times New Roman" w:cs="Times New Roman"/>
                <w:sz w:val="28"/>
                <w:szCs w:val="28"/>
              </w:rPr>
            </w:pPr>
            <w:r>
              <w:rPr>
                <w:rFonts w:ascii="Times New Roman" w:hAnsi="Times New Roman" w:cs="Times New Roman"/>
                <w:sz w:val="24"/>
                <w:szCs w:val="24"/>
              </w:rPr>
              <w:t>проверка документов</w:t>
            </w:r>
          </w:p>
        </w:tc>
      </w:tr>
    </w:tbl>
    <w:p w:rsidR="002F020F" w:rsidRDefault="0046673A" w:rsidP="00EA2295">
      <w:pPr>
        <w:pStyle w:val="printr"/>
        <w:spacing w:before="0"/>
        <w:jc w:val="both"/>
        <w:rPr>
          <w:color w:val="000000"/>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2776220</wp:posOffset>
                </wp:positionH>
                <wp:positionV relativeFrom="paragraph">
                  <wp:posOffset>25400</wp:posOffset>
                </wp:positionV>
                <wp:extent cx="256540" cy="367665"/>
                <wp:effectExtent l="27305" t="5715" r="20955"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12BA" id="AutoShape 3" o:spid="_x0000_s1026" type="#_x0000_t67" style="position:absolute;margin-left:218.6pt;margin-top:2pt;width:20.2pt;height:2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"/>
            </w:pict>
          </mc:Fallback>
        </mc:AlternateContent>
      </w:r>
    </w:p>
    <w:tbl>
      <w:tblPr>
        <w:tblpPr w:leftFromText="180" w:rightFromText="180" w:vertAnchor="text" w:tblpX="22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tblGrid>
      <w:tr w:rsidR="002F020F" w:rsidRPr="00CB1CBF">
        <w:trPr>
          <w:trHeight w:val="700"/>
        </w:trPr>
        <w:tc>
          <w:tcPr>
            <w:tcW w:w="6048" w:type="dxa"/>
          </w:tcPr>
          <w:p w:rsidR="002F020F" w:rsidRDefault="0046673A" w:rsidP="00C313E4">
            <w:pPr>
              <w:pStyle w:val="printr"/>
              <w:spacing w:before="0"/>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1413510</wp:posOffset>
                      </wp:positionH>
                      <wp:positionV relativeFrom="paragraph">
                        <wp:posOffset>451485</wp:posOffset>
                      </wp:positionV>
                      <wp:extent cx="256540" cy="367665"/>
                      <wp:effectExtent l="28575" t="10160" r="1968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D4F2" id="AutoShape 4" o:spid="_x0000_s1026" type="#_x0000_t67" style="position:absolute;margin-left:111.3pt;margin-top:35.55pt;width:20.2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"/>
                  </w:pict>
                </mc:Fallback>
              </mc:AlternateContent>
            </w:r>
            <w:r w:rsidR="002F020F">
              <w:t>направление межведомственного запроса</w:t>
            </w:r>
          </w:p>
        </w:tc>
      </w:tr>
    </w:tbl>
    <w:p w:rsidR="002F020F" w:rsidRDefault="002F020F" w:rsidP="00EA2295">
      <w:pPr>
        <w:jc w:val="both"/>
        <w:rPr>
          <w:rFonts w:ascii="Times New Roman" w:hAnsi="Times New Roman" w:cs="Times New Roman"/>
          <w:color w:val="000000"/>
          <w:sz w:val="28"/>
          <w:szCs w:val="28"/>
        </w:rPr>
      </w:pPr>
    </w:p>
    <w:p w:rsidR="002F020F" w:rsidRDefault="002F020F" w:rsidP="00EA2295">
      <w:pPr>
        <w:jc w:val="both"/>
        <w:rPr>
          <w:rFonts w:ascii="Times New Roman" w:hAnsi="Times New Roman" w:cs="Times New Roman"/>
          <w:sz w:val="28"/>
          <w:szCs w:val="28"/>
        </w:rPr>
      </w:pPr>
    </w:p>
    <w:tbl>
      <w:tblPr>
        <w:tblpPr w:leftFromText="180" w:rightFromText="180" w:vertAnchor="text" w:horzAnchor="page" w:tblpX="338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tblGrid>
      <w:tr w:rsidR="002F020F" w:rsidRPr="00CB1CBF">
        <w:trPr>
          <w:trHeight w:val="660"/>
        </w:trPr>
        <w:tc>
          <w:tcPr>
            <w:tcW w:w="5974" w:type="dxa"/>
          </w:tcPr>
          <w:p w:rsidR="002F020F" w:rsidRPr="00CB1CBF" w:rsidRDefault="002F020F" w:rsidP="00C313E4">
            <w:pPr>
              <w:widowControl w:val="0"/>
              <w:autoSpaceDE w:val="0"/>
              <w:autoSpaceDN w:val="0"/>
              <w:adjustRightInd w:val="0"/>
              <w:jc w:val="center"/>
              <w:rPr>
                <w:rFonts w:ascii="Times New Roman" w:hAnsi="Times New Roman" w:cs="Times New Roman"/>
                <w:sz w:val="24"/>
                <w:szCs w:val="24"/>
              </w:rPr>
            </w:pPr>
            <w:r w:rsidRPr="00CB1CBF">
              <w:rPr>
                <w:rFonts w:ascii="Times New Roman" w:hAnsi="Times New Roman" w:cs="Times New Roman"/>
                <w:sz w:val="24"/>
                <w:szCs w:val="24"/>
              </w:rPr>
              <w:t>формирование пакета документов</w:t>
            </w:r>
          </w:p>
        </w:tc>
      </w:tr>
    </w:tbl>
    <w:p w:rsidR="002F020F" w:rsidRDefault="002F020F" w:rsidP="00EA2295">
      <w:pPr>
        <w:jc w:val="both"/>
        <w:rPr>
          <w:rFonts w:ascii="Times New Roman" w:hAnsi="Times New Roman" w:cs="Times New Roman"/>
          <w:sz w:val="28"/>
          <w:szCs w:val="28"/>
        </w:rPr>
      </w:pPr>
    </w:p>
    <w:p w:rsidR="002F020F" w:rsidRDefault="0046673A" w:rsidP="00EA2295">
      <w:pPr>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2900045</wp:posOffset>
                </wp:positionH>
                <wp:positionV relativeFrom="paragraph">
                  <wp:posOffset>155575</wp:posOffset>
                </wp:positionV>
                <wp:extent cx="256540" cy="367665"/>
                <wp:effectExtent l="27305" t="12700" r="20955" b="196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3788" id="AutoShape 5" o:spid="_x0000_s1026" type="#_x0000_t67" style="position:absolute;margin-left:228.35pt;margin-top:12.25pt;width:20.2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"/>
            </w:pict>
          </mc:Fallback>
        </mc:AlternateContent>
      </w:r>
    </w:p>
    <w:tbl>
      <w:tblPr>
        <w:tblpPr w:leftFromText="180" w:rightFromText="180" w:vertAnchor="text" w:horzAnchor="page" w:tblpX="3133"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1"/>
      </w:tblGrid>
      <w:tr w:rsidR="002F020F" w:rsidRPr="00CB1CBF">
        <w:trPr>
          <w:trHeight w:val="1258"/>
        </w:trPr>
        <w:tc>
          <w:tcPr>
            <w:tcW w:w="7281" w:type="dxa"/>
          </w:tcPr>
          <w:p w:rsidR="002F020F" w:rsidRPr="00CB1CBF" w:rsidRDefault="002F020F" w:rsidP="00C313E4">
            <w:pPr>
              <w:jc w:val="center"/>
              <w:rPr>
                <w:rFonts w:ascii="Times New Roman" w:hAnsi="Times New Roman" w:cs="Times New Roman"/>
                <w:sz w:val="24"/>
                <w:szCs w:val="24"/>
              </w:rPr>
            </w:pPr>
            <w:r w:rsidRPr="00CB1CBF">
              <w:rPr>
                <w:rFonts w:ascii="Times New Roman" w:hAnsi="Times New Roman" w:cs="Times New Roman"/>
                <w:sz w:val="24"/>
                <w:szCs w:val="24"/>
              </w:rPr>
              <w:t>Решение о принятии или об отказе в принятии на учет граждан в качестве нуждающихся в жилых помещениях</w:t>
            </w:r>
          </w:p>
          <w:p w:rsidR="002F020F" w:rsidRDefault="002F020F" w:rsidP="00C313E4">
            <w:pPr>
              <w:pStyle w:val="printr"/>
              <w:spacing w:before="0" w:after="0"/>
              <w:jc w:val="both"/>
              <w:rPr>
                <w:color w:val="000000"/>
                <w:sz w:val="28"/>
                <w:szCs w:val="28"/>
              </w:rPr>
            </w:pPr>
          </w:p>
        </w:tc>
      </w:tr>
    </w:tbl>
    <w:p w:rsidR="002F020F" w:rsidRDefault="002F020F" w:rsidP="00EA2295">
      <w:pPr>
        <w:jc w:val="both"/>
        <w:rPr>
          <w:rFonts w:ascii="Times New Roman" w:hAnsi="Times New Roman" w:cs="Times New Roman"/>
          <w:sz w:val="28"/>
          <w:szCs w:val="28"/>
        </w:rPr>
      </w:pPr>
    </w:p>
    <w:p w:rsidR="002F020F" w:rsidRDefault="002F020F" w:rsidP="00EA2295">
      <w:pPr>
        <w:jc w:val="both"/>
        <w:rPr>
          <w:rFonts w:ascii="Times New Roman" w:hAnsi="Times New Roman" w:cs="Times New Roman"/>
          <w:sz w:val="28"/>
          <w:szCs w:val="28"/>
        </w:rPr>
      </w:pPr>
    </w:p>
    <w:p w:rsidR="002F020F" w:rsidRDefault="0046673A" w:rsidP="00EA2295">
      <w:pPr>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1392555</wp:posOffset>
                </wp:positionH>
                <wp:positionV relativeFrom="paragraph">
                  <wp:posOffset>272415</wp:posOffset>
                </wp:positionV>
                <wp:extent cx="256540" cy="367665"/>
                <wp:effectExtent l="24765" t="6350" r="23495" b="1651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3226" id="AutoShape 7" o:spid="_x0000_s1026" type="#_x0000_t67" style="position:absolute;margin-left:109.65pt;margin-top:21.45pt;width:20.2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3892550</wp:posOffset>
                </wp:positionH>
                <wp:positionV relativeFrom="paragraph">
                  <wp:posOffset>272415</wp:posOffset>
                </wp:positionV>
                <wp:extent cx="256540" cy="367665"/>
                <wp:effectExtent l="19685" t="6350" r="28575" b="1651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D709A" id="AutoShape 8" o:spid="_x0000_s1026" type="#_x0000_t67" style="position:absolute;margin-left:306.5pt;margin-top:21.45pt;width:20.2pt;height: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"/>
            </w:pict>
          </mc:Fallback>
        </mc:AlternateContent>
      </w:r>
    </w:p>
    <w:tbl>
      <w:tblPr>
        <w:tblpPr w:leftFromText="180" w:rightFromText="180" w:vertAnchor="text" w:horzAnchor="page" w:tblpX="3073"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tblGrid>
      <w:tr w:rsidR="002F020F" w:rsidRPr="00CB1CBF">
        <w:trPr>
          <w:trHeight w:val="1813"/>
        </w:trPr>
        <w:tc>
          <w:tcPr>
            <w:tcW w:w="2162" w:type="dxa"/>
          </w:tcPr>
          <w:p w:rsidR="002F020F" w:rsidRPr="00CB1CBF" w:rsidRDefault="002F020F" w:rsidP="00C313E4">
            <w:pPr>
              <w:jc w:val="center"/>
              <w:rPr>
                <w:rFonts w:ascii="Times New Roman" w:hAnsi="Times New Roman" w:cs="Times New Roman"/>
                <w:sz w:val="24"/>
                <w:szCs w:val="24"/>
              </w:rPr>
            </w:pPr>
          </w:p>
          <w:p w:rsidR="002F020F" w:rsidRPr="00CB1CBF" w:rsidRDefault="002F020F" w:rsidP="00C313E4">
            <w:pPr>
              <w:jc w:val="center"/>
              <w:rPr>
                <w:rFonts w:ascii="Times New Roman" w:hAnsi="Times New Roman" w:cs="Times New Roman"/>
                <w:sz w:val="24"/>
                <w:szCs w:val="24"/>
              </w:rPr>
            </w:pPr>
            <w:r w:rsidRPr="00CB1CBF">
              <w:rPr>
                <w:rFonts w:ascii="Times New Roman" w:hAnsi="Times New Roman" w:cs="Times New Roman"/>
                <w:sz w:val="24"/>
                <w:szCs w:val="24"/>
              </w:rPr>
              <w:t>муниципальный правовой акт о принятии на учет граждан в качестве нуждающихся в жилых помещениях</w:t>
            </w:r>
          </w:p>
          <w:p w:rsidR="002F020F" w:rsidRPr="00CB1CBF" w:rsidRDefault="002F020F" w:rsidP="00C313E4">
            <w:pPr>
              <w:widowControl w:val="0"/>
              <w:autoSpaceDE w:val="0"/>
              <w:autoSpaceDN w:val="0"/>
              <w:adjustRightInd w:val="0"/>
              <w:jc w:val="center"/>
              <w:rPr>
                <w:rFonts w:ascii="Times New Roman" w:hAnsi="Times New Roman" w:cs="Times New Roman"/>
                <w:sz w:val="24"/>
                <w:szCs w:val="24"/>
              </w:rPr>
            </w:pPr>
          </w:p>
        </w:tc>
      </w:tr>
    </w:tbl>
    <w:tbl>
      <w:tblPr>
        <w:tblpPr w:leftFromText="180" w:rightFromText="180" w:vertAnchor="text" w:horzAnchor="page" w:tblpX="7258"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tblGrid>
      <w:tr w:rsidR="002F020F" w:rsidRPr="00CB1CBF">
        <w:trPr>
          <w:trHeight w:val="270"/>
        </w:trPr>
        <w:tc>
          <w:tcPr>
            <w:tcW w:w="2143" w:type="dxa"/>
          </w:tcPr>
          <w:p w:rsidR="002F020F" w:rsidRDefault="002F020F" w:rsidP="00C313E4">
            <w:pPr>
              <w:pStyle w:val="a5"/>
              <w:jc w:val="both"/>
              <w:rPr>
                <w:rFonts w:ascii="Times New Roman" w:hAnsi="Times New Roman" w:cs="Times New Roman"/>
                <w:sz w:val="24"/>
                <w:szCs w:val="24"/>
              </w:rPr>
            </w:pPr>
          </w:p>
          <w:p w:rsidR="002F020F" w:rsidRDefault="002F020F" w:rsidP="00C313E4">
            <w:pPr>
              <w:pStyle w:val="a5"/>
              <w:jc w:val="both"/>
              <w:rPr>
                <w:rFonts w:ascii="Times New Roman" w:hAnsi="Times New Roman" w:cs="Times New Roman"/>
                <w:sz w:val="24"/>
                <w:szCs w:val="24"/>
              </w:rPr>
            </w:pPr>
          </w:p>
          <w:p w:rsidR="002F020F" w:rsidRDefault="002F020F" w:rsidP="00C313E4">
            <w:pPr>
              <w:pStyle w:val="a5"/>
              <w:jc w:val="both"/>
              <w:rPr>
                <w:rFonts w:ascii="Times New Roman" w:hAnsi="Times New Roman" w:cs="Times New Roman"/>
                <w:sz w:val="24"/>
                <w:szCs w:val="24"/>
              </w:rPr>
            </w:pPr>
            <w:r>
              <w:rPr>
                <w:rFonts w:ascii="Times New Roman" w:hAnsi="Times New Roman" w:cs="Times New Roman"/>
                <w:sz w:val="24"/>
                <w:szCs w:val="24"/>
              </w:rPr>
              <w:t>мотивированный</w:t>
            </w:r>
          </w:p>
          <w:p w:rsidR="002F020F" w:rsidRDefault="002F020F" w:rsidP="00C313E4">
            <w:pPr>
              <w:pStyle w:val="a5"/>
              <w:jc w:val="both"/>
              <w:rPr>
                <w:rFonts w:ascii="Times New Roman" w:hAnsi="Times New Roman" w:cs="Times New Roman"/>
                <w:sz w:val="24"/>
                <w:szCs w:val="24"/>
              </w:rPr>
            </w:pPr>
            <w:r>
              <w:rPr>
                <w:rFonts w:ascii="Times New Roman" w:hAnsi="Times New Roman" w:cs="Times New Roman"/>
                <w:sz w:val="24"/>
                <w:szCs w:val="24"/>
              </w:rPr>
              <w:t>отказ в</w:t>
            </w:r>
          </w:p>
          <w:p w:rsidR="002F020F" w:rsidRDefault="002F020F" w:rsidP="00C313E4">
            <w:pPr>
              <w:pStyle w:val="a5"/>
              <w:jc w:val="both"/>
              <w:rPr>
                <w:rFonts w:ascii="Times New Roman" w:hAnsi="Times New Roman" w:cs="Times New Roman"/>
                <w:sz w:val="24"/>
                <w:szCs w:val="24"/>
              </w:rPr>
            </w:pPr>
            <w:r>
              <w:rPr>
                <w:rFonts w:ascii="Times New Roman" w:hAnsi="Times New Roman" w:cs="Times New Roman"/>
                <w:sz w:val="24"/>
                <w:szCs w:val="24"/>
              </w:rPr>
              <w:t>предоставлении муниципальной услуги</w:t>
            </w:r>
          </w:p>
          <w:p w:rsidR="002F020F" w:rsidRPr="00CB1CBF" w:rsidRDefault="002F020F" w:rsidP="00C313E4">
            <w:pPr>
              <w:widowControl w:val="0"/>
              <w:autoSpaceDE w:val="0"/>
              <w:autoSpaceDN w:val="0"/>
              <w:adjustRightInd w:val="0"/>
              <w:jc w:val="both"/>
              <w:rPr>
                <w:rFonts w:ascii="Times New Roman" w:hAnsi="Times New Roman" w:cs="Times New Roman"/>
                <w:sz w:val="24"/>
                <w:szCs w:val="24"/>
              </w:rPr>
            </w:pPr>
          </w:p>
        </w:tc>
      </w:tr>
    </w:tbl>
    <w:p w:rsidR="002F020F" w:rsidRDefault="0046673A" w:rsidP="00EA2295">
      <w:pPr>
        <w:pStyle w:val="printr"/>
        <w:spacing w:before="0"/>
        <w:jc w:val="both"/>
        <w:rPr>
          <w:color w:val="000000"/>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-3655695</wp:posOffset>
                </wp:positionH>
                <wp:positionV relativeFrom="paragraph">
                  <wp:posOffset>1101090</wp:posOffset>
                </wp:positionV>
                <wp:extent cx="256540" cy="367665"/>
                <wp:effectExtent l="24765" t="6350" r="23495" b="1651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4671" id="AutoShape 6" o:spid="_x0000_s1026" type="#_x0000_t67" style="position:absolute;margin-left:-287.85pt;margin-top:86.7pt;width:20.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"/>
            </w:pict>
          </mc:Fallback>
        </mc:AlternateContent>
      </w:r>
    </w:p>
    <w:p w:rsidR="002F020F" w:rsidRDefault="002F020F" w:rsidP="00EA2295">
      <w:pPr>
        <w:pStyle w:val="printr"/>
        <w:jc w:val="both"/>
        <w:rPr>
          <w:color w:val="000000"/>
          <w:sz w:val="28"/>
          <w:szCs w:val="28"/>
        </w:rPr>
      </w:pPr>
    </w:p>
    <w:p w:rsidR="002F020F" w:rsidRDefault="002F020F" w:rsidP="00EA2295">
      <w:pPr>
        <w:jc w:val="both"/>
        <w:rPr>
          <w:rFonts w:ascii="Times New Roman" w:hAnsi="Times New Roman" w:cs="Times New Roman"/>
          <w:sz w:val="28"/>
          <w:szCs w:val="28"/>
        </w:rPr>
      </w:pPr>
    </w:p>
    <w:p w:rsidR="002F020F" w:rsidRDefault="002F020F" w:rsidP="00EA2295">
      <w:pPr>
        <w:rPr>
          <w:rFonts w:ascii="Arial" w:hAnsi="Arial" w:cs="Arial"/>
          <w:sz w:val="28"/>
          <w:szCs w:val="28"/>
        </w:rPr>
      </w:pPr>
    </w:p>
    <w:p w:rsidR="002F020F" w:rsidRDefault="002F020F" w:rsidP="00EA2295">
      <w:pPr>
        <w:rPr>
          <w:sz w:val="28"/>
          <w:szCs w:val="28"/>
        </w:rPr>
      </w:pPr>
    </w:p>
    <w:p w:rsidR="002F020F" w:rsidRDefault="002F020F" w:rsidP="00EA2295">
      <w:pPr>
        <w:jc w:val="center"/>
        <w:rPr>
          <w:sz w:val="28"/>
          <w:szCs w:val="28"/>
        </w:rPr>
      </w:pPr>
    </w:p>
    <w:p w:rsidR="002F020F" w:rsidRDefault="002F020F" w:rsidP="00EA2295">
      <w:pPr>
        <w:rPr>
          <w:rFonts w:ascii="Times New Roman" w:hAnsi="Times New Roman" w:cs="Times New Roman"/>
          <w:sz w:val="28"/>
          <w:szCs w:val="28"/>
        </w:rPr>
      </w:pPr>
    </w:p>
    <w:p w:rsidR="002F020F" w:rsidRDefault="002F020F"/>
    <w:sectPr w:rsidR="002F020F" w:rsidSect="00FF643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95"/>
    <w:rsid w:val="0003510B"/>
    <w:rsid w:val="001A2B5D"/>
    <w:rsid w:val="002A49B0"/>
    <w:rsid w:val="002F020F"/>
    <w:rsid w:val="003163AA"/>
    <w:rsid w:val="00382A70"/>
    <w:rsid w:val="00457BE5"/>
    <w:rsid w:val="0046673A"/>
    <w:rsid w:val="005F3B4D"/>
    <w:rsid w:val="00622D3F"/>
    <w:rsid w:val="00B60482"/>
    <w:rsid w:val="00C313E4"/>
    <w:rsid w:val="00CB1CBF"/>
    <w:rsid w:val="00D3438A"/>
    <w:rsid w:val="00DB7113"/>
    <w:rsid w:val="00EA2295"/>
    <w:rsid w:val="00FF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0CBB987-43E4-4D6B-97E9-C016E3A2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B4D"/>
    <w:pPr>
      <w:spacing w:after="200" w:line="276" w:lineRule="auto"/>
    </w:pPr>
    <w:rPr>
      <w:rFonts w:cs="Calibri"/>
      <w:sz w:val="22"/>
      <w:szCs w:val="22"/>
    </w:rPr>
  </w:style>
  <w:style w:type="paragraph" w:styleId="2">
    <w:name w:val="heading 2"/>
    <w:basedOn w:val="a"/>
    <w:next w:val="a"/>
    <w:link w:val="20"/>
    <w:uiPriority w:val="99"/>
    <w:qFormat/>
    <w:rsid w:val="00EA2295"/>
    <w:pPr>
      <w:keepNext/>
      <w:overflowPunct w:val="0"/>
      <w:autoSpaceDE w:val="0"/>
      <w:autoSpaceDN w:val="0"/>
      <w:adjustRightInd w:val="0"/>
      <w:spacing w:after="0" w:line="240" w:lineRule="auto"/>
      <w:jc w:val="center"/>
      <w:outlineLvl w:val="1"/>
    </w:pPr>
    <w:rPr>
      <w:b/>
      <w:bCs/>
      <w:sz w:val="28"/>
      <w:szCs w:val="2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A2295"/>
    <w:rPr>
      <w:rFonts w:ascii="Calibri" w:hAnsi="Calibri" w:cs="Calibri"/>
      <w:b/>
      <w:bCs/>
      <w:sz w:val="28"/>
      <w:szCs w:val="28"/>
    </w:rPr>
  </w:style>
  <w:style w:type="character" w:styleId="a3">
    <w:name w:val="Hyperlink"/>
    <w:basedOn w:val="a0"/>
    <w:uiPriority w:val="99"/>
    <w:rsid w:val="00EA2295"/>
    <w:rPr>
      <w:color w:val="0000FF"/>
      <w:u w:val="single"/>
    </w:rPr>
  </w:style>
  <w:style w:type="character" w:customStyle="1" w:styleId="a4">
    <w:name w:val="Без интервала Знак"/>
    <w:link w:val="a5"/>
    <w:uiPriority w:val="99"/>
    <w:locked/>
    <w:rsid w:val="00EA2295"/>
    <w:rPr>
      <w:rFonts w:cs="Calibri"/>
      <w:sz w:val="22"/>
      <w:szCs w:val="22"/>
      <w:lang w:val="ru-RU" w:eastAsia="ru-RU" w:bidi="ar-SA"/>
    </w:rPr>
  </w:style>
  <w:style w:type="paragraph" w:styleId="a5">
    <w:name w:val="No Spacing"/>
    <w:link w:val="a4"/>
    <w:uiPriority w:val="99"/>
    <w:qFormat/>
    <w:rsid w:val="00EA2295"/>
    <w:rPr>
      <w:rFonts w:cs="Calibri"/>
      <w:sz w:val="22"/>
      <w:szCs w:val="22"/>
    </w:rPr>
  </w:style>
  <w:style w:type="paragraph" w:customStyle="1" w:styleId="ConsPlusTitle">
    <w:name w:val="ConsPlusTitle"/>
    <w:uiPriority w:val="99"/>
    <w:rsid w:val="00EA2295"/>
    <w:pPr>
      <w:widowControl w:val="0"/>
      <w:autoSpaceDE w:val="0"/>
      <w:autoSpaceDN w:val="0"/>
      <w:adjustRightInd w:val="0"/>
    </w:pPr>
    <w:rPr>
      <w:rFonts w:cs="Calibri"/>
      <w:b/>
      <w:bCs/>
      <w:sz w:val="28"/>
      <w:szCs w:val="28"/>
    </w:rPr>
  </w:style>
  <w:style w:type="paragraph" w:customStyle="1" w:styleId="Default">
    <w:name w:val="Default"/>
    <w:uiPriority w:val="99"/>
    <w:rsid w:val="00EA2295"/>
    <w:pPr>
      <w:autoSpaceDE w:val="0"/>
      <w:autoSpaceDN w:val="0"/>
      <w:adjustRightInd w:val="0"/>
    </w:pPr>
    <w:rPr>
      <w:rFonts w:cs="Calibri"/>
      <w:color w:val="000000"/>
      <w:sz w:val="24"/>
      <w:szCs w:val="24"/>
    </w:rPr>
  </w:style>
  <w:style w:type="paragraph" w:customStyle="1" w:styleId="1">
    <w:name w:val="Без интервала1"/>
    <w:uiPriority w:val="99"/>
    <w:rsid w:val="00EA2295"/>
    <w:pPr>
      <w:suppressAutoHyphens/>
    </w:pPr>
    <w:rPr>
      <w:rFonts w:cs="Calibri"/>
      <w:sz w:val="22"/>
      <w:szCs w:val="22"/>
      <w:lang w:eastAsia="zh-CN"/>
    </w:rPr>
  </w:style>
  <w:style w:type="paragraph" w:customStyle="1" w:styleId="printj">
    <w:name w:val="printj"/>
    <w:basedOn w:val="a"/>
    <w:uiPriority w:val="99"/>
    <w:rsid w:val="00EA2295"/>
    <w:pPr>
      <w:spacing w:before="144" w:after="288" w:line="240" w:lineRule="auto"/>
      <w:jc w:val="both"/>
    </w:pPr>
    <w:rPr>
      <w:sz w:val="24"/>
      <w:szCs w:val="24"/>
    </w:rPr>
  </w:style>
  <w:style w:type="paragraph" w:customStyle="1" w:styleId="printc">
    <w:name w:val="printc"/>
    <w:basedOn w:val="a"/>
    <w:uiPriority w:val="99"/>
    <w:rsid w:val="00EA2295"/>
    <w:pPr>
      <w:spacing w:before="144" w:after="288" w:line="240" w:lineRule="auto"/>
      <w:jc w:val="center"/>
    </w:pPr>
    <w:rPr>
      <w:sz w:val="24"/>
      <w:szCs w:val="24"/>
    </w:rPr>
  </w:style>
  <w:style w:type="paragraph" w:customStyle="1" w:styleId="printr">
    <w:name w:val="printr"/>
    <w:basedOn w:val="a"/>
    <w:uiPriority w:val="99"/>
    <w:rsid w:val="00EA2295"/>
    <w:pPr>
      <w:spacing w:before="144" w:after="288" w:line="240" w:lineRule="auto"/>
      <w:jc w:val="right"/>
    </w:pPr>
    <w:rPr>
      <w:sz w:val="24"/>
      <w:szCs w:val="24"/>
    </w:rPr>
  </w:style>
  <w:style w:type="character" w:customStyle="1" w:styleId="FontStyle32">
    <w:name w:val="Font Style32"/>
    <w:basedOn w:val="a0"/>
    <w:uiPriority w:val="99"/>
    <w:rsid w:val="00EA2295"/>
    <w:rPr>
      <w:rFonts w:ascii="Times New Roman" w:hAnsi="Times New Roman" w:cs="Times New Roman"/>
      <w:sz w:val="22"/>
      <w:szCs w:val="22"/>
    </w:rPr>
  </w:style>
  <w:style w:type="paragraph" w:customStyle="1" w:styleId="ConsPlusNormal">
    <w:name w:val="ConsPlusNormal"/>
    <w:uiPriority w:val="99"/>
    <w:rsid w:val="00EA2295"/>
    <w:pPr>
      <w:widowControl w:val="0"/>
      <w:autoSpaceDE w:val="0"/>
      <w:autoSpaceDN w:val="0"/>
    </w:pPr>
    <w:rPr>
      <w:rFonts w:cs="Calibri"/>
      <w:sz w:val="22"/>
      <w:szCs w:val="22"/>
    </w:rPr>
  </w:style>
  <w:style w:type="paragraph" w:styleId="a6">
    <w:name w:val="Balloon Text"/>
    <w:basedOn w:val="a"/>
    <w:link w:val="a7"/>
    <w:uiPriority w:val="99"/>
    <w:semiHidden/>
    <w:rsid w:val="00EA22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A2295"/>
    <w:rPr>
      <w:rFonts w:ascii="Tahoma" w:hAnsi="Tahoma" w:cs="Tahoma"/>
      <w:sz w:val="16"/>
      <w:szCs w:val="16"/>
    </w:rPr>
  </w:style>
  <w:style w:type="paragraph" w:customStyle="1" w:styleId="10">
    <w:name w:val="Знак1 Знак Знак Знак"/>
    <w:basedOn w:val="a"/>
    <w:uiPriority w:val="99"/>
    <w:rsid w:val="00622D3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 TargetMode="External"/><Relationship Id="rId13" Type="http://schemas.openxmlformats.org/officeDocument/2006/relationships/hyperlink" Target="http://admgavrilovka.ru/" TargetMode="External"/><Relationship Id="rId3" Type="http://schemas.openxmlformats.org/officeDocument/2006/relationships/webSettings" Target="webSettings.xml"/><Relationship Id="rId7" Type="http://schemas.openxmlformats.org/officeDocument/2006/relationships/hyperlink" Target="http://admgavrilovka.ru/" TargetMode="External"/><Relationship Id="rId12" Type="http://schemas.openxmlformats.org/officeDocument/2006/relationships/hyperlink" Target="http://www./________________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_________________" TargetMode="External"/><Relationship Id="rId11" Type="http://schemas.openxmlformats.org/officeDocument/2006/relationships/hyperlink" Target="http://admgavrilovka.ru/" TargetMode="External"/><Relationship Id="rId5" Type="http://schemas.openxmlformats.org/officeDocument/2006/relationships/hyperlink" Target="mailto:L.varlam@mail.ru" TargetMode="External"/><Relationship Id="rId15" Type="http://schemas.openxmlformats.org/officeDocument/2006/relationships/theme" Target="theme/theme1.xml"/><Relationship Id="rId10" Type="http://schemas.openxmlformats.org/officeDocument/2006/relationships/hyperlink" Target="http://www./_________________" TargetMode="External"/><Relationship Id="rId4" Type="http://schemas.openxmlformats.org/officeDocument/2006/relationships/image" Target="media/image1.png"/><Relationship Id="rId9" Type="http://schemas.openxmlformats.org/officeDocument/2006/relationships/hyperlink" Target="http://admgavrilo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9473</Words>
  <Characters>53998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lpstr>
    </vt:vector>
  </TitlesOfParts>
  <Company>Reanimator Extreme Edition</Company>
  <LinksUpToDate>false</LinksUpToDate>
  <CharactersWithSpaces>63345</CharactersWithSpaces>
  <SharedDoc>false</SharedDoc>
  <HLinks>
    <vt:vector size="54" baseType="variant">
      <vt:variant>
        <vt:i4>1179722</vt:i4>
      </vt:variant>
      <vt:variant>
        <vt:i4>23</vt:i4>
      </vt:variant>
      <vt:variant>
        <vt:i4>0</vt:i4>
      </vt:variant>
      <vt:variant>
        <vt:i4>5</vt:i4>
      </vt:variant>
      <vt:variant>
        <vt:lpwstr>http://admgavrilovka.ru/</vt:lpwstr>
      </vt:variant>
      <vt:variant>
        <vt:lpwstr/>
      </vt:variant>
      <vt:variant>
        <vt:i4>262224</vt:i4>
      </vt:variant>
      <vt:variant>
        <vt:i4>21</vt:i4>
      </vt:variant>
      <vt:variant>
        <vt:i4>0</vt:i4>
      </vt:variant>
      <vt:variant>
        <vt:i4>5</vt:i4>
      </vt:variant>
      <vt:variant>
        <vt:lpwstr>http://www./_________________</vt:lpwstr>
      </vt:variant>
      <vt:variant>
        <vt:lpwstr/>
      </vt:variant>
      <vt:variant>
        <vt:i4>1179722</vt:i4>
      </vt:variant>
      <vt:variant>
        <vt:i4>17</vt:i4>
      </vt:variant>
      <vt:variant>
        <vt:i4>0</vt:i4>
      </vt:variant>
      <vt:variant>
        <vt:i4>5</vt:i4>
      </vt:variant>
      <vt:variant>
        <vt:lpwstr>http://admgavrilovka.ru/</vt:lpwstr>
      </vt:variant>
      <vt:variant>
        <vt:lpwstr/>
      </vt:variant>
      <vt:variant>
        <vt:i4>262224</vt:i4>
      </vt:variant>
      <vt:variant>
        <vt:i4>15</vt:i4>
      </vt:variant>
      <vt:variant>
        <vt:i4>0</vt:i4>
      </vt:variant>
      <vt:variant>
        <vt:i4>5</vt:i4>
      </vt:variant>
      <vt:variant>
        <vt:lpwstr>http://www./_________________</vt:lpwstr>
      </vt:variant>
      <vt:variant>
        <vt:lpwstr/>
      </vt:variant>
      <vt:variant>
        <vt:i4>1179722</vt:i4>
      </vt:variant>
      <vt:variant>
        <vt:i4>11</vt:i4>
      </vt:variant>
      <vt:variant>
        <vt:i4>0</vt:i4>
      </vt:variant>
      <vt:variant>
        <vt:i4>5</vt:i4>
      </vt:variant>
      <vt:variant>
        <vt:lpwstr>http://admgavrilovka.ru/</vt:lpwstr>
      </vt:variant>
      <vt:variant>
        <vt:lpwstr/>
      </vt:variant>
      <vt:variant>
        <vt:i4>262224</vt:i4>
      </vt:variant>
      <vt:variant>
        <vt:i4>9</vt:i4>
      </vt:variant>
      <vt:variant>
        <vt:i4>0</vt:i4>
      </vt:variant>
      <vt:variant>
        <vt:i4>5</vt:i4>
      </vt:variant>
      <vt:variant>
        <vt:lpwstr>http://www./_________________</vt:lpwstr>
      </vt:variant>
      <vt:variant>
        <vt:lpwstr/>
      </vt:variant>
      <vt:variant>
        <vt:i4>1179722</vt:i4>
      </vt:variant>
      <vt:variant>
        <vt:i4>5</vt:i4>
      </vt:variant>
      <vt:variant>
        <vt:i4>0</vt:i4>
      </vt:variant>
      <vt:variant>
        <vt:i4>5</vt:i4>
      </vt:variant>
      <vt:variant>
        <vt:lpwstr>http://admgavrilovka.ru/</vt:lpwstr>
      </vt:variant>
      <vt:variant>
        <vt:lpwstr/>
      </vt:variant>
      <vt:variant>
        <vt:i4>262224</vt:i4>
      </vt:variant>
      <vt:variant>
        <vt:i4>3</vt:i4>
      </vt:variant>
      <vt:variant>
        <vt:i4>0</vt:i4>
      </vt:variant>
      <vt:variant>
        <vt:i4>5</vt:i4>
      </vt:variant>
      <vt:variant>
        <vt:lpwstr>http://www./_________________</vt:lpwstr>
      </vt:variant>
      <vt:variant>
        <vt:lpwstr/>
      </vt:variant>
      <vt:variant>
        <vt:i4>5505070</vt:i4>
      </vt:variant>
      <vt:variant>
        <vt:i4>0</vt:i4>
      </vt:variant>
      <vt:variant>
        <vt:i4>0</vt:i4>
      </vt:variant>
      <vt:variant>
        <vt:i4>5</vt:i4>
      </vt:variant>
      <vt:variant>
        <vt:lpwstr>mailto:L.varlam@mail.ru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Пользователь Windows</cp:lastModifiedBy>
  <cp:revision>2</cp:revision>
  <dcterms:created xsi:type="dcterms:W3CDTF">2020-02-09T20:46:00Z</dcterms:created>
  <dcterms:modified xsi:type="dcterms:W3CDTF">2020-02-09T20:46:00Z</dcterms:modified>
</cp:coreProperties>
</file>