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F4" w:rsidRPr="006F4C8A" w:rsidRDefault="00052237" w:rsidP="00DC4E9E">
      <w:pPr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>
        <w:rPr>
          <w:noProof/>
        </w:rPr>
        <w:drawing>
          <wp:inline distT="0" distB="0" distL="0" distR="0">
            <wp:extent cx="485775" cy="83820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BF4" w:rsidRPr="006F4C8A" w:rsidRDefault="003A6BF4" w:rsidP="00DC4E9E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4C8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6F4C8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3A6BF4" w:rsidRPr="006F4C8A" w:rsidRDefault="003A6BF4" w:rsidP="00DC4E9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3A6BF4" w:rsidRPr="006F4C8A" w:rsidRDefault="003A6BF4" w:rsidP="00DC4E9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6F4C8A"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3A6BF4" w:rsidRPr="006F4C8A" w:rsidRDefault="003A6BF4" w:rsidP="00DC4E9E">
      <w:pPr>
        <w:pBdr>
          <w:bottom w:val="single" w:sz="18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F4C8A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3A6BF4" w:rsidRDefault="003A6BF4" w:rsidP="00891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7001D9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5B49">
        <w:rPr>
          <w:rFonts w:ascii="Times New Roman" w:hAnsi="Times New Roman" w:cs="Times New Roman"/>
          <w:sz w:val="28"/>
          <w:szCs w:val="28"/>
        </w:rPr>
        <w:t>3</w:t>
      </w:r>
      <w:r w:rsidR="003A6BF4" w:rsidRPr="00EC1177">
        <w:rPr>
          <w:rFonts w:ascii="Times New Roman" w:hAnsi="Times New Roman" w:cs="Times New Roman"/>
          <w:sz w:val="28"/>
          <w:szCs w:val="28"/>
        </w:rPr>
        <w:t>.</w:t>
      </w:r>
      <w:r w:rsidR="00B05B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6BF4" w:rsidRPr="00EC117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A6BF4"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ab/>
        <w:t xml:space="preserve">с. </w:t>
      </w:r>
      <w:r w:rsidR="003A6BF4">
        <w:rPr>
          <w:rFonts w:ascii="Times New Roman" w:hAnsi="Times New Roman" w:cs="Times New Roman"/>
          <w:sz w:val="28"/>
          <w:szCs w:val="28"/>
        </w:rPr>
        <w:t>Гавриловка</w:t>
      </w:r>
      <w:r w:rsidR="00B05B49">
        <w:rPr>
          <w:rFonts w:ascii="Times New Roman" w:hAnsi="Times New Roman" w:cs="Times New Roman"/>
          <w:sz w:val="28"/>
          <w:szCs w:val="28"/>
        </w:rPr>
        <w:tab/>
      </w:r>
      <w:r w:rsidR="00B05B49">
        <w:rPr>
          <w:rFonts w:ascii="Times New Roman" w:hAnsi="Times New Roman" w:cs="Times New Roman"/>
          <w:sz w:val="28"/>
          <w:szCs w:val="28"/>
        </w:rPr>
        <w:tab/>
      </w:r>
      <w:r w:rsidR="00B05B49">
        <w:rPr>
          <w:rFonts w:ascii="Times New Roman" w:hAnsi="Times New Roman" w:cs="Times New Roman"/>
          <w:sz w:val="28"/>
          <w:szCs w:val="28"/>
        </w:rPr>
        <w:tab/>
      </w:r>
      <w:r w:rsidR="00B05B49">
        <w:rPr>
          <w:rFonts w:ascii="Times New Roman" w:hAnsi="Times New Roman" w:cs="Times New Roman"/>
          <w:sz w:val="28"/>
          <w:szCs w:val="28"/>
        </w:rPr>
        <w:tab/>
      </w:r>
      <w:r w:rsidR="003A6BF4" w:rsidRPr="00EC1177">
        <w:rPr>
          <w:rFonts w:ascii="Times New Roman" w:hAnsi="Times New Roman" w:cs="Times New Roman"/>
          <w:sz w:val="28"/>
          <w:szCs w:val="28"/>
        </w:rPr>
        <w:t xml:space="preserve">№ </w:t>
      </w:r>
      <w:r w:rsidR="00B05B49">
        <w:rPr>
          <w:rFonts w:ascii="Times New Roman" w:hAnsi="Times New Roman" w:cs="Times New Roman"/>
          <w:sz w:val="28"/>
          <w:szCs w:val="28"/>
        </w:rPr>
        <w:t>47</w:t>
      </w:r>
      <w:r w:rsidR="003A6BF4" w:rsidRPr="00B05B49">
        <w:rPr>
          <w:rFonts w:ascii="Times New Roman" w:hAnsi="Times New Roman" w:cs="Times New Roman"/>
          <w:sz w:val="28"/>
          <w:szCs w:val="28"/>
        </w:rPr>
        <w:t>-</w:t>
      </w:r>
      <w:r w:rsidR="003A6BF4">
        <w:rPr>
          <w:rFonts w:ascii="Times New Roman" w:hAnsi="Times New Roman" w:cs="Times New Roman"/>
          <w:sz w:val="28"/>
          <w:szCs w:val="28"/>
        </w:rPr>
        <w:t>1</w:t>
      </w:r>
      <w:r w:rsidR="003A6BF4" w:rsidRPr="00B05B49">
        <w:rPr>
          <w:rFonts w:ascii="Times New Roman" w:hAnsi="Times New Roman" w:cs="Times New Roman"/>
          <w:sz w:val="28"/>
          <w:szCs w:val="28"/>
        </w:rPr>
        <w:t>-</w:t>
      </w:r>
      <w:r w:rsidR="003A6BF4" w:rsidRPr="00EC1177">
        <w:rPr>
          <w:rFonts w:ascii="Times New Roman" w:hAnsi="Times New Roman" w:cs="Times New Roman"/>
          <w:sz w:val="28"/>
          <w:szCs w:val="28"/>
        </w:rPr>
        <w:t>п</w:t>
      </w:r>
    </w:p>
    <w:p w:rsidR="003A6BF4" w:rsidRPr="00EC1177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6315"/>
      </w:tblGrid>
      <w:tr w:rsidR="003A6BF4" w:rsidRPr="00EC1177">
        <w:trPr>
          <w:jc w:val="center"/>
        </w:trPr>
        <w:tc>
          <w:tcPr>
            <w:tcW w:w="6315" w:type="dxa"/>
          </w:tcPr>
          <w:p w:rsidR="003A6BF4" w:rsidRPr="00BE5929" w:rsidRDefault="00B05B49" w:rsidP="00B05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9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 проекту бюджета муниципального образования Гавриловский сельсовет Саракташского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5B49">
              <w:rPr>
                <w:rFonts w:ascii="Times New Roman" w:hAnsi="Times New Roman" w:cs="Times New Roman"/>
                <w:sz w:val="28"/>
                <w:szCs w:val="28"/>
              </w:rPr>
              <w:t xml:space="preserve"> год на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5B4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5B49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A6BF4" w:rsidRPr="00EC1177" w:rsidRDefault="003A6BF4" w:rsidP="001D5F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 w:rsidRPr="00A14300">
        <w:rPr>
          <w:rFonts w:ascii="Times New Roman" w:hAnsi="Times New Roman" w:cs="Times New Roman"/>
          <w:sz w:val="28"/>
          <w:szCs w:val="28"/>
        </w:rPr>
        <w:t>15.11.2005</w:t>
      </w:r>
      <w:r w:rsidRPr="00EC1177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05B49">
        <w:rPr>
          <w:rFonts w:ascii="Times New Roman" w:hAnsi="Times New Roman" w:cs="Times New Roman"/>
          <w:sz w:val="28"/>
          <w:szCs w:val="28"/>
        </w:rPr>
        <w:t xml:space="preserve"> (в редакции решений Совета депутатов от </w:t>
      </w:r>
      <w:r w:rsidR="00B05B49" w:rsidRPr="00B05B49">
        <w:rPr>
          <w:rFonts w:ascii="Times New Roman" w:hAnsi="Times New Roman" w:cs="Times New Roman"/>
          <w:sz w:val="28"/>
          <w:szCs w:val="28"/>
        </w:rPr>
        <w:t>14.03.2011 № 22 от 20.03.2012 № 67</w:t>
      </w:r>
      <w:r w:rsidR="00B05B49">
        <w:rPr>
          <w:rFonts w:ascii="Times New Roman" w:hAnsi="Times New Roman" w:cs="Times New Roman"/>
          <w:sz w:val="28"/>
          <w:szCs w:val="28"/>
        </w:rPr>
        <w:t>)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области:</w:t>
      </w:r>
    </w:p>
    <w:p w:rsidR="003A6BF4" w:rsidRPr="00EC1177" w:rsidRDefault="003A6BF4" w:rsidP="00394EB9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</w:t>
      </w:r>
      <w:r w:rsidR="00B05B49">
        <w:rPr>
          <w:rFonts w:ascii="Times New Roman" w:hAnsi="Times New Roman" w:cs="Times New Roman"/>
          <w:sz w:val="28"/>
          <w:szCs w:val="28"/>
        </w:rPr>
        <w:t>2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B05B49">
        <w:rPr>
          <w:rFonts w:ascii="Times New Roman" w:hAnsi="Times New Roman" w:cs="Times New Roman"/>
          <w:sz w:val="28"/>
          <w:szCs w:val="28"/>
        </w:rPr>
        <w:t>декабр</w:t>
      </w:r>
      <w:r w:rsidR="00C003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177">
        <w:rPr>
          <w:rFonts w:ascii="Times New Roman" w:hAnsi="Times New Roman" w:cs="Times New Roman"/>
          <w:sz w:val="28"/>
          <w:szCs w:val="28"/>
        </w:rPr>
        <w:t xml:space="preserve"> 20</w:t>
      </w:r>
      <w:r w:rsidR="00C003AE">
        <w:rPr>
          <w:rFonts w:ascii="Times New Roman" w:hAnsi="Times New Roman" w:cs="Times New Roman"/>
          <w:sz w:val="28"/>
          <w:szCs w:val="28"/>
        </w:rPr>
        <w:t>21</w:t>
      </w:r>
      <w:r w:rsidRPr="00EC1177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003AE"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1177">
        <w:rPr>
          <w:rFonts w:ascii="Times New Roman" w:hAnsi="Times New Roman" w:cs="Times New Roman"/>
          <w:sz w:val="28"/>
          <w:szCs w:val="28"/>
        </w:rPr>
        <w:t xml:space="preserve"> ч. в </w:t>
      </w:r>
      <w:r>
        <w:rPr>
          <w:rFonts w:ascii="Times New Roman" w:hAnsi="Times New Roman" w:cs="Times New Roman"/>
          <w:sz w:val="28"/>
          <w:szCs w:val="28"/>
        </w:rPr>
        <w:t xml:space="preserve">ДК села Гавриловка </w:t>
      </w:r>
      <w:r w:rsidRPr="00EC1177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t>Гавриловка</w:t>
      </w:r>
      <w:r w:rsidRPr="00EC117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Правды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 – по </w:t>
      </w:r>
      <w:r w:rsidR="00B05B49" w:rsidRPr="00B05B49">
        <w:rPr>
          <w:rFonts w:ascii="Times New Roman" w:hAnsi="Times New Roman" w:cs="Times New Roman"/>
          <w:sz w:val="28"/>
          <w:szCs w:val="28"/>
        </w:rPr>
        <w:t>проекту бюджета муниципального образования Гавриловский сельсовет Саракташского района на 202</w:t>
      </w:r>
      <w:r w:rsidR="00B05B49">
        <w:rPr>
          <w:rFonts w:ascii="Times New Roman" w:hAnsi="Times New Roman" w:cs="Times New Roman"/>
          <w:sz w:val="28"/>
          <w:szCs w:val="28"/>
        </w:rPr>
        <w:t>2</w:t>
      </w:r>
      <w:r w:rsidR="00B05B49" w:rsidRPr="00B05B49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 w:rsidR="00B05B49">
        <w:rPr>
          <w:rFonts w:ascii="Times New Roman" w:hAnsi="Times New Roman" w:cs="Times New Roman"/>
          <w:sz w:val="28"/>
          <w:szCs w:val="28"/>
        </w:rPr>
        <w:t>3</w:t>
      </w:r>
      <w:r w:rsidR="00B05B49" w:rsidRPr="00B05B49">
        <w:rPr>
          <w:rFonts w:ascii="Times New Roman" w:hAnsi="Times New Roman" w:cs="Times New Roman"/>
          <w:sz w:val="28"/>
          <w:szCs w:val="28"/>
        </w:rPr>
        <w:t xml:space="preserve"> и 202</w:t>
      </w:r>
      <w:r w:rsidR="00B05B49">
        <w:rPr>
          <w:rFonts w:ascii="Times New Roman" w:hAnsi="Times New Roman" w:cs="Times New Roman"/>
          <w:sz w:val="28"/>
          <w:szCs w:val="28"/>
        </w:rPr>
        <w:t>4</w:t>
      </w:r>
      <w:r w:rsidR="00B05B49" w:rsidRPr="00B05B4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05B49">
        <w:rPr>
          <w:rFonts w:ascii="Times New Roman" w:hAnsi="Times New Roman" w:cs="Times New Roman"/>
          <w:sz w:val="28"/>
          <w:szCs w:val="28"/>
        </w:rPr>
        <w:t>.</w:t>
      </w:r>
      <w:r w:rsidR="00B05B49" w:rsidRPr="00BE5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F4" w:rsidRPr="00EC1177" w:rsidRDefault="003A6BF4" w:rsidP="00676C75">
      <w:pPr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ab/>
        <w:t xml:space="preserve">2. Обнародовать </w:t>
      </w:r>
      <w:r w:rsidR="00676C75" w:rsidRPr="00B05B49">
        <w:rPr>
          <w:rFonts w:ascii="Times New Roman" w:hAnsi="Times New Roman" w:cs="Times New Roman"/>
          <w:sz w:val="28"/>
          <w:szCs w:val="28"/>
        </w:rPr>
        <w:t>проект бюджета муниципального образования Гавриловский сельсовет Саракташского района на 202</w:t>
      </w:r>
      <w:r w:rsidR="00676C75">
        <w:rPr>
          <w:rFonts w:ascii="Times New Roman" w:hAnsi="Times New Roman" w:cs="Times New Roman"/>
          <w:sz w:val="28"/>
          <w:szCs w:val="28"/>
        </w:rPr>
        <w:t>2</w:t>
      </w:r>
      <w:r w:rsidR="00676C75" w:rsidRPr="00B05B49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 w:rsidR="00676C75">
        <w:rPr>
          <w:rFonts w:ascii="Times New Roman" w:hAnsi="Times New Roman" w:cs="Times New Roman"/>
          <w:sz w:val="28"/>
          <w:szCs w:val="28"/>
        </w:rPr>
        <w:t>3</w:t>
      </w:r>
      <w:r w:rsidR="00676C75" w:rsidRPr="00B05B49">
        <w:rPr>
          <w:rFonts w:ascii="Times New Roman" w:hAnsi="Times New Roman" w:cs="Times New Roman"/>
          <w:sz w:val="28"/>
          <w:szCs w:val="28"/>
        </w:rPr>
        <w:t xml:space="preserve"> и 202</w:t>
      </w:r>
      <w:r w:rsidR="00676C75">
        <w:rPr>
          <w:rFonts w:ascii="Times New Roman" w:hAnsi="Times New Roman" w:cs="Times New Roman"/>
          <w:sz w:val="28"/>
          <w:szCs w:val="28"/>
        </w:rPr>
        <w:t>4</w:t>
      </w:r>
      <w:r w:rsidR="00676C75" w:rsidRPr="00B05B4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стенде в здании ДК  села Гавриловка </w:t>
      </w:r>
      <w:r w:rsidR="00676C75">
        <w:rPr>
          <w:rFonts w:ascii="Times New Roman" w:hAnsi="Times New Roman" w:cs="Times New Roman"/>
          <w:sz w:val="28"/>
          <w:szCs w:val="28"/>
        </w:rPr>
        <w:t xml:space="preserve">и разместить проект </w:t>
      </w:r>
      <w:r w:rsidRPr="00EC117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ский сельсовет. </w:t>
      </w:r>
    </w:p>
    <w:p w:rsidR="003A6BF4" w:rsidRDefault="003A6BF4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3. </w:t>
      </w:r>
      <w:r w:rsidR="00676C75" w:rsidRPr="00EC1177">
        <w:rPr>
          <w:rFonts w:ascii="Times New Roman" w:hAnsi="Times New Roman" w:cs="Times New Roman"/>
          <w:sz w:val="28"/>
          <w:szCs w:val="28"/>
        </w:rPr>
        <w:t>Образовать рабочую группу для организации и проведения публичных слушаний по обсуждению</w:t>
      </w:r>
      <w:r w:rsidR="00676C75" w:rsidRPr="00AD6E16">
        <w:rPr>
          <w:rFonts w:ascii="Times New Roman" w:hAnsi="Times New Roman" w:cs="Times New Roman"/>
          <w:sz w:val="28"/>
          <w:szCs w:val="28"/>
        </w:rPr>
        <w:t xml:space="preserve"> </w:t>
      </w:r>
      <w:r w:rsidR="00676C7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76C75" w:rsidRPr="00BE5929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676C75">
        <w:rPr>
          <w:rFonts w:ascii="Times New Roman" w:hAnsi="Times New Roman" w:cs="Times New Roman"/>
          <w:sz w:val="28"/>
          <w:szCs w:val="28"/>
        </w:rPr>
        <w:t>Гаврилов</w:t>
      </w:r>
      <w:r w:rsidR="00676C75" w:rsidRPr="00BE5929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676C75" w:rsidRPr="00285ABC">
        <w:rPr>
          <w:rFonts w:ascii="Times New Roman" w:hAnsi="Times New Roman"/>
          <w:spacing w:val="1"/>
          <w:w w:val="106"/>
          <w:sz w:val="28"/>
          <w:szCs w:val="28"/>
        </w:rPr>
        <w:t>Саракташского района на 202</w:t>
      </w:r>
      <w:r w:rsidR="00676C75">
        <w:rPr>
          <w:rFonts w:ascii="Times New Roman" w:hAnsi="Times New Roman"/>
          <w:spacing w:val="1"/>
          <w:w w:val="106"/>
          <w:sz w:val="28"/>
          <w:szCs w:val="28"/>
        </w:rPr>
        <w:t>1</w:t>
      </w:r>
      <w:r w:rsidR="00676C75" w:rsidRPr="00285ABC">
        <w:rPr>
          <w:rFonts w:ascii="Times New Roman" w:hAnsi="Times New Roman"/>
          <w:spacing w:val="1"/>
          <w:w w:val="106"/>
          <w:sz w:val="28"/>
          <w:szCs w:val="28"/>
        </w:rPr>
        <w:t xml:space="preserve"> год на плановый период</w:t>
      </w:r>
      <w:r w:rsidR="00676C75">
        <w:rPr>
          <w:rFonts w:ascii="Times New Roman" w:hAnsi="Times New Roman"/>
          <w:spacing w:val="1"/>
          <w:w w:val="106"/>
          <w:sz w:val="28"/>
          <w:szCs w:val="28"/>
        </w:rPr>
        <w:t xml:space="preserve"> </w:t>
      </w:r>
      <w:r w:rsidR="00676C75" w:rsidRPr="00285ABC">
        <w:rPr>
          <w:rFonts w:ascii="Times New Roman" w:hAnsi="Times New Roman"/>
          <w:spacing w:val="1"/>
          <w:w w:val="106"/>
          <w:sz w:val="28"/>
          <w:szCs w:val="28"/>
        </w:rPr>
        <w:t>202</w:t>
      </w:r>
      <w:r w:rsidR="00676C75"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="00676C75" w:rsidRPr="00285ABC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676C75"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="00676C75" w:rsidRPr="00285ABC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 w:rsidR="00676C75" w:rsidRPr="00EC117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76C75">
        <w:rPr>
          <w:rFonts w:ascii="Times New Roman" w:hAnsi="Times New Roman" w:cs="Times New Roman"/>
          <w:sz w:val="28"/>
          <w:szCs w:val="28"/>
        </w:rPr>
        <w:t xml:space="preserve"> к настоящему постановлению </w:t>
      </w:r>
      <w:r w:rsidRPr="00EC117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003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EC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4. Свои предложения, замечания, дополнения по вопрос</w:t>
      </w:r>
      <w:r>
        <w:rPr>
          <w:rFonts w:ascii="Times New Roman" w:hAnsi="Times New Roman" w:cs="Times New Roman"/>
          <w:sz w:val="28"/>
          <w:szCs w:val="28"/>
        </w:rPr>
        <w:t>у, указанному</w:t>
      </w:r>
      <w:r w:rsidRPr="00EC1177">
        <w:rPr>
          <w:rFonts w:ascii="Times New Roman" w:hAnsi="Times New Roman" w:cs="Times New Roman"/>
          <w:sz w:val="28"/>
          <w:szCs w:val="28"/>
        </w:rPr>
        <w:t xml:space="preserve"> в п.1 настоящего постановления, заинтересованные лица вправе направлять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76C75">
        <w:rPr>
          <w:rFonts w:ascii="Times New Roman" w:hAnsi="Times New Roman" w:cs="Times New Roman"/>
          <w:sz w:val="28"/>
          <w:szCs w:val="28"/>
        </w:rPr>
        <w:t>1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676C75">
        <w:rPr>
          <w:rFonts w:ascii="Times New Roman" w:hAnsi="Times New Roman" w:cs="Times New Roman"/>
          <w:sz w:val="28"/>
          <w:szCs w:val="28"/>
        </w:rPr>
        <w:t>декабр</w:t>
      </w:r>
      <w:r w:rsidR="00C003AE">
        <w:rPr>
          <w:rFonts w:ascii="Times New Roman" w:hAnsi="Times New Roman" w:cs="Times New Roman"/>
          <w:sz w:val="28"/>
          <w:szCs w:val="28"/>
        </w:rPr>
        <w:t>я</w:t>
      </w:r>
      <w:r w:rsidRPr="00EC1177">
        <w:rPr>
          <w:rFonts w:ascii="Times New Roman" w:hAnsi="Times New Roman" w:cs="Times New Roman"/>
          <w:sz w:val="28"/>
          <w:szCs w:val="28"/>
        </w:rPr>
        <w:t xml:space="preserve"> 20</w:t>
      </w:r>
      <w:r w:rsidR="00C003AE">
        <w:rPr>
          <w:rFonts w:ascii="Times New Roman" w:hAnsi="Times New Roman" w:cs="Times New Roman"/>
          <w:sz w:val="28"/>
          <w:szCs w:val="28"/>
        </w:rPr>
        <w:t>21</w:t>
      </w:r>
      <w:r w:rsidRPr="00EC1177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ского сельсовета по адресу: Оренбургская область,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t>Гавриловка, ул. Правды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 (кабинет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EC117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C1177">
        <w:rPr>
          <w:rFonts w:ascii="Times New Roman" w:hAnsi="Times New Roman" w:cs="Times New Roman"/>
          <w:sz w:val="28"/>
          <w:szCs w:val="28"/>
        </w:rPr>
        <w:lastRenderedPageBreak/>
        <w:t>сельсовета, тел. 2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EC117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C11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6BF4" w:rsidRPr="00EC1177" w:rsidRDefault="003A6BF4" w:rsidP="005A2A19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1177">
        <w:rPr>
          <w:rFonts w:ascii="Times New Roman" w:hAnsi="Times New Roman" w:cs="Times New Roman"/>
          <w:sz w:val="28"/>
          <w:szCs w:val="28"/>
        </w:rPr>
        <w:t xml:space="preserve">. 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="009B49C5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</w:t>
      </w:r>
      <w:r w:rsidRPr="00EC117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области.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1177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C66C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Гавриловского сельсовета           </w:t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177">
        <w:rPr>
          <w:rFonts w:ascii="Times New Roman" w:hAnsi="Times New Roman" w:cs="Times New Roman"/>
          <w:sz w:val="28"/>
          <w:szCs w:val="28"/>
        </w:rPr>
        <w:t xml:space="preserve">.И. </w:t>
      </w:r>
      <w:r>
        <w:rPr>
          <w:rFonts w:ascii="Times New Roman" w:hAnsi="Times New Roman" w:cs="Times New Roman"/>
          <w:sz w:val="28"/>
          <w:szCs w:val="28"/>
        </w:rPr>
        <w:t>Варламова</w:t>
      </w: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Разослано: прокуратуре района, членам рабочих групп</w:t>
      </w:r>
      <w:r>
        <w:rPr>
          <w:rFonts w:ascii="Times New Roman" w:hAnsi="Times New Roman" w:cs="Times New Roman"/>
          <w:sz w:val="28"/>
          <w:szCs w:val="28"/>
        </w:rPr>
        <w:t>, в дело</w:t>
      </w:r>
    </w:p>
    <w:p w:rsidR="003A6BF4" w:rsidRPr="00EC1177" w:rsidRDefault="003A6BF4" w:rsidP="00863DB5">
      <w:pPr>
        <w:shd w:val="clear" w:color="auto" w:fill="FFFFFF"/>
        <w:ind w:left="5800" w:firstLine="100"/>
        <w:rPr>
          <w:rFonts w:ascii="Times New Roman" w:hAnsi="Times New Roman" w:cs="Times New Roman"/>
          <w:sz w:val="28"/>
          <w:szCs w:val="28"/>
        </w:rPr>
      </w:pPr>
    </w:p>
    <w:p w:rsidR="003A6BF4" w:rsidRDefault="003A6BF4">
      <w:r>
        <w:br w:type="page"/>
      </w:r>
    </w:p>
    <w:tbl>
      <w:tblPr>
        <w:tblW w:w="0" w:type="auto"/>
        <w:tblInd w:w="-106" w:type="dxa"/>
        <w:tblLook w:val="01E0"/>
      </w:tblPr>
      <w:tblGrid>
        <w:gridCol w:w="4590"/>
        <w:gridCol w:w="4590"/>
      </w:tblGrid>
      <w:tr w:rsidR="003A6BF4" w:rsidRPr="00EC1177">
        <w:tc>
          <w:tcPr>
            <w:tcW w:w="4590" w:type="dxa"/>
          </w:tcPr>
          <w:p w:rsidR="003A6BF4" w:rsidRPr="00EC1177" w:rsidRDefault="003A6BF4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90" w:type="dxa"/>
          </w:tcPr>
          <w:p w:rsidR="003A6BF4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BF4" w:rsidRPr="00EC1177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A6BF4" w:rsidRPr="00EC1177" w:rsidRDefault="003A6BF4" w:rsidP="003319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19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1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95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3A6BF4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Pr="000A6007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07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A6BF4" w:rsidRPr="000A6007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рабочей группы по обсуждению отчета об исполнении бюджета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Гаврилов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>ский сельсовет</w:t>
      </w:r>
      <w:r w:rsidR="009B49C5">
        <w:rPr>
          <w:rFonts w:ascii="Times New Roman" w:hAnsi="Times New Roman" w:cs="Times New Roman"/>
          <w:b/>
          <w:bCs/>
          <w:sz w:val="28"/>
          <w:szCs w:val="28"/>
        </w:rPr>
        <w:t xml:space="preserve"> Саракташского района Оренбургской области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9B49C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A6BF4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F4" w:rsidRDefault="003A6BF4" w:rsidP="00EC1177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108"/>
        <w:gridCol w:w="310"/>
        <w:gridCol w:w="5870"/>
      </w:tblGrid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Е.И.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группы,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Вахитова Е.В.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рабочей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9288" w:type="dxa"/>
            <w:gridSpan w:val="3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рабочей группы: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Жанзакова А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9B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постоянной </w:t>
            </w:r>
            <w:r w:rsidR="009B49C5"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  <w:tr w:rsidR="003A6BF4" w:rsidRPr="00AE497C">
        <w:tc>
          <w:tcPr>
            <w:tcW w:w="3108" w:type="dxa"/>
          </w:tcPr>
          <w:p w:rsidR="003A6BF4" w:rsidRPr="00EC1177" w:rsidRDefault="009B49C5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Д.В.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ED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49C5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9B49C5"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="009B49C5"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9B49C5" w:rsidP="00F8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Н.И.</w:t>
            </w:r>
          </w:p>
        </w:tc>
        <w:tc>
          <w:tcPr>
            <w:tcW w:w="310" w:type="dxa"/>
          </w:tcPr>
          <w:p w:rsidR="003A6BF4" w:rsidRPr="00EC1177" w:rsidRDefault="003A6BF4" w:rsidP="00F8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9B49C5" w:rsidP="009B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Pr="009B49C5">
              <w:rPr>
                <w:rFonts w:ascii="Times New Roman" w:hAnsi="Times New Roman" w:cs="Times New Roman"/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</w:tbl>
    <w:p w:rsidR="003A6BF4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6BF4" w:rsidSect="00DC4E9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08" w:right="1134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D19" w:rsidRDefault="002C6D19">
      <w:r>
        <w:separator/>
      </w:r>
    </w:p>
  </w:endnote>
  <w:endnote w:type="continuationSeparator" w:id="1">
    <w:p w:rsidR="002C6D19" w:rsidRDefault="002C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D19" w:rsidRDefault="002C6D19">
      <w:r>
        <w:separator/>
      </w:r>
    </w:p>
  </w:footnote>
  <w:footnote w:type="continuationSeparator" w:id="1">
    <w:p w:rsidR="002C6D19" w:rsidRDefault="002C6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2761BD">
    <w:pPr>
      <w:pStyle w:val="a3"/>
      <w:jc w:val="center"/>
    </w:pPr>
    <w:fldSimple w:instr=" PAGE   \* MERGEFORMAT ">
      <w:r w:rsidR="00052237">
        <w:rPr>
          <w:noProof/>
        </w:rPr>
        <w:t>3</w:t>
      </w:r>
    </w:fldSimple>
  </w:p>
  <w:p w:rsidR="003A6BF4" w:rsidRDefault="003A6B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4" w:rsidRDefault="003A6B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2237"/>
    <w:rsid w:val="00054094"/>
    <w:rsid w:val="00054E3E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38B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007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030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21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1BD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6D19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486"/>
    <w:rsid w:val="00311E08"/>
    <w:rsid w:val="00316629"/>
    <w:rsid w:val="0031730D"/>
    <w:rsid w:val="00317CDD"/>
    <w:rsid w:val="00320B9B"/>
    <w:rsid w:val="00321226"/>
    <w:rsid w:val="00321296"/>
    <w:rsid w:val="0032352D"/>
    <w:rsid w:val="00323609"/>
    <w:rsid w:val="003237EB"/>
    <w:rsid w:val="00324C82"/>
    <w:rsid w:val="0032559E"/>
    <w:rsid w:val="00326BC1"/>
    <w:rsid w:val="00326D45"/>
    <w:rsid w:val="0033195C"/>
    <w:rsid w:val="0033232E"/>
    <w:rsid w:val="00332939"/>
    <w:rsid w:val="00333B9D"/>
    <w:rsid w:val="003347A4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0750"/>
    <w:rsid w:val="00391C07"/>
    <w:rsid w:val="00392EB0"/>
    <w:rsid w:val="00394A58"/>
    <w:rsid w:val="00394B36"/>
    <w:rsid w:val="00394EB9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A6BF4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1C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536A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51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302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179C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A19"/>
    <w:rsid w:val="005A2EED"/>
    <w:rsid w:val="005A3515"/>
    <w:rsid w:val="005A4921"/>
    <w:rsid w:val="005A4B46"/>
    <w:rsid w:val="005A5B66"/>
    <w:rsid w:val="005A6E28"/>
    <w:rsid w:val="005B10D8"/>
    <w:rsid w:val="005B1720"/>
    <w:rsid w:val="005B3E06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5F7D05"/>
    <w:rsid w:val="006014C8"/>
    <w:rsid w:val="00601AE2"/>
    <w:rsid w:val="00602E09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6C7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3A22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03EB"/>
    <w:rsid w:val="006F1010"/>
    <w:rsid w:val="006F250F"/>
    <w:rsid w:val="006F262F"/>
    <w:rsid w:val="006F2910"/>
    <w:rsid w:val="006F2EB8"/>
    <w:rsid w:val="006F4270"/>
    <w:rsid w:val="006F4C8A"/>
    <w:rsid w:val="006F5D13"/>
    <w:rsid w:val="006F5FC9"/>
    <w:rsid w:val="006F7C07"/>
    <w:rsid w:val="006F7D3F"/>
    <w:rsid w:val="006F7DCF"/>
    <w:rsid w:val="007001D9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7F745F"/>
    <w:rsid w:val="007F76E5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BD7"/>
    <w:rsid w:val="00974974"/>
    <w:rsid w:val="00974D2A"/>
    <w:rsid w:val="00977C2E"/>
    <w:rsid w:val="009811F1"/>
    <w:rsid w:val="009862FF"/>
    <w:rsid w:val="00986655"/>
    <w:rsid w:val="00986A3D"/>
    <w:rsid w:val="00986BDA"/>
    <w:rsid w:val="00992363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49C5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336E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300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77EAB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2D15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0027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97C"/>
    <w:rsid w:val="00AE4B28"/>
    <w:rsid w:val="00AE5526"/>
    <w:rsid w:val="00AE5C04"/>
    <w:rsid w:val="00AE659A"/>
    <w:rsid w:val="00AF2C0C"/>
    <w:rsid w:val="00AF6BC5"/>
    <w:rsid w:val="00AF72DC"/>
    <w:rsid w:val="00B03BA9"/>
    <w:rsid w:val="00B0540C"/>
    <w:rsid w:val="00B05B49"/>
    <w:rsid w:val="00B05E74"/>
    <w:rsid w:val="00B07A89"/>
    <w:rsid w:val="00B07DE5"/>
    <w:rsid w:val="00B10210"/>
    <w:rsid w:val="00B1088F"/>
    <w:rsid w:val="00B1107C"/>
    <w:rsid w:val="00B127A6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394B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551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929"/>
    <w:rsid w:val="00BE5DE3"/>
    <w:rsid w:val="00BF27CA"/>
    <w:rsid w:val="00BF3300"/>
    <w:rsid w:val="00BF3857"/>
    <w:rsid w:val="00BF550A"/>
    <w:rsid w:val="00BF7509"/>
    <w:rsid w:val="00C003AE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357C1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AF7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4A3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26A6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4E9E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020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1DB"/>
    <w:rsid w:val="00E67497"/>
    <w:rsid w:val="00E7026F"/>
    <w:rsid w:val="00E704DA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98F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177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15B2"/>
    <w:rsid w:val="00ED23BB"/>
    <w:rsid w:val="00ED254E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22B5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64BBE"/>
    <w:rsid w:val="00F703DA"/>
    <w:rsid w:val="00F71794"/>
    <w:rsid w:val="00F738C2"/>
    <w:rsid w:val="00F7518D"/>
    <w:rsid w:val="00F76A13"/>
    <w:rsid w:val="00F773C0"/>
    <w:rsid w:val="00F83B0A"/>
    <w:rsid w:val="00F84589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290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918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1B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61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61B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61BD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61BD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FC6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0633"/>
    <w:rPr>
      <w:rFonts w:ascii="Arial" w:hAnsi="Arial" w:cs="Arial"/>
    </w:rPr>
  </w:style>
  <w:style w:type="character" w:styleId="a5">
    <w:name w:val="page number"/>
    <w:basedOn w:val="a0"/>
    <w:uiPriority w:val="99"/>
    <w:rsid w:val="00FC6290"/>
    <w:rPr>
      <w:rFonts w:cs="Times New Roman"/>
    </w:rPr>
  </w:style>
  <w:style w:type="paragraph" w:styleId="a6">
    <w:name w:val="Body Text Indent"/>
    <w:basedOn w:val="a"/>
    <w:link w:val="a7"/>
    <w:uiPriority w:val="99"/>
    <w:rsid w:val="00FC6290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761BD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61BD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761BD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02924"/>
  </w:style>
  <w:style w:type="character" w:customStyle="1" w:styleId="ae">
    <w:name w:val="Текст сноски Знак"/>
    <w:basedOn w:val="a0"/>
    <w:link w:val="ad"/>
    <w:uiPriority w:val="99"/>
    <w:semiHidden/>
    <w:locked/>
    <w:rsid w:val="002761BD"/>
    <w:rPr>
      <w:rFonts w:ascii="Arial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b/>
      <w:bCs/>
      <w:caps/>
      <w:sz w:val="44"/>
      <w:szCs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rFonts w:ascii="Arial" w:hAnsi="Arial" w:cs="Arial"/>
      <w:sz w:val="40"/>
      <w:szCs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 w:cs="Arial"/>
      <w:i/>
      <w:iCs/>
      <w:sz w:val="36"/>
      <w:szCs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2761BD"/>
    <w:rPr>
      <w:rFonts w:ascii="Arial" w:hAnsi="Arial" w:cs="Arial"/>
      <w:sz w:val="20"/>
      <w:szCs w:val="20"/>
    </w:rPr>
  </w:style>
  <w:style w:type="character" w:styleId="af5">
    <w:name w:val="Hyperlink"/>
    <w:basedOn w:val="a0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semiHidden/>
    <w:locked/>
    <w:rsid w:val="002761BD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2504A1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EE14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uiPriority w:val="99"/>
    <w:rsid w:val="00D70CB2"/>
    <w:rPr>
      <w:rFonts w:cs="Times New Roman"/>
    </w:rPr>
  </w:style>
  <w:style w:type="character" w:customStyle="1" w:styleId="b-linki">
    <w:name w:val="b-link__i"/>
    <w:basedOn w:val="a0"/>
    <w:uiPriority w:val="99"/>
    <w:rsid w:val="00AC00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Об утверждении инструкции по делопроизводству</vt:lpstr>
      <vt:lpstr>    АДМИНИСТРАЦИЯ ГАВРИЛОВСКОГО СЕЛЬСОВЕТА САРАКТАШСКОГО РАЙОНА ОРЕНБУРГСКОЙ ОБЛАСТИ</vt:lpstr>
    </vt:vector>
  </TitlesOfParts>
  <Company>Administraciya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2019-03-12T11:07:00Z</cp:lastPrinted>
  <dcterms:created xsi:type="dcterms:W3CDTF">2022-06-30T10:18:00Z</dcterms:created>
  <dcterms:modified xsi:type="dcterms:W3CDTF">2022-06-30T10:18:00Z</dcterms:modified>
</cp:coreProperties>
</file>