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DE" w:rsidRDefault="00FF33DE" w:rsidP="00B41828">
      <w:pPr>
        <w:pStyle w:val="2"/>
      </w:pPr>
      <w:bookmarkStart w:id="0" w:name="_GoBack"/>
      <w:bookmarkEnd w:id="0"/>
      <w:r>
        <w:t xml:space="preserve">Сведения о доходах, о расходах, об имуществе и обязательствах имущественного характера Главы и муниципальных служащих администрации </w:t>
      </w:r>
      <w:proofErr w:type="spellStart"/>
      <w:r>
        <w:t>Гавриловского</w:t>
      </w:r>
      <w:proofErr w:type="spellEnd"/>
      <w:r>
        <w:t xml:space="preserve"> сельсовета </w:t>
      </w:r>
      <w:proofErr w:type="spellStart"/>
      <w:r>
        <w:t>Саракташского</w:t>
      </w:r>
      <w:proofErr w:type="spellEnd"/>
      <w:r>
        <w:t xml:space="preserve"> района Оренбургской области</w:t>
      </w:r>
      <w:r>
        <w:br/>
        <w:t>за период с 1 января 20</w:t>
      </w:r>
      <w:r w:rsidR="00400FAA">
        <w:t>20</w:t>
      </w:r>
      <w:r>
        <w:t xml:space="preserve"> года по 31 декабря 20</w:t>
      </w:r>
      <w:r w:rsidR="00400FAA">
        <w:t>20</w:t>
      </w:r>
      <w:r>
        <w:t xml:space="preserve"> года</w:t>
      </w:r>
    </w:p>
    <w:p w:rsidR="00FF33DE" w:rsidRPr="00572CF5" w:rsidRDefault="00FF33DE" w:rsidP="00B41828">
      <w:pPr>
        <w:pStyle w:val="2"/>
        <w:rPr>
          <w:sz w:val="24"/>
          <w:szCs w:val="24"/>
          <w:u w:val="single"/>
        </w:rPr>
      </w:pPr>
    </w:p>
    <w:tbl>
      <w:tblPr>
        <w:tblW w:w="5234" w:type="pct"/>
        <w:tblCellSpacing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8"/>
        <w:gridCol w:w="1352"/>
        <w:gridCol w:w="1613"/>
        <w:gridCol w:w="1745"/>
        <w:gridCol w:w="1302"/>
        <w:gridCol w:w="1296"/>
        <w:gridCol w:w="997"/>
        <w:gridCol w:w="987"/>
        <w:gridCol w:w="988"/>
        <w:gridCol w:w="1070"/>
        <w:gridCol w:w="1223"/>
        <w:gridCol w:w="1658"/>
      </w:tblGrid>
      <w:tr w:rsidR="00FF33DE" w:rsidTr="003227F4">
        <w:trPr>
          <w:trHeight w:val="261"/>
          <w:tblHeader/>
          <w:tblCellSpacing w:w="0" w:type="dxa"/>
        </w:trPr>
        <w:tc>
          <w:tcPr>
            <w:tcW w:w="1273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5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983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84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4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</w:p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2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66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FF33DE" w:rsidTr="003227F4">
        <w:trPr>
          <w:trHeight w:val="87"/>
          <w:tblHeader/>
          <w:tblCellSpacing w:w="0" w:type="dxa"/>
        </w:trPr>
        <w:tc>
          <w:tcPr>
            <w:tcW w:w="1273" w:type="dxa"/>
            <w:vMerge/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vMerge/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308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0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9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9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4" w:type="dxa"/>
            <w:vMerge/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vMerge/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vMerge/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</w:p>
        </w:tc>
      </w:tr>
      <w:tr w:rsidR="00400FAA" w:rsidTr="003227F4">
        <w:trPr>
          <w:trHeight w:val="189"/>
          <w:tblCellSpacing w:w="0" w:type="dxa"/>
        </w:trPr>
        <w:tc>
          <w:tcPr>
            <w:tcW w:w="1273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0FAA" w:rsidRDefault="00400FAA" w:rsidP="00B41828">
            <w:r>
              <w:t>1.Варламова Е.И.</w:t>
            </w:r>
          </w:p>
        </w:tc>
        <w:tc>
          <w:tcPr>
            <w:tcW w:w="135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0FAA" w:rsidRDefault="00400FAA" w:rsidP="00B41828">
            <w:r>
              <w:t xml:space="preserve">Глава МО </w:t>
            </w:r>
            <w:proofErr w:type="spellStart"/>
            <w:r>
              <w:t>Гавриловский</w:t>
            </w:r>
            <w:proofErr w:type="spellEnd"/>
            <w:r>
              <w:t xml:space="preserve"> сельсовет</w:t>
            </w:r>
          </w:p>
        </w:tc>
        <w:tc>
          <w:tcPr>
            <w:tcW w:w="162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>
            <w:r>
              <w:t>1) Квартира</w:t>
            </w:r>
          </w:p>
        </w:tc>
        <w:tc>
          <w:tcPr>
            <w:tcW w:w="17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>
            <w:r>
              <w:t>Общая долевая собственность, доля в праве 1/5</w:t>
            </w:r>
          </w:p>
        </w:tc>
        <w:tc>
          <w:tcPr>
            <w:tcW w:w="1308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>
            <w:r>
              <w:t>62,8</w:t>
            </w:r>
          </w:p>
        </w:tc>
        <w:tc>
          <w:tcPr>
            <w:tcW w:w="130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>
            <w:r>
              <w:t>Россия</w:t>
            </w:r>
          </w:p>
        </w:tc>
        <w:tc>
          <w:tcPr>
            <w:tcW w:w="100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/>
        </w:tc>
        <w:tc>
          <w:tcPr>
            <w:tcW w:w="99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/>
        </w:tc>
        <w:tc>
          <w:tcPr>
            <w:tcW w:w="99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/>
        </w:tc>
        <w:tc>
          <w:tcPr>
            <w:tcW w:w="1074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0FAA" w:rsidRDefault="00400FAA" w:rsidP="00B41828">
            <w:r>
              <w:t>нет</w:t>
            </w:r>
          </w:p>
        </w:tc>
        <w:tc>
          <w:tcPr>
            <w:tcW w:w="122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0FAA" w:rsidRDefault="00400FAA" w:rsidP="00CD2894">
            <w:r>
              <w:t>468155,88</w:t>
            </w:r>
          </w:p>
        </w:tc>
        <w:tc>
          <w:tcPr>
            <w:tcW w:w="1666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0FAA" w:rsidRDefault="00400FAA" w:rsidP="00CD2894">
            <w:r>
              <w:t>Приобретение квартиры:</w:t>
            </w:r>
          </w:p>
          <w:p w:rsidR="00400FAA" w:rsidRDefault="00400FAA" w:rsidP="00CD2894">
            <w:r>
              <w:t>кредит для приобретения квартиры -       2 475000,0 накопления за предыдущие годы – 305000,</w:t>
            </w:r>
          </w:p>
        </w:tc>
      </w:tr>
      <w:tr w:rsidR="00400FAA" w:rsidTr="003227F4">
        <w:trPr>
          <w:trHeight w:val="189"/>
          <w:tblCellSpacing w:w="0" w:type="dxa"/>
        </w:trPr>
        <w:tc>
          <w:tcPr>
            <w:tcW w:w="1273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0FAA" w:rsidRDefault="00400FAA" w:rsidP="00B41828"/>
        </w:tc>
        <w:tc>
          <w:tcPr>
            <w:tcW w:w="1358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0FAA" w:rsidRDefault="00400FAA" w:rsidP="00B41828"/>
        </w:tc>
        <w:tc>
          <w:tcPr>
            <w:tcW w:w="162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>
            <w:r>
              <w:t>2) Квартира</w:t>
            </w:r>
          </w:p>
        </w:tc>
        <w:tc>
          <w:tcPr>
            <w:tcW w:w="17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>
            <w:r>
              <w:t xml:space="preserve">Общая совместная </w:t>
            </w:r>
          </w:p>
        </w:tc>
        <w:tc>
          <w:tcPr>
            <w:tcW w:w="1308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>
            <w:r>
              <w:t>50,1</w:t>
            </w:r>
          </w:p>
        </w:tc>
        <w:tc>
          <w:tcPr>
            <w:tcW w:w="130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>
            <w:r>
              <w:t>Россия</w:t>
            </w:r>
          </w:p>
        </w:tc>
        <w:tc>
          <w:tcPr>
            <w:tcW w:w="100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/>
        </w:tc>
        <w:tc>
          <w:tcPr>
            <w:tcW w:w="99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/>
        </w:tc>
        <w:tc>
          <w:tcPr>
            <w:tcW w:w="99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/>
        </w:tc>
        <w:tc>
          <w:tcPr>
            <w:tcW w:w="1074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0FAA" w:rsidRDefault="00400FAA" w:rsidP="00B41828"/>
        </w:tc>
        <w:tc>
          <w:tcPr>
            <w:tcW w:w="1228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0FAA" w:rsidRDefault="00400FAA" w:rsidP="00CD2894"/>
        </w:tc>
        <w:tc>
          <w:tcPr>
            <w:tcW w:w="1666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0FAA" w:rsidRDefault="00400FAA" w:rsidP="00B41828"/>
        </w:tc>
      </w:tr>
      <w:tr w:rsidR="00400FAA" w:rsidTr="003227F4">
        <w:trPr>
          <w:trHeight w:val="87"/>
          <w:tblCellSpacing w:w="0" w:type="dxa"/>
        </w:trPr>
        <w:tc>
          <w:tcPr>
            <w:tcW w:w="1273" w:type="dxa"/>
            <w:vMerge/>
            <w:vAlign w:val="center"/>
          </w:tcPr>
          <w:p w:rsidR="00400FAA" w:rsidRDefault="00400FAA" w:rsidP="00B41828"/>
        </w:tc>
        <w:tc>
          <w:tcPr>
            <w:tcW w:w="1358" w:type="dxa"/>
            <w:vMerge/>
            <w:vAlign w:val="center"/>
          </w:tcPr>
          <w:p w:rsidR="00400FAA" w:rsidRDefault="00400FAA" w:rsidP="00B41828"/>
        </w:tc>
        <w:tc>
          <w:tcPr>
            <w:tcW w:w="162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>
            <w:proofErr w:type="gramStart"/>
            <w:r>
              <w:t>3)Земельный</w:t>
            </w:r>
            <w:proofErr w:type="gramEnd"/>
            <w:r>
              <w:t xml:space="preserve"> участок для ведения ЛПХ</w:t>
            </w:r>
          </w:p>
        </w:tc>
        <w:tc>
          <w:tcPr>
            <w:tcW w:w="17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>
            <w:r>
              <w:t>Общая долевая собственность, доля в праве 1/5</w:t>
            </w:r>
          </w:p>
        </w:tc>
        <w:tc>
          <w:tcPr>
            <w:tcW w:w="1308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>
            <w:r>
              <w:t>897,0</w:t>
            </w:r>
          </w:p>
        </w:tc>
        <w:tc>
          <w:tcPr>
            <w:tcW w:w="130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>
            <w:r>
              <w:t xml:space="preserve">Россия </w:t>
            </w:r>
          </w:p>
        </w:tc>
        <w:tc>
          <w:tcPr>
            <w:tcW w:w="100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/>
        </w:tc>
        <w:tc>
          <w:tcPr>
            <w:tcW w:w="99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/>
        </w:tc>
        <w:tc>
          <w:tcPr>
            <w:tcW w:w="99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/>
        </w:tc>
        <w:tc>
          <w:tcPr>
            <w:tcW w:w="1074" w:type="dxa"/>
            <w:vMerge/>
            <w:vAlign w:val="center"/>
          </w:tcPr>
          <w:p w:rsidR="00400FAA" w:rsidRDefault="00400FAA" w:rsidP="00B41828"/>
        </w:tc>
        <w:tc>
          <w:tcPr>
            <w:tcW w:w="1228" w:type="dxa"/>
            <w:vMerge/>
            <w:vAlign w:val="center"/>
          </w:tcPr>
          <w:p w:rsidR="00400FAA" w:rsidRDefault="00400FAA" w:rsidP="00B41828"/>
        </w:tc>
        <w:tc>
          <w:tcPr>
            <w:tcW w:w="1666" w:type="dxa"/>
            <w:vMerge/>
            <w:vAlign w:val="center"/>
          </w:tcPr>
          <w:p w:rsidR="00400FAA" w:rsidRDefault="00400FAA" w:rsidP="00B41828"/>
        </w:tc>
      </w:tr>
      <w:tr w:rsidR="00400FAA" w:rsidTr="003227F4">
        <w:trPr>
          <w:trHeight w:val="87"/>
          <w:tblCellSpacing w:w="0" w:type="dxa"/>
        </w:trPr>
        <w:tc>
          <w:tcPr>
            <w:tcW w:w="1273" w:type="dxa"/>
            <w:vMerge/>
            <w:vAlign w:val="center"/>
          </w:tcPr>
          <w:p w:rsidR="00400FAA" w:rsidRDefault="00400FAA" w:rsidP="00B41828"/>
        </w:tc>
        <w:tc>
          <w:tcPr>
            <w:tcW w:w="1358" w:type="dxa"/>
            <w:vMerge/>
            <w:vAlign w:val="center"/>
          </w:tcPr>
          <w:p w:rsidR="00400FAA" w:rsidRDefault="00400FAA" w:rsidP="00B41828"/>
        </w:tc>
        <w:tc>
          <w:tcPr>
            <w:tcW w:w="162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>
            <w:r>
              <w:t>4) Земельный участок для сельскохозяйственного использования (пай)</w:t>
            </w:r>
          </w:p>
        </w:tc>
        <w:tc>
          <w:tcPr>
            <w:tcW w:w="17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>
            <w:r>
              <w:t>Общая долевая собственность, доля в праве 1/392</w:t>
            </w:r>
          </w:p>
        </w:tc>
        <w:tc>
          <w:tcPr>
            <w:tcW w:w="1308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>
            <w:r>
              <w:t>55664000,0</w:t>
            </w:r>
          </w:p>
        </w:tc>
        <w:tc>
          <w:tcPr>
            <w:tcW w:w="130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>
            <w:r>
              <w:t>Россия</w:t>
            </w:r>
          </w:p>
        </w:tc>
        <w:tc>
          <w:tcPr>
            <w:tcW w:w="100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/>
        </w:tc>
        <w:tc>
          <w:tcPr>
            <w:tcW w:w="99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/>
        </w:tc>
        <w:tc>
          <w:tcPr>
            <w:tcW w:w="99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/>
        </w:tc>
        <w:tc>
          <w:tcPr>
            <w:tcW w:w="1074" w:type="dxa"/>
            <w:vMerge/>
            <w:vAlign w:val="center"/>
          </w:tcPr>
          <w:p w:rsidR="00400FAA" w:rsidRDefault="00400FAA" w:rsidP="00B41828"/>
        </w:tc>
        <w:tc>
          <w:tcPr>
            <w:tcW w:w="1228" w:type="dxa"/>
            <w:vMerge/>
            <w:vAlign w:val="center"/>
          </w:tcPr>
          <w:p w:rsidR="00400FAA" w:rsidRDefault="00400FAA" w:rsidP="00B41828"/>
        </w:tc>
        <w:tc>
          <w:tcPr>
            <w:tcW w:w="1666" w:type="dxa"/>
            <w:vMerge/>
            <w:vAlign w:val="center"/>
          </w:tcPr>
          <w:p w:rsidR="00400FAA" w:rsidRDefault="00400FAA" w:rsidP="00B41828"/>
        </w:tc>
      </w:tr>
      <w:tr w:rsidR="00400FAA" w:rsidTr="003227F4">
        <w:trPr>
          <w:trHeight w:val="189"/>
          <w:tblCellSpacing w:w="0" w:type="dxa"/>
        </w:trPr>
        <w:tc>
          <w:tcPr>
            <w:tcW w:w="1273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0FAA" w:rsidRDefault="00400FAA" w:rsidP="00B41828"/>
          <w:p w:rsidR="00400FAA" w:rsidRDefault="00400FAA" w:rsidP="00B41828">
            <w:r>
              <w:t xml:space="preserve">Супруг </w:t>
            </w:r>
          </w:p>
          <w:p w:rsidR="00400FAA" w:rsidRPr="008B096A" w:rsidRDefault="00400FAA" w:rsidP="00B41828"/>
        </w:tc>
        <w:tc>
          <w:tcPr>
            <w:tcW w:w="135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0FAA" w:rsidRDefault="00400FAA" w:rsidP="00B41828">
            <w:r>
              <w:t>Оператор газовой котельной МОБУ «</w:t>
            </w:r>
            <w:proofErr w:type="spellStart"/>
            <w:r>
              <w:t>Гавриловская</w:t>
            </w:r>
            <w:proofErr w:type="spellEnd"/>
            <w:r>
              <w:t xml:space="preserve"> СОШ»</w:t>
            </w:r>
          </w:p>
          <w:p w:rsidR="00400FAA" w:rsidRDefault="00400FAA" w:rsidP="00B41828"/>
          <w:p w:rsidR="00400FAA" w:rsidRDefault="00400FAA" w:rsidP="00B41828"/>
          <w:p w:rsidR="00400FAA" w:rsidRDefault="00400FAA" w:rsidP="00B41828"/>
          <w:p w:rsidR="00400FAA" w:rsidRPr="001854CD" w:rsidRDefault="00400FAA" w:rsidP="00B41828"/>
        </w:tc>
        <w:tc>
          <w:tcPr>
            <w:tcW w:w="162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400FAA">
            <w:r>
              <w:t>1)  Квартира</w:t>
            </w:r>
          </w:p>
        </w:tc>
        <w:tc>
          <w:tcPr>
            <w:tcW w:w="17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671715">
            <w:r>
              <w:t>Общая долевая собственность, доля в праве 2/5</w:t>
            </w:r>
          </w:p>
        </w:tc>
        <w:tc>
          <w:tcPr>
            <w:tcW w:w="1308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>
            <w:r>
              <w:t>62,8</w:t>
            </w:r>
          </w:p>
        </w:tc>
        <w:tc>
          <w:tcPr>
            <w:tcW w:w="130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>
            <w:r>
              <w:t>Россия</w:t>
            </w:r>
          </w:p>
        </w:tc>
        <w:tc>
          <w:tcPr>
            <w:tcW w:w="100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/>
        </w:tc>
        <w:tc>
          <w:tcPr>
            <w:tcW w:w="99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/>
        </w:tc>
        <w:tc>
          <w:tcPr>
            <w:tcW w:w="99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/>
        </w:tc>
        <w:tc>
          <w:tcPr>
            <w:tcW w:w="1074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0FAA" w:rsidRDefault="00400FAA" w:rsidP="00B41828">
            <w:r>
              <w:t>ВАЗ 21053, 1997 г.</w:t>
            </w:r>
          </w:p>
        </w:tc>
        <w:tc>
          <w:tcPr>
            <w:tcW w:w="122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0FAA" w:rsidRDefault="00400FAA" w:rsidP="00B41828">
            <w:r>
              <w:t>418525,46</w:t>
            </w:r>
          </w:p>
        </w:tc>
        <w:tc>
          <w:tcPr>
            <w:tcW w:w="1666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0FAA" w:rsidRDefault="00400FAA" w:rsidP="00400FAA">
            <w:r>
              <w:t>Приобретение квартиры:</w:t>
            </w:r>
          </w:p>
          <w:p w:rsidR="00400FAA" w:rsidRDefault="00400FAA" w:rsidP="00400FAA">
            <w:r>
              <w:t>кредит для приобретения квартиры -       2 475000,0 накопления за предыдущие годы – 305000,</w:t>
            </w:r>
          </w:p>
        </w:tc>
      </w:tr>
      <w:tr w:rsidR="00400FAA" w:rsidTr="003227F4">
        <w:trPr>
          <w:trHeight w:val="189"/>
          <w:tblCellSpacing w:w="0" w:type="dxa"/>
        </w:trPr>
        <w:tc>
          <w:tcPr>
            <w:tcW w:w="1273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0FAA" w:rsidRDefault="00400FAA" w:rsidP="00B41828"/>
        </w:tc>
        <w:tc>
          <w:tcPr>
            <w:tcW w:w="1358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0FAA" w:rsidRDefault="00400FAA" w:rsidP="00B41828"/>
        </w:tc>
        <w:tc>
          <w:tcPr>
            <w:tcW w:w="162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3227F4">
            <w:r>
              <w:t>2) Квартира</w:t>
            </w:r>
          </w:p>
        </w:tc>
        <w:tc>
          <w:tcPr>
            <w:tcW w:w="17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3227F4">
            <w:r>
              <w:t xml:space="preserve">Общая совместная </w:t>
            </w:r>
          </w:p>
        </w:tc>
        <w:tc>
          <w:tcPr>
            <w:tcW w:w="1308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3227F4">
            <w:r>
              <w:t>50,1</w:t>
            </w:r>
          </w:p>
        </w:tc>
        <w:tc>
          <w:tcPr>
            <w:tcW w:w="130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3227F4">
            <w:r>
              <w:t>Россия</w:t>
            </w:r>
          </w:p>
        </w:tc>
        <w:tc>
          <w:tcPr>
            <w:tcW w:w="100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/>
        </w:tc>
        <w:tc>
          <w:tcPr>
            <w:tcW w:w="99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/>
        </w:tc>
        <w:tc>
          <w:tcPr>
            <w:tcW w:w="99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/>
        </w:tc>
        <w:tc>
          <w:tcPr>
            <w:tcW w:w="1074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0FAA" w:rsidRDefault="00400FAA" w:rsidP="00B41828"/>
        </w:tc>
        <w:tc>
          <w:tcPr>
            <w:tcW w:w="1228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0FAA" w:rsidRDefault="00400FAA" w:rsidP="00B41828"/>
        </w:tc>
        <w:tc>
          <w:tcPr>
            <w:tcW w:w="1666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0FAA" w:rsidRDefault="00400FAA" w:rsidP="00400FAA"/>
        </w:tc>
      </w:tr>
      <w:tr w:rsidR="00400FAA" w:rsidTr="003227F4">
        <w:trPr>
          <w:trHeight w:val="87"/>
          <w:tblCellSpacing w:w="0" w:type="dxa"/>
        </w:trPr>
        <w:tc>
          <w:tcPr>
            <w:tcW w:w="1273" w:type="dxa"/>
            <w:vMerge/>
            <w:vAlign w:val="center"/>
          </w:tcPr>
          <w:p w:rsidR="00400FAA" w:rsidRDefault="00400FAA" w:rsidP="00B41828"/>
        </w:tc>
        <w:tc>
          <w:tcPr>
            <w:tcW w:w="1358" w:type="dxa"/>
            <w:vMerge/>
            <w:vAlign w:val="center"/>
          </w:tcPr>
          <w:p w:rsidR="00400FAA" w:rsidRDefault="00400FAA" w:rsidP="00B41828"/>
        </w:tc>
        <w:tc>
          <w:tcPr>
            <w:tcW w:w="162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>
            <w:proofErr w:type="gramStart"/>
            <w:r>
              <w:t>2)Земельный</w:t>
            </w:r>
            <w:proofErr w:type="gramEnd"/>
            <w:r>
              <w:t xml:space="preserve"> участок для ведения ЛПХ</w:t>
            </w:r>
          </w:p>
        </w:tc>
        <w:tc>
          <w:tcPr>
            <w:tcW w:w="17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671715">
            <w:r>
              <w:t>Общая долевая собственность, доля в праве 2/5</w:t>
            </w:r>
          </w:p>
        </w:tc>
        <w:tc>
          <w:tcPr>
            <w:tcW w:w="1308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>
            <w:r>
              <w:t>897,0</w:t>
            </w:r>
          </w:p>
        </w:tc>
        <w:tc>
          <w:tcPr>
            <w:tcW w:w="130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>
            <w:r>
              <w:t xml:space="preserve">Россия </w:t>
            </w:r>
          </w:p>
        </w:tc>
        <w:tc>
          <w:tcPr>
            <w:tcW w:w="100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/>
        </w:tc>
        <w:tc>
          <w:tcPr>
            <w:tcW w:w="99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/>
        </w:tc>
        <w:tc>
          <w:tcPr>
            <w:tcW w:w="99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/>
        </w:tc>
        <w:tc>
          <w:tcPr>
            <w:tcW w:w="1074" w:type="dxa"/>
            <w:vMerge/>
            <w:vAlign w:val="center"/>
          </w:tcPr>
          <w:p w:rsidR="00400FAA" w:rsidRDefault="00400FAA" w:rsidP="00B41828"/>
        </w:tc>
        <w:tc>
          <w:tcPr>
            <w:tcW w:w="1228" w:type="dxa"/>
            <w:vMerge/>
            <w:vAlign w:val="center"/>
          </w:tcPr>
          <w:p w:rsidR="00400FAA" w:rsidRDefault="00400FAA" w:rsidP="00B41828"/>
        </w:tc>
        <w:tc>
          <w:tcPr>
            <w:tcW w:w="1666" w:type="dxa"/>
            <w:vMerge/>
            <w:vAlign w:val="center"/>
          </w:tcPr>
          <w:p w:rsidR="00400FAA" w:rsidRDefault="00400FAA" w:rsidP="00B41828"/>
        </w:tc>
      </w:tr>
      <w:tr w:rsidR="00400FAA" w:rsidTr="003227F4">
        <w:trPr>
          <w:trHeight w:val="12"/>
          <w:tblCellSpacing w:w="0" w:type="dxa"/>
        </w:trPr>
        <w:tc>
          <w:tcPr>
            <w:tcW w:w="1273" w:type="dxa"/>
            <w:vMerge/>
            <w:vAlign w:val="center"/>
          </w:tcPr>
          <w:p w:rsidR="00400FAA" w:rsidRDefault="00400FAA" w:rsidP="00B41828"/>
        </w:tc>
        <w:tc>
          <w:tcPr>
            <w:tcW w:w="1358" w:type="dxa"/>
            <w:vMerge/>
            <w:vAlign w:val="center"/>
          </w:tcPr>
          <w:p w:rsidR="00400FAA" w:rsidRDefault="00400FAA" w:rsidP="00B41828"/>
        </w:tc>
        <w:tc>
          <w:tcPr>
            <w:tcW w:w="162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>
            <w:r>
              <w:t>3) Земельный участок для сельскохозяйс</w:t>
            </w:r>
            <w:r>
              <w:lastRenderedPageBreak/>
              <w:t>твенного использования (пай)</w:t>
            </w:r>
          </w:p>
        </w:tc>
        <w:tc>
          <w:tcPr>
            <w:tcW w:w="17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671715">
            <w:r>
              <w:lastRenderedPageBreak/>
              <w:t xml:space="preserve">Общая долевая собственность, доля в праве </w:t>
            </w:r>
            <w:r>
              <w:lastRenderedPageBreak/>
              <w:t>2/392</w:t>
            </w:r>
          </w:p>
        </w:tc>
        <w:tc>
          <w:tcPr>
            <w:tcW w:w="1308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>
            <w:r>
              <w:lastRenderedPageBreak/>
              <w:t>55664000,0</w:t>
            </w:r>
          </w:p>
        </w:tc>
        <w:tc>
          <w:tcPr>
            <w:tcW w:w="130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>
            <w:r>
              <w:t>Россия</w:t>
            </w:r>
          </w:p>
        </w:tc>
        <w:tc>
          <w:tcPr>
            <w:tcW w:w="100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/>
        </w:tc>
        <w:tc>
          <w:tcPr>
            <w:tcW w:w="99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/>
        </w:tc>
        <w:tc>
          <w:tcPr>
            <w:tcW w:w="99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/>
        </w:tc>
        <w:tc>
          <w:tcPr>
            <w:tcW w:w="1074" w:type="dxa"/>
            <w:vAlign w:val="center"/>
          </w:tcPr>
          <w:p w:rsidR="00400FAA" w:rsidRPr="007A4EC1" w:rsidRDefault="00400FAA" w:rsidP="00B41828">
            <w:r>
              <w:t xml:space="preserve">ФИАТ </w:t>
            </w:r>
            <w:r>
              <w:rPr>
                <w:lang w:val="en-US"/>
              </w:rPr>
              <w:t>ALBA</w:t>
            </w:r>
            <w:r>
              <w:t>, 2007 г.</w:t>
            </w:r>
          </w:p>
        </w:tc>
        <w:tc>
          <w:tcPr>
            <w:tcW w:w="1228" w:type="dxa"/>
            <w:vMerge/>
            <w:vAlign w:val="center"/>
          </w:tcPr>
          <w:p w:rsidR="00400FAA" w:rsidRDefault="00400FAA" w:rsidP="00B41828"/>
        </w:tc>
        <w:tc>
          <w:tcPr>
            <w:tcW w:w="1666" w:type="dxa"/>
            <w:vMerge/>
            <w:vAlign w:val="center"/>
          </w:tcPr>
          <w:p w:rsidR="00400FAA" w:rsidRDefault="00400FAA" w:rsidP="00B41828"/>
        </w:tc>
      </w:tr>
    </w:tbl>
    <w:p w:rsidR="00FF33DE" w:rsidRPr="007F46C8" w:rsidRDefault="00FF33DE" w:rsidP="00F431C2">
      <w:pPr>
        <w:tabs>
          <w:tab w:val="center" w:pos="7285"/>
        </w:tabs>
        <w:rPr>
          <w:sz w:val="22"/>
          <w:szCs w:val="22"/>
        </w:rPr>
      </w:pPr>
      <w:r>
        <w:lastRenderedPageBreak/>
        <w:tab/>
      </w:r>
      <w:r>
        <w:br/>
      </w: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 xml:space="preserve">, должность муниципальной службы муниципального образования </w:t>
      </w:r>
      <w:proofErr w:type="spellStart"/>
      <w:r>
        <w:rPr>
          <w:sz w:val="22"/>
          <w:szCs w:val="22"/>
        </w:rPr>
        <w:t>Саракташский</w:t>
      </w:r>
      <w:proofErr w:type="spellEnd"/>
      <w:r>
        <w:rPr>
          <w:sz w:val="22"/>
          <w:szCs w:val="22"/>
        </w:rPr>
        <w:t xml:space="preserve"> район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 xml:space="preserve">, должность муниципальной службы муниципального образования </w:t>
      </w:r>
      <w:proofErr w:type="spellStart"/>
      <w:r>
        <w:rPr>
          <w:sz w:val="22"/>
          <w:szCs w:val="22"/>
        </w:rPr>
        <w:t>Саракташский</w:t>
      </w:r>
      <w:proofErr w:type="spellEnd"/>
      <w:r>
        <w:rPr>
          <w:sz w:val="22"/>
          <w:szCs w:val="22"/>
        </w:rPr>
        <w:t xml:space="preserve"> район</w:t>
      </w:r>
      <w:r w:rsidRPr="007F46C8">
        <w:rPr>
          <w:sz w:val="22"/>
          <w:szCs w:val="22"/>
        </w:rPr>
        <w:t xml:space="preserve"> Оренбургской области,</w:t>
      </w:r>
      <w:r>
        <w:rPr>
          <w:sz w:val="22"/>
          <w:szCs w:val="22"/>
        </w:rPr>
        <w:t xml:space="preserve"> </w:t>
      </w:r>
      <w:r w:rsidRPr="007F46C8">
        <w:rPr>
          <w:sz w:val="22"/>
          <w:szCs w:val="22"/>
        </w:rPr>
        <w:t xml:space="preserve">и его супруги (супруга) за три последних года, предшествующих совершению сделки. </w:t>
      </w:r>
    </w:p>
    <w:p w:rsidR="00FF33DE" w:rsidRDefault="00FF33DE" w:rsidP="00B41828"/>
    <w:p w:rsidR="00FF33DE" w:rsidRDefault="00FF33DE"/>
    <w:sectPr w:rsidR="00FF33DE" w:rsidSect="00B41828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28"/>
    <w:rsid w:val="00100D30"/>
    <w:rsid w:val="001854CD"/>
    <w:rsid w:val="003227F4"/>
    <w:rsid w:val="003637A6"/>
    <w:rsid w:val="00400FAA"/>
    <w:rsid w:val="00433306"/>
    <w:rsid w:val="004349E0"/>
    <w:rsid w:val="004C5985"/>
    <w:rsid w:val="00572CF5"/>
    <w:rsid w:val="005C0839"/>
    <w:rsid w:val="00664902"/>
    <w:rsid w:val="00671715"/>
    <w:rsid w:val="007A4EC1"/>
    <w:rsid w:val="007D6BDF"/>
    <w:rsid w:val="007F46C8"/>
    <w:rsid w:val="008B096A"/>
    <w:rsid w:val="00A56875"/>
    <w:rsid w:val="00AE35B3"/>
    <w:rsid w:val="00B41828"/>
    <w:rsid w:val="00CD2894"/>
    <w:rsid w:val="00E6796E"/>
    <w:rsid w:val="00F3566E"/>
    <w:rsid w:val="00F431C2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41627-E7F1-49CA-A253-444F79C0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828"/>
  </w:style>
  <w:style w:type="paragraph" w:styleId="2">
    <w:name w:val="heading 2"/>
    <w:basedOn w:val="a"/>
    <w:next w:val="a"/>
    <w:link w:val="20"/>
    <w:uiPriority w:val="99"/>
    <w:qFormat/>
    <w:rsid w:val="00B41828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6796E"/>
    <w:rPr>
      <w:rFonts w:ascii="Cambria" w:hAnsi="Cambria" w:cs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Сведения о доходах, о расходах, об имуществе и обязательствах имущественного характера</vt:lpstr>
      <vt:lpstr>    Сведения о доходах, о расходах, об имуществе и обязательствах имущественного хар</vt:lpstr>
      <vt:lpstr>    </vt:lpstr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 расходах, об имуществе и обязательствах имущественного характера</dc:title>
  <dc:subject/>
  <dc:creator>User</dc:creator>
  <cp:keywords/>
  <cp:lastModifiedBy>Пользователь Windows</cp:lastModifiedBy>
  <cp:revision>2</cp:revision>
  <dcterms:created xsi:type="dcterms:W3CDTF">2021-05-26T03:46:00Z</dcterms:created>
  <dcterms:modified xsi:type="dcterms:W3CDTF">2021-05-26T03:46:00Z</dcterms:modified>
</cp:coreProperties>
</file>