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564D69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E1409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</w:t>
      </w:r>
      <w:r w:rsidR="00C27330">
        <w:rPr>
          <w:rFonts w:ascii="Times New Roman" w:hAnsi="Times New Roman" w:cs="Times New Roman"/>
          <w:sz w:val="28"/>
          <w:szCs w:val="28"/>
        </w:rPr>
        <w:t xml:space="preserve">того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C4712D" w:rsidP="00461B06">
      <w:pPr>
        <w:ind w:right="-1"/>
        <w:jc w:val="center"/>
        <w:rPr>
          <w:b/>
          <w:caps/>
          <w:sz w:val="28"/>
          <w:szCs w:val="28"/>
        </w:rPr>
      </w:pPr>
      <w:r w:rsidRPr="00C4712D">
        <w:rPr>
          <w:sz w:val="28"/>
          <w:szCs w:val="28"/>
        </w:rPr>
        <w:t>08</w:t>
      </w:r>
      <w:r w:rsidR="00461B06" w:rsidRPr="00C4712D">
        <w:rPr>
          <w:sz w:val="28"/>
          <w:szCs w:val="28"/>
        </w:rPr>
        <w:t>.0</w:t>
      </w:r>
      <w:r w:rsidRPr="00C4712D">
        <w:rPr>
          <w:sz w:val="28"/>
          <w:szCs w:val="28"/>
        </w:rPr>
        <w:t>6</w:t>
      </w:r>
      <w:r w:rsidR="00461B06" w:rsidRPr="00C4712D">
        <w:rPr>
          <w:sz w:val="28"/>
          <w:szCs w:val="28"/>
        </w:rPr>
        <w:t>.202</w:t>
      </w:r>
      <w:r w:rsidR="00FB7C98" w:rsidRPr="00C4712D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C4712D">
        <w:rPr>
          <w:sz w:val="28"/>
          <w:szCs w:val="28"/>
        </w:rPr>
        <w:t xml:space="preserve">№ </w:t>
      </w:r>
      <w:r w:rsidRPr="00C4712D">
        <w:rPr>
          <w:sz w:val="28"/>
          <w:szCs w:val="28"/>
        </w:rPr>
        <w:t>5</w:t>
      </w:r>
      <w:r w:rsidR="00FF65FC" w:rsidRPr="00C4712D">
        <w:rPr>
          <w:sz w:val="28"/>
          <w:szCs w:val="28"/>
        </w:rPr>
        <w:t>4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9667F1" w:rsidRDefault="009667F1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197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FB7C98">
        <w:rPr>
          <w:rFonts w:ascii="Times New Roman" w:hAnsi="Times New Roman" w:cs="Times New Roman"/>
          <w:b w:val="0"/>
          <w:bCs w:val="0"/>
          <w:sz w:val="28"/>
          <w:szCs w:val="28"/>
        </w:rPr>
        <w:t>квартал</w:t>
      </w:r>
      <w:r w:rsidR="00197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B7C9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966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</w:t>
      </w:r>
      <w:r w:rsidR="00FB7C98">
        <w:rPr>
          <w:sz w:val="28"/>
          <w:szCs w:val="28"/>
        </w:rPr>
        <w:t>ев итоги исполнения бюджета за 1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</w:t>
      </w:r>
      <w:r w:rsidR="00FB7C9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9667F1" w:rsidRDefault="009667F1" w:rsidP="009667F1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9667F1" w:rsidRPr="00274900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197464" w:rsidRPr="00197464">
        <w:rPr>
          <w:bCs/>
          <w:sz w:val="28"/>
          <w:szCs w:val="28"/>
        </w:rPr>
        <w:t xml:space="preserve">1 </w:t>
      </w:r>
      <w:r w:rsidR="00FB7C98">
        <w:rPr>
          <w:bCs/>
          <w:sz w:val="28"/>
          <w:szCs w:val="28"/>
        </w:rPr>
        <w:t>квартал</w:t>
      </w:r>
      <w:r w:rsidR="00197464" w:rsidRPr="00197464">
        <w:rPr>
          <w:bCs/>
          <w:sz w:val="28"/>
          <w:szCs w:val="28"/>
        </w:rPr>
        <w:t xml:space="preserve"> 202</w:t>
      </w:r>
      <w:r w:rsidR="00FB7C98">
        <w:rPr>
          <w:bCs/>
          <w:sz w:val="28"/>
          <w:szCs w:val="28"/>
        </w:rPr>
        <w:t>2</w:t>
      </w:r>
      <w:r w:rsidR="00197464" w:rsidRPr="00197464">
        <w:rPr>
          <w:bCs/>
          <w:sz w:val="28"/>
          <w:szCs w:val="28"/>
        </w:rPr>
        <w:t xml:space="preserve">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по дох</w:t>
      </w:r>
      <w:r w:rsidR="009667F1">
        <w:rPr>
          <w:sz w:val="28"/>
          <w:szCs w:val="28"/>
        </w:rPr>
        <w:t>о</w:t>
      </w:r>
      <w:r w:rsidR="009667F1">
        <w:rPr>
          <w:sz w:val="28"/>
          <w:szCs w:val="28"/>
        </w:rPr>
        <w:t xml:space="preserve">дам в сумме </w:t>
      </w:r>
      <w:r w:rsidR="00FB7C98" w:rsidRPr="00FB7C98">
        <w:rPr>
          <w:sz w:val="28"/>
          <w:szCs w:val="28"/>
        </w:rPr>
        <w:t>1</w:t>
      </w:r>
      <w:r w:rsidR="00FB7C98">
        <w:rPr>
          <w:sz w:val="28"/>
          <w:szCs w:val="28"/>
        </w:rPr>
        <w:t> </w:t>
      </w:r>
      <w:r w:rsidR="00FB7C98" w:rsidRPr="00FB7C98">
        <w:rPr>
          <w:sz w:val="28"/>
          <w:szCs w:val="28"/>
        </w:rPr>
        <w:t>056</w:t>
      </w:r>
      <w:r w:rsidR="00FB7C98">
        <w:rPr>
          <w:sz w:val="28"/>
          <w:szCs w:val="28"/>
        </w:rPr>
        <w:t xml:space="preserve"> </w:t>
      </w:r>
      <w:r w:rsidR="00FB7C98" w:rsidRPr="00FB7C98">
        <w:rPr>
          <w:sz w:val="28"/>
          <w:szCs w:val="28"/>
        </w:rPr>
        <w:t>985,62</w:t>
      </w:r>
      <w:r w:rsidR="00FB7C98">
        <w:rPr>
          <w:sz w:val="28"/>
          <w:szCs w:val="28"/>
        </w:rPr>
        <w:t xml:space="preserve"> рублей</w:t>
      </w:r>
      <w:r w:rsidR="009667F1">
        <w:rPr>
          <w:sz w:val="28"/>
          <w:szCs w:val="28"/>
        </w:rPr>
        <w:t xml:space="preserve">  и по расходам в сумме </w:t>
      </w:r>
      <w:r w:rsidR="00FB7C98" w:rsidRPr="00FB7C98">
        <w:rPr>
          <w:sz w:val="28"/>
          <w:szCs w:val="28"/>
        </w:rPr>
        <w:t>1</w:t>
      </w:r>
      <w:r w:rsidR="00FB7C98">
        <w:rPr>
          <w:sz w:val="28"/>
          <w:szCs w:val="28"/>
        </w:rPr>
        <w:t> </w:t>
      </w:r>
      <w:r w:rsidR="00FB7C98" w:rsidRPr="00FB7C98">
        <w:rPr>
          <w:sz w:val="28"/>
          <w:szCs w:val="28"/>
        </w:rPr>
        <w:t>029</w:t>
      </w:r>
      <w:r w:rsidR="00FB7C98">
        <w:rPr>
          <w:sz w:val="28"/>
          <w:szCs w:val="28"/>
        </w:rPr>
        <w:t xml:space="preserve"> </w:t>
      </w:r>
      <w:r w:rsidR="00FB7C98" w:rsidRPr="00FB7C98">
        <w:rPr>
          <w:sz w:val="28"/>
          <w:szCs w:val="28"/>
        </w:rPr>
        <w:t>996,68</w:t>
      </w:r>
      <w:r w:rsidR="009667F1">
        <w:rPr>
          <w:sz w:val="28"/>
          <w:szCs w:val="28"/>
        </w:rPr>
        <w:t xml:space="preserve"> рублей с превышением </w:t>
      </w:r>
      <w:r w:rsidR="00FB7C98">
        <w:rPr>
          <w:sz w:val="28"/>
          <w:szCs w:val="28"/>
        </w:rPr>
        <w:t>доходов</w:t>
      </w:r>
      <w:r w:rsidR="009667F1">
        <w:rPr>
          <w:sz w:val="28"/>
          <w:szCs w:val="28"/>
        </w:rPr>
        <w:t xml:space="preserve">  над </w:t>
      </w:r>
      <w:r w:rsidR="00FB7C98">
        <w:rPr>
          <w:sz w:val="28"/>
          <w:szCs w:val="28"/>
        </w:rPr>
        <w:t>расх</w:t>
      </w:r>
      <w:r w:rsidR="00DB27FB">
        <w:rPr>
          <w:sz w:val="28"/>
          <w:szCs w:val="28"/>
        </w:rPr>
        <w:t>одами</w:t>
      </w:r>
      <w:r w:rsidR="009667F1">
        <w:rPr>
          <w:sz w:val="28"/>
          <w:szCs w:val="28"/>
        </w:rPr>
        <w:t xml:space="preserve"> в сумме </w:t>
      </w:r>
      <w:r w:rsidR="00FB7C98">
        <w:rPr>
          <w:sz w:val="28"/>
          <w:szCs w:val="28"/>
        </w:rPr>
        <w:t>26 988,94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дующими показателями: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882114">
        <w:rPr>
          <w:sz w:val="28"/>
          <w:szCs w:val="28"/>
        </w:rPr>
        <w:t xml:space="preserve">1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>
        <w:rPr>
          <w:sz w:val="28"/>
          <w:szCs w:val="28"/>
        </w:rPr>
        <w:t xml:space="preserve"> 1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распределению бюджетных ассигнований бюджета по разделам и по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>разделам, целевым статьям и видам расходов классификации расходов бю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 xml:space="preserve">жета за </w:t>
      </w:r>
      <w:r>
        <w:rPr>
          <w:sz w:val="28"/>
          <w:szCs w:val="28"/>
        </w:rPr>
        <w:t xml:space="preserve">1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274900" w:rsidRDefault="00274900" w:rsidP="00274900">
      <w:pPr>
        <w:jc w:val="both"/>
        <w:rPr>
          <w:sz w:val="28"/>
          <w:szCs w:val="28"/>
        </w:rPr>
      </w:pPr>
    </w:p>
    <w:p w:rsidR="00741B17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1B17">
        <w:rPr>
          <w:sz w:val="28"/>
          <w:szCs w:val="28"/>
        </w:rPr>
        <w:t>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1B17">
        <w:rPr>
          <w:sz w:val="28"/>
          <w:szCs w:val="28"/>
        </w:rPr>
        <w:t xml:space="preserve">Настоящее решение распространяется на правоотношения, возникшие с  1 января </w:t>
      </w:r>
      <w:r w:rsidR="00FB7C98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202</w:t>
      </w:r>
      <w:r w:rsidR="00FB7C98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>и подлежит размещению на официальном сайте админис</w:t>
      </w:r>
      <w:r w:rsidR="00741B17" w:rsidRPr="00A2582A">
        <w:rPr>
          <w:sz w:val="28"/>
          <w:szCs w:val="28"/>
        </w:rPr>
        <w:t>т</w:t>
      </w:r>
      <w:r w:rsidR="00741B17" w:rsidRPr="00A2582A">
        <w:rPr>
          <w:sz w:val="28"/>
          <w:szCs w:val="28"/>
        </w:rPr>
        <w:t xml:space="preserve">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Саракташск</w:t>
      </w:r>
      <w:r w:rsidR="00741B17" w:rsidRPr="00A2582A">
        <w:rPr>
          <w:sz w:val="28"/>
          <w:szCs w:val="28"/>
        </w:rPr>
        <w:t>о</w:t>
      </w:r>
      <w:r w:rsidR="00741B17" w:rsidRPr="00A2582A">
        <w:rPr>
          <w:sz w:val="28"/>
          <w:szCs w:val="28"/>
        </w:rPr>
        <w:t>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11" w:rsidRDefault="004B4511">
      <w:r>
        <w:separator/>
      </w:r>
    </w:p>
  </w:endnote>
  <w:endnote w:type="continuationSeparator" w:id="1">
    <w:p w:rsidR="004B4511" w:rsidRDefault="004B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11" w:rsidRDefault="004B4511">
      <w:r>
        <w:separator/>
      </w:r>
    </w:p>
  </w:footnote>
  <w:footnote w:type="continuationSeparator" w:id="1">
    <w:p w:rsidR="004B4511" w:rsidRDefault="004B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4511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4D69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7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4712D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9B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Совет депутатов Гавриловского сельсовета </vt:lpstr>
      <vt:lpstr/>
      <vt:lpstr>РЕШИЛ: </vt:lpstr>
    </vt:vector>
  </TitlesOfParts>
  <Company>OblFo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2022-06-08T05:27:00Z</cp:lastPrinted>
  <dcterms:created xsi:type="dcterms:W3CDTF">2022-06-09T07:23:00Z</dcterms:created>
  <dcterms:modified xsi:type="dcterms:W3CDTF">2022-06-09T07:23:00Z</dcterms:modified>
</cp:coreProperties>
</file>