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C4" w:rsidRDefault="00A1293D" w:rsidP="008D58C4">
      <w:pPr>
        <w:jc w:val="center"/>
        <w:rPr>
          <w:rFonts w:ascii="Times New Roman" w:hAnsi="Times New Roman"/>
          <w:b/>
          <w:caps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6730" cy="859155"/>
            <wp:effectExtent l="19050" t="0" r="7620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8C4" w:rsidRDefault="008D58C4" w:rsidP="008D58C4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АДМИНИСТРАЦИЯ ГАВРИЛОВСКОГО СЕЛЬСОВЕТА САРАКТАШСКОГО РАЙОНА ОРЕНБУРГСКОЙ ОБЛАСТИ</w:t>
      </w:r>
    </w:p>
    <w:p w:rsidR="008D58C4" w:rsidRPr="00897645" w:rsidRDefault="008D58C4" w:rsidP="008D58C4">
      <w:pPr>
        <w:pStyle w:val="1"/>
        <w:jc w:val="center"/>
        <w:rPr>
          <w:color w:val="auto"/>
          <w:lang w:eastAsia="ru-RU"/>
        </w:rPr>
      </w:pPr>
      <w:r w:rsidRPr="00897645">
        <w:rPr>
          <w:color w:val="auto"/>
          <w:lang w:eastAsia="ru-RU"/>
        </w:rPr>
        <w:t>П О С Т А Н О В Л Е Н И Е</w:t>
      </w:r>
    </w:p>
    <w:p w:rsidR="008D58C4" w:rsidRDefault="008D58C4" w:rsidP="008D58C4">
      <w:pPr>
        <w:pBdr>
          <w:bottom w:val="single" w:sz="18" w:space="0" w:color="auto"/>
        </w:pBd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16"/>
          <w:szCs w:val="24"/>
          <w:lang w:eastAsia="ru-RU"/>
        </w:rPr>
        <w:t>_________________________________________________________________________________________________________</w:t>
      </w:r>
    </w:p>
    <w:p w:rsidR="008D58C4" w:rsidRDefault="008D58C4" w:rsidP="008D58C4">
      <w:pPr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D58C4" w:rsidRDefault="008D58C4" w:rsidP="008D58C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897645">
        <w:rPr>
          <w:rFonts w:ascii="Times New Roman" w:hAnsi="Times New Roman"/>
          <w:sz w:val="28"/>
          <w:szCs w:val="28"/>
          <w:lang w:eastAsia="ru-RU"/>
        </w:rPr>
        <w:t>30</w:t>
      </w:r>
      <w:r w:rsidR="00FA78F5">
        <w:rPr>
          <w:rFonts w:ascii="Times New Roman" w:hAnsi="Times New Roman"/>
          <w:sz w:val="28"/>
          <w:szCs w:val="28"/>
          <w:lang w:eastAsia="ru-RU"/>
        </w:rPr>
        <w:t>.</w:t>
      </w:r>
      <w:r w:rsidR="00897645">
        <w:rPr>
          <w:rFonts w:ascii="Times New Roman" w:hAnsi="Times New Roman"/>
          <w:sz w:val="28"/>
          <w:szCs w:val="28"/>
          <w:lang w:eastAsia="ru-RU"/>
        </w:rPr>
        <w:t>06</w:t>
      </w:r>
      <w:r>
        <w:rPr>
          <w:rFonts w:ascii="Times New Roman" w:hAnsi="Times New Roman"/>
          <w:sz w:val="28"/>
          <w:szCs w:val="28"/>
          <w:lang w:eastAsia="ru-RU"/>
        </w:rPr>
        <w:t>.202</w:t>
      </w:r>
      <w:r w:rsidR="00897645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с. Гавриловка         </w:t>
      </w:r>
      <w:r w:rsidR="00AB5297">
        <w:rPr>
          <w:rFonts w:ascii="Times New Roman" w:hAnsi="Times New Roman"/>
          <w:sz w:val="28"/>
          <w:szCs w:val="28"/>
          <w:lang w:eastAsia="ru-RU"/>
        </w:rPr>
        <w:t xml:space="preserve">                             № </w:t>
      </w:r>
      <w:r w:rsidR="00897645">
        <w:rPr>
          <w:rFonts w:ascii="Times New Roman" w:hAnsi="Times New Roman"/>
          <w:sz w:val="28"/>
          <w:szCs w:val="28"/>
          <w:lang w:eastAsia="ru-RU"/>
        </w:rPr>
        <w:t>27</w:t>
      </w:r>
      <w:r w:rsidR="00FA78F5">
        <w:rPr>
          <w:rFonts w:ascii="Times New Roman" w:hAnsi="Times New Roman"/>
          <w:sz w:val="28"/>
          <w:szCs w:val="28"/>
          <w:lang w:eastAsia="ru-RU"/>
        </w:rPr>
        <w:t>-</w:t>
      </w:r>
      <w:r w:rsidR="00AB5297">
        <w:rPr>
          <w:rFonts w:ascii="Times New Roman" w:hAnsi="Times New Roman"/>
          <w:sz w:val="28"/>
          <w:szCs w:val="28"/>
          <w:lang w:eastAsia="ru-RU"/>
        </w:rPr>
        <w:t>п</w:t>
      </w:r>
    </w:p>
    <w:p w:rsidR="008D58C4" w:rsidRDefault="008D58C4" w:rsidP="008D58C4">
      <w:pPr>
        <w:pStyle w:val="ConsPlusTitle"/>
        <w:jc w:val="center"/>
        <w:rPr>
          <w:sz w:val="20"/>
        </w:rPr>
      </w:pPr>
    </w:p>
    <w:p w:rsidR="008D58C4" w:rsidRDefault="008D58C4" w:rsidP="008D58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4C5784" w:rsidRPr="004C5784" w:rsidRDefault="004C5784" w:rsidP="004C578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7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 утверждении Плана мероприятий </w:t>
      </w:r>
      <w:r w:rsidRPr="00827D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сокращению </w:t>
      </w:r>
      <w:r w:rsidR="008D58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(недопущению) </w:t>
      </w:r>
      <w:r w:rsidRPr="00827D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просроченной кредиторской задолженности </w:t>
      </w:r>
      <w:r w:rsidRPr="004C57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8D58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Гавриловский </w:t>
      </w:r>
      <w:r w:rsidRPr="00827D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сельсовет Саракташского района Оренбургской области</w:t>
      </w:r>
    </w:p>
    <w:p w:rsidR="00217DC2" w:rsidRPr="00827D6B" w:rsidRDefault="00217DC2" w:rsidP="004C5784">
      <w:pPr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</w:p>
    <w:p w:rsidR="00AB5297" w:rsidRPr="00AB5297" w:rsidRDefault="008D58C4" w:rsidP="00897645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4C5784" w:rsidRPr="00827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 с пунктом 2.</w:t>
      </w:r>
      <w:r w:rsidR="00EC0A2D" w:rsidRPr="00827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4C5784" w:rsidRPr="00827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EC0A2D" w:rsidRPr="00827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AB52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Соглашения </w:t>
      </w:r>
      <w:r w:rsidR="004C5784" w:rsidRPr="00827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"О мерах по </w:t>
      </w:r>
      <w:r w:rsidR="00EC0A2D" w:rsidRPr="00827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обеспечению устойчивого </w:t>
      </w:r>
      <w:r w:rsidR="004C5784" w:rsidRPr="00827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социально-экономическо</w:t>
      </w:r>
      <w:r w:rsidR="00EC0A2D" w:rsidRPr="00827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</w:t>
      </w:r>
      <w:r w:rsidR="004C5784" w:rsidRPr="00827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развити</w:t>
      </w:r>
      <w:r w:rsidR="00EC0A2D" w:rsidRPr="00827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="004C5784" w:rsidRPr="00827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оздоровлению муниципальных финансов муниципального образования </w:t>
      </w:r>
      <w:r w:rsidR="00AB52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Гавриловский</w:t>
      </w:r>
      <w:r w:rsidR="00EC0A2D" w:rsidRPr="00827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сельсовет на 202</w:t>
      </w:r>
      <w:r w:rsidR="00F336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EC0A2D" w:rsidRPr="00827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</w:t>
      </w:r>
      <w:r w:rsidR="004C5784" w:rsidRPr="00827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AB52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_____</w:t>
      </w:r>
      <w:r w:rsidR="00AB5297" w:rsidRPr="00827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 202</w:t>
      </w:r>
      <w:r w:rsidR="00F336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AB5297" w:rsidRPr="00827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 </w:t>
      </w:r>
      <w:r w:rsidR="004C5784" w:rsidRPr="00AB529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</w:t>
      </w:r>
      <w:r w:rsidR="00AB529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ТВЕРДИТЬ</w:t>
      </w:r>
      <w:r w:rsidR="00AB5297" w:rsidRPr="00AB529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="004C5784" w:rsidRPr="00AB529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AB5297" w:rsidRDefault="00AB5297" w:rsidP="00AB5297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5784" w:rsidRPr="00AB5297" w:rsidRDefault="00AB5297" w:rsidP="00AB529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4C5784" w:rsidRPr="00AB5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 мероприятий по </w:t>
      </w:r>
      <w:r w:rsidR="00217DC2" w:rsidRPr="00AB5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17DC2" w:rsidRPr="00AB529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окращению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(недопущению) </w:t>
      </w:r>
      <w:r w:rsidR="00217DC2" w:rsidRPr="00AB529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просроченной кредиторской</w:t>
      </w:r>
      <w:r w:rsidR="00217DC2" w:rsidRPr="00AB52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17DC2" w:rsidRPr="00AB529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задолженности</w:t>
      </w:r>
      <w:r w:rsidR="00217DC2" w:rsidRPr="00AB52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C5784" w:rsidRPr="00AB5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FA78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Гавриловский</w:t>
      </w:r>
      <w:r w:rsidR="00217DC2" w:rsidRPr="00AB5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</w:t>
      </w:r>
      <w:r w:rsidR="00827D6B" w:rsidRPr="00AB5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r w:rsidR="004C5784" w:rsidRPr="00AB5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период </w:t>
      </w:r>
      <w:r w:rsidR="00217DC2" w:rsidRPr="00AB5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F33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4C5784" w:rsidRPr="00AB5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217DC2" w:rsidRPr="00AB5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4C5784" w:rsidRPr="00AB5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согласно приложению к настоящему постановлению (далее - План).</w:t>
      </w:r>
    </w:p>
    <w:p w:rsidR="00217DC2" w:rsidRPr="00AB5297" w:rsidRDefault="00AB5297" w:rsidP="00AB529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4C5784" w:rsidRPr="00AB5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Главным распорядителям бюджетных средств, получателям бюджетных средств муниципального образования </w:t>
      </w:r>
      <w:r w:rsidR="00FA78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Гавриловский</w:t>
      </w:r>
      <w:r w:rsidR="00FA78F5" w:rsidRPr="00AB5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17DC2" w:rsidRPr="00AB5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сельсовет:</w:t>
      </w:r>
    </w:p>
    <w:p w:rsidR="004C5784" w:rsidRPr="00AB5297" w:rsidRDefault="00AB5297" w:rsidP="00AB529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4C5784" w:rsidRPr="00AB5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 исполнение плана, предусмотренного пунктом 1 настоящего постановления.</w:t>
      </w:r>
    </w:p>
    <w:p w:rsidR="004C5784" w:rsidRPr="00AB5297" w:rsidRDefault="00AB5297" w:rsidP="00AB529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4C5784" w:rsidRPr="00AB5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Направлять бюджетные ассигнования на погашение просроченной кредиторской задолженности, сложившейся на 01 января текущего финансового года, за счет бюджетных ассигнований, предусмотренных на текущий финансовый год.</w:t>
      </w:r>
    </w:p>
    <w:p w:rsidR="004C5784" w:rsidRPr="004C5784" w:rsidRDefault="00AB5297" w:rsidP="00AB529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="00827D6B" w:rsidRPr="00827D6B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подписания и подлежит размещению на официальном сайте администрации МО </w:t>
      </w:r>
      <w:r w:rsidR="00FA78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Гавриловский</w:t>
      </w:r>
      <w:r w:rsidR="00827D6B" w:rsidRPr="00827D6B">
        <w:rPr>
          <w:rFonts w:ascii="Times New Roman" w:hAnsi="Times New Roman"/>
          <w:sz w:val="24"/>
          <w:szCs w:val="24"/>
        </w:rPr>
        <w:t xml:space="preserve"> сельсовет</w:t>
      </w:r>
      <w:r w:rsidR="00827D6B" w:rsidRPr="00827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C5784" w:rsidRPr="004C5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распространяется на правоотношения, возникшие с 1 января 20</w:t>
      </w:r>
      <w:r w:rsidR="00827D6B" w:rsidRPr="00827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33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4C5784" w:rsidRPr="004C5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:rsidR="005E6A40" w:rsidRPr="00827D6B" w:rsidRDefault="00AB5297" w:rsidP="00AB5297">
      <w:pPr>
        <w:pStyle w:val="msonormalcxspmiddle"/>
        <w:spacing w:before="0" w:beforeAutospacing="0" w:after="0" w:afterAutospacing="0"/>
        <w:contextualSpacing/>
        <w:jc w:val="both"/>
      </w:pPr>
      <w:r>
        <w:rPr>
          <w:rFonts w:eastAsia="Calibri"/>
          <w:sz w:val="28"/>
          <w:szCs w:val="28"/>
          <w:lang w:eastAsia="en-US"/>
        </w:rPr>
        <w:t>6.</w:t>
      </w:r>
      <w:r w:rsidR="005E6A40" w:rsidRPr="00827D6B">
        <w:t>Контроль за выполнением настоящего постановления оставляю за собой.</w:t>
      </w:r>
    </w:p>
    <w:p w:rsidR="005E6A40" w:rsidRPr="002E7C85" w:rsidRDefault="005E6A40" w:rsidP="002E7C85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5E6A40" w:rsidRPr="002E7C85" w:rsidRDefault="005E6A40" w:rsidP="002E7C85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B633AE" w:rsidRPr="00827D6B" w:rsidRDefault="00B633AE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5E6A40" w:rsidRPr="00827D6B" w:rsidRDefault="005E6A40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827D6B">
        <w:rPr>
          <w:rFonts w:ascii="Times New Roman" w:hAnsi="Times New Roman"/>
          <w:bCs/>
          <w:sz w:val="24"/>
          <w:szCs w:val="24"/>
        </w:rPr>
        <w:t xml:space="preserve">Глава </w:t>
      </w:r>
      <w:r w:rsidR="00897645">
        <w:rPr>
          <w:rFonts w:ascii="Times New Roman" w:hAnsi="Times New Roman"/>
          <w:bCs/>
          <w:sz w:val="24"/>
          <w:szCs w:val="24"/>
        </w:rPr>
        <w:t>Гавриловского</w:t>
      </w:r>
      <w:r w:rsidRPr="00827D6B">
        <w:rPr>
          <w:rFonts w:ascii="Times New Roman" w:hAnsi="Times New Roman"/>
          <w:bCs/>
          <w:sz w:val="24"/>
          <w:szCs w:val="24"/>
        </w:rPr>
        <w:t xml:space="preserve"> сельсовета</w:t>
      </w:r>
      <w:r w:rsidRPr="00827D6B">
        <w:rPr>
          <w:rFonts w:ascii="Times New Roman" w:hAnsi="Times New Roman"/>
          <w:bCs/>
          <w:sz w:val="24"/>
          <w:szCs w:val="24"/>
        </w:rPr>
        <w:tab/>
      </w:r>
      <w:r w:rsidRPr="00827D6B">
        <w:rPr>
          <w:rFonts w:ascii="Times New Roman" w:hAnsi="Times New Roman"/>
          <w:bCs/>
          <w:sz w:val="24"/>
          <w:szCs w:val="24"/>
        </w:rPr>
        <w:tab/>
      </w:r>
      <w:r w:rsidRPr="00827D6B">
        <w:rPr>
          <w:rFonts w:ascii="Times New Roman" w:hAnsi="Times New Roman"/>
          <w:bCs/>
          <w:sz w:val="24"/>
          <w:szCs w:val="24"/>
        </w:rPr>
        <w:tab/>
      </w:r>
      <w:r w:rsidR="00897645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="00AB5297">
        <w:rPr>
          <w:rFonts w:ascii="Times New Roman" w:hAnsi="Times New Roman"/>
          <w:bCs/>
          <w:sz w:val="24"/>
          <w:szCs w:val="24"/>
        </w:rPr>
        <w:t xml:space="preserve">   Е.И.Варламова</w:t>
      </w:r>
    </w:p>
    <w:p w:rsidR="005E6A40" w:rsidRPr="00827D6B" w:rsidRDefault="005E6A40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5E6A40" w:rsidRDefault="005E6A40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827D6B">
        <w:rPr>
          <w:rFonts w:ascii="Times New Roman" w:hAnsi="Times New Roman"/>
          <w:bCs/>
          <w:sz w:val="24"/>
          <w:szCs w:val="24"/>
        </w:rPr>
        <w:t>Разослано: прокуратуре района, финотдел администрации района</w:t>
      </w:r>
      <w:r w:rsidR="00827D6B">
        <w:rPr>
          <w:rFonts w:ascii="Times New Roman" w:hAnsi="Times New Roman"/>
          <w:bCs/>
          <w:sz w:val="24"/>
          <w:szCs w:val="24"/>
        </w:rPr>
        <w:t>.</w:t>
      </w:r>
    </w:p>
    <w:p w:rsidR="00FA78F5" w:rsidRDefault="00FA78F5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FA78F5" w:rsidRDefault="00FA78F5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FA78F5" w:rsidRDefault="00FA78F5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FA78F5" w:rsidRDefault="00FA78F5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FA78F5" w:rsidRDefault="00FA78F5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926EAD" w:rsidRDefault="00926EAD" w:rsidP="00FA78F5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</w:p>
    <w:p w:rsidR="00926EAD" w:rsidRDefault="00926EAD" w:rsidP="00FA78F5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</w:p>
    <w:p w:rsidR="00926EAD" w:rsidRDefault="00926EAD" w:rsidP="00FA78F5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</w:p>
    <w:p w:rsidR="00926EAD" w:rsidRDefault="00926EAD" w:rsidP="00FA78F5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</w:p>
    <w:p w:rsidR="00926EAD" w:rsidRDefault="00926EAD" w:rsidP="00FA78F5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</w:p>
    <w:p w:rsidR="00897645" w:rsidRDefault="00FA78F5" w:rsidP="00FA78F5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Приложение к постановлению </w:t>
      </w:r>
    </w:p>
    <w:p w:rsidR="00897645" w:rsidRDefault="00897645" w:rsidP="00FA78F5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 Гавриловского сельсовета</w:t>
      </w:r>
    </w:p>
    <w:p w:rsidR="00897645" w:rsidRDefault="00897645" w:rsidP="00FA78F5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Саракташского района</w:t>
      </w:r>
    </w:p>
    <w:p w:rsidR="00897645" w:rsidRDefault="00897645" w:rsidP="00FA78F5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Оренбургской области</w:t>
      </w:r>
    </w:p>
    <w:p w:rsidR="00FA78F5" w:rsidRDefault="00E46EAF" w:rsidP="00FA78F5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897645">
        <w:rPr>
          <w:rFonts w:ascii="Times New Roman" w:hAnsi="Times New Roman"/>
          <w:bCs/>
          <w:sz w:val="24"/>
          <w:szCs w:val="24"/>
        </w:rPr>
        <w:t>30</w:t>
      </w:r>
      <w:r w:rsidR="00FA78F5">
        <w:rPr>
          <w:rFonts w:ascii="Times New Roman" w:hAnsi="Times New Roman"/>
          <w:bCs/>
          <w:sz w:val="24"/>
          <w:szCs w:val="24"/>
        </w:rPr>
        <w:t>.</w:t>
      </w:r>
      <w:r w:rsidR="00897645">
        <w:rPr>
          <w:rFonts w:ascii="Times New Roman" w:hAnsi="Times New Roman"/>
          <w:bCs/>
          <w:sz w:val="24"/>
          <w:szCs w:val="24"/>
        </w:rPr>
        <w:t>06</w:t>
      </w:r>
      <w:r w:rsidR="00FA78F5">
        <w:rPr>
          <w:rFonts w:ascii="Times New Roman" w:hAnsi="Times New Roman"/>
          <w:bCs/>
          <w:sz w:val="24"/>
          <w:szCs w:val="24"/>
        </w:rPr>
        <w:t>.202</w:t>
      </w:r>
      <w:r w:rsidR="00897645">
        <w:rPr>
          <w:rFonts w:ascii="Times New Roman" w:hAnsi="Times New Roman"/>
          <w:bCs/>
          <w:sz w:val="24"/>
          <w:szCs w:val="24"/>
        </w:rPr>
        <w:t>2 № 27-п</w:t>
      </w:r>
      <w:r w:rsidR="00FA78F5">
        <w:rPr>
          <w:rFonts w:ascii="Times New Roman" w:hAnsi="Times New Roman"/>
          <w:bCs/>
          <w:sz w:val="24"/>
          <w:szCs w:val="24"/>
        </w:rPr>
        <w:t xml:space="preserve"> </w:t>
      </w:r>
    </w:p>
    <w:p w:rsidR="00FA78F5" w:rsidRDefault="00FA78F5" w:rsidP="00FA78F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78F5" w:rsidRDefault="00FA78F5" w:rsidP="00FA78F5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МЕРОПРИЯТИЙ</w:t>
      </w:r>
    </w:p>
    <w:p w:rsidR="00FA78F5" w:rsidRDefault="00FA78F5" w:rsidP="00FA78F5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сокращению (недопущению) просроченной кредиторской задолженности.</w:t>
      </w:r>
    </w:p>
    <w:tbl>
      <w:tblPr>
        <w:tblW w:w="0" w:type="auto"/>
        <w:tblCellSpacing w:w="15" w:type="dxa"/>
        <w:tblLook w:val="04A0"/>
      </w:tblPr>
      <w:tblGrid>
        <w:gridCol w:w="5119"/>
        <w:gridCol w:w="1869"/>
        <w:gridCol w:w="2585"/>
      </w:tblGrid>
      <w:tr w:rsidR="00FA78F5" w:rsidTr="00FA78F5">
        <w:trPr>
          <w:trHeight w:val="585"/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выполнения мероприятия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за исполнение мероприятия</w:t>
            </w:r>
          </w:p>
        </w:tc>
      </w:tr>
      <w:tr w:rsidR="00FA78F5" w:rsidTr="00FA78F5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Предварительный анализ проектов договоров на предмет предотвращения образования кредиторской задолженности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Руководители, бухгалтерские службы</w:t>
            </w:r>
          </w:p>
        </w:tc>
      </w:tr>
      <w:tr w:rsidR="00FA78F5" w:rsidTr="00FA78F5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своевременности представления на оплату и своевременности оплаты первичных документов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Руководители, бухгалтерские службы</w:t>
            </w:r>
          </w:p>
        </w:tc>
      </w:tr>
      <w:tr w:rsidR="00FA78F5" w:rsidTr="00FA78F5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законности предъявленных к оплате первичных документов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Руководители, бухгалтерские службы </w:t>
            </w:r>
          </w:p>
        </w:tc>
      </w:tr>
      <w:tr w:rsidR="00FA78F5" w:rsidTr="00FA78F5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причин, сроков образования просроченной кредиторской задолженности отражённой в отчётности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Руководители, бухгалтерские службы</w:t>
            </w:r>
          </w:p>
        </w:tc>
      </w:tr>
      <w:tr w:rsidR="00FA78F5" w:rsidTr="00FA78F5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внутреннего аудита по мероприятиям направленных на снижение кредиторской задолженности и недопущению просроченной кредиторской задолженности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Руководители, бухгалтерские службы</w:t>
            </w:r>
          </w:p>
        </w:tc>
      </w:tr>
      <w:tr w:rsidR="00FA78F5" w:rsidTr="00FA78F5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прогноза кассовых выплат, представляемых главными распорядителями бюджетных средств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Руководители, бухгалтерские службы</w:t>
            </w:r>
          </w:p>
        </w:tc>
      </w:tr>
      <w:tr w:rsidR="00FA78F5" w:rsidTr="00FA78F5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уточнение сводной бюджетной росписи местного бюджета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Руководители, бухгалтерские службы</w:t>
            </w:r>
          </w:p>
        </w:tc>
      </w:tr>
      <w:tr w:rsidR="00FA78F5" w:rsidTr="00FA78F5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ежемесячного анализа просроченной кредиторской задолженности, отражённых в отчётности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Ежемесячно, в сроки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Руководители, бухгалтерские службы</w:t>
            </w:r>
          </w:p>
        </w:tc>
      </w:tr>
      <w:tr w:rsidR="00FA78F5" w:rsidTr="00FA78F5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ежеквартального мониторинга показателей просроченной кредиторской задолженности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Руководители, бухгалтерские службы</w:t>
            </w:r>
          </w:p>
        </w:tc>
      </w:tr>
    </w:tbl>
    <w:p w:rsidR="00FA78F5" w:rsidRDefault="00FA78F5" w:rsidP="00FA78F5"/>
    <w:p w:rsidR="00FA78F5" w:rsidRPr="00827D6B" w:rsidRDefault="00FA78F5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sectPr w:rsidR="00FA78F5" w:rsidRPr="00827D6B" w:rsidSect="002E7C85">
      <w:headerReference w:type="default" r:id="rId9"/>
      <w:pgSz w:w="11905" w:h="16838"/>
      <w:pgMar w:top="826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7C2" w:rsidRDefault="00BA07C2" w:rsidP="002E7C85">
      <w:r>
        <w:separator/>
      </w:r>
    </w:p>
  </w:endnote>
  <w:endnote w:type="continuationSeparator" w:id="1">
    <w:p w:rsidR="00BA07C2" w:rsidRDefault="00BA07C2" w:rsidP="002E7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7C2" w:rsidRDefault="00BA07C2" w:rsidP="002E7C85">
      <w:r>
        <w:separator/>
      </w:r>
    </w:p>
  </w:footnote>
  <w:footnote w:type="continuationSeparator" w:id="1">
    <w:p w:rsidR="00BA07C2" w:rsidRDefault="00BA07C2" w:rsidP="002E7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C85" w:rsidRDefault="002E7C85">
    <w:pPr>
      <w:pStyle w:val="a3"/>
      <w:jc w:val="center"/>
    </w:pPr>
  </w:p>
  <w:p w:rsidR="00FA78F5" w:rsidRDefault="00FA78F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1165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2AD290C"/>
    <w:multiLevelType w:val="hybridMultilevel"/>
    <w:tmpl w:val="CFB8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3">
    <w:nsid w:val="3C387121"/>
    <w:multiLevelType w:val="hybridMultilevel"/>
    <w:tmpl w:val="038456D0"/>
    <w:lvl w:ilvl="0" w:tplc="C1127618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B619E"/>
    <w:multiLevelType w:val="hybridMultilevel"/>
    <w:tmpl w:val="BAF875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7522B8"/>
    <w:multiLevelType w:val="hybridMultilevel"/>
    <w:tmpl w:val="2CFA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D26AD"/>
    <w:multiLevelType w:val="hybridMultilevel"/>
    <w:tmpl w:val="DA2C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C3B"/>
    <w:rsid w:val="00005235"/>
    <w:rsid w:val="00026E3D"/>
    <w:rsid w:val="00034C3B"/>
    <w:rsid w:val="00040915"/>
    <w:rsid w:val="000700DD"/>
    <w:rsid w:val="00096D0E"/>
    <w:rsid w:val="000A1C1F"/>
    <w:rsid w:val="000A319C"/>
    <w:rsid w:val="000B2B5C"/>
    <w:rsid w:val="000B433C"/>
    <w:rsid w:val="000B463E"/>
    <w:rsid w:val="000B5D02"/>
    <w:rsid w:val="000C3380"/>
    <w:rsid w:val="000D6542"/>
    <w:rsid w:val="000E36FE"/>
    <w:rsid w:val="000E3940"/>
    <w:rsid w:val="000F309F"/>
    <w:rsid w:val="000F5F84"/>
    <w:rsid w:val="001025AF"/>
    <w:rsid w:val="00111CD5"/>
    <w:rsid w:val="00146FB6"/>
    <w:rsid w:val="00162E2E"/>
    <w:rsid w:val="001653A5"/>
    <w:rsid w:val="00192ED0"/>
    <w:rsid w:val="00193C87"/>
    <w:rsid w:val="00194F02"/>
    <w:rsid w:val="001C73C4"/>
    <w:rsid w:val="001D471E"/>
    <w:rsid w:val="001F78F8"/>
    <w:rsid w:val="00201E98"/>
    <w:rsid w:val="00217DC2"/>
    <w:rsid w:val="00231A7C"/>
    <w:rsid w:val="00247BDC"/>
    <w:rsid w:val="0025302B"/>
    <w:rsid w:val="00262C34"/>
    <w:rsid w:val="00265E88"/>
    <w:rsid w:val="002673AD"/>
    <w:rsid w:val="0027358E"/>
    <w:rsid w:val="00274AD7"/>
    <w:rsid w:val="00276EE5"/>
    <w:rsid w:val="00282033"/>
    <w:rsid w:val="002936B8"/>
    <w:rsid w:val="00296344"/>
    <w:rsid w:val="002B2E57"/>
    <w:rsid w:val="002C43FE"/>
    <w:rsid w:val="002D450C"/>
    <w:rsid w:val="002E7C85"/>
    <w:rsid w:val="002F1FC5"/>
    <w:rsid w:val="00303551"/>
    <w:rsid w:val="003127D3"/>
    <w:rsid w:val="003160D4"/>
    <w:rsid w:val="00316A56"/>
    <w:rsid w:val="00340796"/>
    <w:rsid w:val="00375395"/>
    <w:rsid w:val="003A2080"/>
    <w:rsid w:val="003A56AA"/>
    <w:rsid w:val="003B3962"/>
    <w:rsid w:val="003B399E"/>
    <w:rsid w:val="003B6747"/>
    <w:rsid w:val="003C4F84"/>
    <w:rsid w:val="003E3DCC"/>
    <w:rsid w:val="003E7912"/>
    <w:rsid w:val="004057F8"/>
    <w:rsid w:val="00415FB3"/>
    <w:rsid w:val="004271F5"/>
    <w:rsid w:val="00446D18"/>
    <w:rsid w:val="004651D0"/>
    <w:rsid w:val="004756EC"/>
    <w:rsid w:val="004767AE"/>
    <w:rsid w:val="0049599D"/>
    <w:rsid w:val="00496528"/>
    <w:rsid w:val="004969C1"/>
    <w:rsid w:val="004B09A4"/>
    <w:rsid w:val="004B1989"/>
    <w:rsid w:val="004B25C3"/>
    <w:rsid w:val="004B4437"/>
    <w:rsid w:val="004B6F80"/>
    <w:rsid w:val="004C5784"/>
    <w:rsid w:val="004E0D4F"/>
    <w:rsid w:val="004F30AD"/>
    <w:rsid w:val="00512F08"/>
    <w:rsid w:val="00532BC4"/>
    <w:rsid w:val="00534FD5"/>
    <w:rsid w:val="005472F2"/>
    <w:rsid w:val="00550A69"/>
    <w:rsid w:val="00557C71"/>
    <w:rsid w:val="00584343"/>
    <w:rsid w:val="005875D0"/>
    <w:rsid w:val="005B00B3"/>
    <w:rsid w:val="005D0A3B"/>
    <w:rsid w:val="005D1F18"/>
    <w:rsid w:val="005E6A40"/>
    <w:rsid w:val="00623820"/>
    <w:rsid w:val="00653F73"/>
    <w:rsid w:val="00675F8E"/>
    <w:rsid w:val="006816F5"/>
    <w:rsid w:val="00696D9A"/>
    <w:rsid w:val="006D10DC"/>
    <w:rsid w:val="006E6AD2"/>
    <w:rsid w:val="006E7852"/>
    <w:rsid w:val="006F1CF2"/>
    <w:rsid w:val="006F40EA"/>
    <w:rsid w:val="00707596"/>
    <w:rsid w:val="00715821"/>
    <w:rsid w:val="00717D2B"/>
    <w:rsid w:val="00737974"/>
    <w:rsid w:val="0074538C"/>
    <w:rsid w:val="00754AE3"/>
    <w:rsid w:val="0076199D"/>
    <w:rsid w:val="007821F4"/>
    <w:rsid w:val="0078417E"/>
    <w:rsid w:val="00790CC4"/>
    <w:rsid w:val="00797756"/>
    <w:rsid w:val="007A0373"/>
    <w:rsid w:val="007B3D56"/>
    <w:rsid w:val="007C2A1A"/>
    <w:rsid w:val="007E52D6"/>
    <w:rsid w:val="007E5490"/>
    <w:rsid w:val="00813458"/>
    <w:rsid w:val="00827D6B"/>
    <w:rsid w:val="00840ED5"/>
    <w:rsid w:val="00863790"/>
    <w:rsid w:val="00864149"/>
    <w:rsid w:val="008675FE"/>
    <w:rsid w:val="00870FC1"/>
    <w:rsid w:val="00883824"/>
    <w:rsid w:val="008864F9"/>
    <w:rsid w:val="00886EC5"/>
    <w:rsid w:val="008952FA"/>
    <w:rsid w:val="00897645"/>
    <w:rsid w:val="008B09E0"/>
    <w:rsid w:val="008C5022"/>
    <w:rsid w:val="008D3158"/>
    <w:rsid w:val="008D58C4"/>
    <w:rsid w:val="009220B8"/>
    <w:rsid w:val="00926EAD"/>
    <w:rsid w:val="0095212E"/>
    <w:rsid w:val="00983364"/>
    <w:rsid w:val="0099023C"/>
    <w:rsid w:val="00992441"/>
    <w:rsid w:val="009A40D2"/>
    <w:rsid w:val="009E46F4"/>
    <w:rsid w:val="009F3844"/>
    <w:rsid w:val="009F4D7E"/>
    <w:rsid w:val="009F5F8E"/>
    <w:rsid w:val="00A01F36"/>
    <w:rsid w:val="00A1293D"/>
    <w:rsid w:val="00A22F13"/>
    <w:rsid w:val="00A50238"/>
    <w:rsid w:val="00A507E7"/>
    <w:rsid w:val="00A524C0"/>
    <w:rsid w:val="00A52AC5"/>
    <w:rsid w:val="00A637AB"/>
    <w:rsid w:val="00A74D36"/>
    <w:rsid w:val="00A85E61"/>
    <w:rsid w:val="00AA1D2A"/>
    <w:rsid w:val="00AB0071"/>
    <w:rsid w:val="00AB5297"/>
    <w:rsid w:val="00AF2943"/>
    <w:rsid w:val="00AF6006"/>
    <w:rsid w:val="00B017FC"/>
    <w:rsid w:val="00B11136"/>
    <w:rsid w:val="00B3232F"/>
    <w:rsid w:val="00B363D7"/>
    <w:rsid w:val="00B40A20"/>
    <w:rsid w:val="00B633AE"/>
    <w:rsid w:val="00B671CF"/>
    <w:rsid w:val="00B67738"/>
    <w:rsid w:val="00B81F66"/>
    <w:rsid w:val="00BA07C2"/>
    <w:rsid w:val="00BB05C7"/>
    <w:rsid w:val="00BC37EE"/>
    <w:rsid w:val="00BC6001"/>
    <w:rsid w:val="00BC73DC"/>
    <w:rsid w:val="00BD1423"/>
    <w:rsid w:val="00C50A14"/>
    <w:rsid w:val="00C65105"/>
    <w:rsid w:val="00C82BEC"/>
    <w:rsid w:val="00C924DC"/>
    <w:rsid w:val="00C95118"/>
    <w:rsid w:val="00CA1F4A"/>
    <w:rsid w:val="00CC5479"/>
    <w:rsid w:val="00CD4C8D"/>
    <w:rsid w:val="00D04F81"/>
    <w:rsid w:val="00D37491"/>
    <w:rsid w:val="00D4485E"/>
    <w:rsid w:val="00D54B27"/>
    <w:rsid w:val="00D643C0"/>
    <w:rsid w:val="00D670BA"/>
    <w:rsid w:val="00D76A13"/>
    <w:rsid w:val="00D80C05"/>
    <w:rsid w:val="00DC4D51"/>
    <w:rsid w:val="00DC7565"/>
    <w:rsid w:val="00DD23B6"/>
    <w:rsid w:val="00E04647"/>
    <w:rsid w:val="00E0767E"/>
    <w:rsid w:val="00E45DBA"/>
    <w:rsid w:val="00E46EAF"/>
    <w:rsid w:val="00E675DE"/>
    <w:rsid w:val="00E67D6C"/>
    <w:rsid w:val="00E718B6"/>
    <w:rsid w:val="00EB76C5"/>
    <w:rsid w:val="00EC0A2D"/>
    <w:rsid w:val="00EC3C4B"/>
    <w:rsid w:val="00ED6147"/>
    <w:rsid w:val="00ED7BFE"/>
    <w:rsid w:val="00EE027B"/>
    <w:rsid w:val="00F056B7"/>
    <w:rsid w:val="00F256A9"/>
    <w:rsid w:val="00F33683"/>
    <w:rsid w:val="00F365DC"/>
    <w:rsid w:val="00F4381C"/>
    <w:rsid w:val="00F535A9"/>
    <w:rsid w:val="00F55D0A"/>
    <w:rsid w:val="00FA443B"/>
    <w:rsid w:val="00FA78F5"/>
    <w:rsid w:val="00FB0D67"/>
    <w:rsid w:val="00FF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9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58C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9023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C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34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34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34C3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34C3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99023C"/>
    <w:rPr>
      <w:rFonts w:ascii="Times New Roman" w:eastAsia="Times New Roman" w:hAnsi="Times New Roman"/>
      <w:b/>
      <w:bCs/>
      <w:sz w:val="28"/>
    </w:rPr>
  </w:style>
  <w:style w:type="paragraph" w:styleId="a3">
    <w:name w:val="header"/>
    <w:basedOn w:val="a"/>
    <w:link w:val="a4"/>
    <w:uiPriority w:val="99"/>
    <w:rsid w:val="0099023C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23C"/>
    <w:rPr>
      <w:sz w:val="22"/>
      <w:szCs w:val="22"/>
      <w:lang w:eastAsia="en-US"/>
    </w:rPr>
  </w:style>
  <w:style w:type="paragraph" w:customStyle="1" w:styleId="BlockQuotation">
    <w:name w:val="Block Quotation"/>
    <w:basedOn w:val="a"/>
    <w:rsid w:val="00B6773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5E6A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5E6A40"/>
    <w:rPr>
      <w:rFonts w:ascii="Times New Roman" w:hAnsi="Times New Roman"/>
      <w:sz w:val="26"/>
    </w:rPr>
  </w:style>
  <w:style w:type="paragraph" w:styleId="a5">
    <w:name w:val="List Paragraph"/>
    <w:basedOn w:val="a"/>
    <w:uiPriority w:val="34"/>
    <w:qFormat/>
    <w:rsid w:val="002E7C85"/>
    <w:pPr>
      <w:ind w:left="708"/>
    </w:pPr>
  </w:style>
  <w:style w:type="paragraph" w:styleId="a6">
    <w:name w:val="footer"/>
    <w:basedOn w:val="a"/>
    <w:link w:val="a7"/>
    <w:uiPriority w:val="99"/>
    <w:semiHidden/>
    <w:unhideWhenUsed/>
    <w:rsid w:val="002E7C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7C8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D58C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D58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8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5B3D4-E6CB-4D67-805F-1375C303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АДМИНИСТРАЦИЯ ГАВРИЛОВСКОГО СЕЛЬСОВЕТА САРАКТАШСКОГО РАЙОНА ОРЕНБУРГСКОЙ ОБЛАСТИ</vt:lpstr>
      <vt:lpstr>П О С Т А Н О В Л Е Н И Е</vt:lpstr>
    </vt:vector>
  </TitlesOfParts>
  <Company>diakov.net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 Магазовна</dc:creator>
  <cp:lastModifiedBy>Samsung</cp:lastModifiedBy>
  <cp:revision>2</cp:revision>
  <cp:lastPrinted>2019-03-06T07:12:00Z</cp:lastPrinted>
  <dcterms:created xsi:type="dcterms:W3CDTF">2022-07-05T11:58:00Z</dcterms:created>
  <dcterms:modified xsi:type="dcterms:W3CDTF">2022-07-05T11:58:00Z</dcterms:modified>
</cp:coreProperties>
</file>