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85E5D" w:rsidRPr="00D973CC" w:rsidTr="00E85E5D">
        <w:trPr>
          <w:trHeight w:val="961"/>
          <w:jc w:val="center"/>
        </w:trPr>
        <w:tc>
          <w:tcPr>
            <w:tcW w:w="3321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E5D" w:rsidRPr="00D973CC" w:rsidRDefault="003F4C0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7675" cy="685800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ГАВРИЛОВСКИЙ</w:t>
      </w:r>
      <w:r w:rsidRPr="00C628B5">
        <w:rPr>
          <w:b/>
          <w:caps/>
          <w:sz w:val="28"/>
          <w:szCs w:val="28"/>
        </w:rPr>
        <w:t xml:space="preserve"> сельсоветСаракташского района оренбургской области</w:t>
      </w:r>
    </w:p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628B5">
        <w:rPr>
          <w:b/>
          <w:caps/>
          <w:sz w:val="28"/>
          <w:szCs w:val="28"/>
        </w:rPr>
        <w:t xml:space="preserve"> созыв</w:t>
      </w: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РЕШЕНИЕ</w:t>
      </w:r>
    </w:p>
    <w:p w:rsidR="00E85E5D" w:rsidRDefault="00E85E5D" w:rsidP="00E85E5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Сорок </w:t>
      </w:r>
      <w:r w:rsidR="00CA3569">
        <w:rPr>
          <w:rFonts w:cs="Calibri"/>
          <w:sz w:val="28"/>
          <w:szCs w:val="28"/>
        </w:rPr>
        <w:t>шес</w:t>
      </w:r>
      <w:r w:rsidR="00EE3865">
        <w:rPr>
          <w:rFonts w:cs="Calibri"/>
          <w:sz w:val="28"/>
          <w:szCs w:val="28"/>
        </w:rPr>
        <w:t xml:space="preserve">того </w:t>
      </w:r>
      <w:r>
        <w:rPr>
          <w:rFonts w:cs="Calibri"/>
          <w:sz w:val="28"/>
          <w:szCs w:val="28"/>
        </w:rPr>
        <w:t>заседания Совета депутатов</w:t>
      </w:r>
    </w:p>
    <w:p w:rsidR="00E85E5D" w:rsidRPr="003E37FE" w:rsidRDefault="00E85E5D" w:rsidP="00E85E5D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3E37FE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Pr="00AC65FA" w:rsidRDefault="00CA3569" w:rsidP="00E85E5D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E85E5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E85E5D">
        <w:rPr>
          <w:sz w:val="28"/>
          <w:szCs w:val="28"/>
        </w:rPr>
        <w:t>.202</w:t>
      </w:r>
      <w:r w:rsidR="00EE3865">
        <w:rPr>
          <w:sz w:val="28"/>
          <w:szCs w:val="28"/>
        </w:rPr>
        <w:t>5</w:t>
      </w:r>
      <w:r w:rsidR="00E85E5D">
        <w:rPr>
          <w:sz w:val="28"/>
          <w:szCs w:val="28"/>
        </w:rPr>
        <w:t xml:space="preserve">                            с. Гавриловка</w:t>
      </w:r>
      <w:r w:rsidR="00E85E5D" w:rsidRPr="003E37FE">
        <w:rPr>
          <w:sz w:val="28"/>
          <w:szCs w:val="28"/>
        </w:rPr>
        <w:t xml:space="preserve"> </w:t>
      </w:r>
      <w:r w:rsidR="00E85E5D">
        <w:rPr>
          <w:sz w:val="28"/>
          <w:szCs w:val="28"/>
        </w:rPr>
        <w:t xml:space="preserve">                      </w:t>
      </w:r>
      <w:r w:rsidR="00E85E5D" w:rsidRPr="003E37FE">
        <w:rPr>
          <w:sz w:val="28"/>
          <w:szCs w:val="28"/>
        </w:rPr>
        <w:t xml:space="preserve">№ </w:t>
      </w:r>
      <w:r w:rsidR="00E85E5D">
        <w:rPr>
          <w:sz w:val="28"/>
          <w:szCs w:val="28"/>
        </w:rPr>
        <w:t>1</w:t>
      </w:r>
      <w:r w:rsidR="00EE3865">
        <w:rPr>
          <w:sz w:val="28"/>
          <w:szCs w:val="28"/>
        </w:rPr>
        <w:t>3</w:t>
      </w:r>
      <w:r w:rsidR="00365CE5">
        <w:rPr>
          <w:sz w:val="28"/>
          <w:szCs w:val="28"/>
        </w:rPr>
        <w:t>6</w:t>
      </w: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365CE5" w:rsidRPr="00365CE5" w:rsidRDefault="00365CE5" w:rsidP="00365CE5">
      <w:pPr>
        <w:jc w:val="center"/>
        <w:rPr>
          <w:b/>
          <w:sz w:val="28"/>
          <w:szCs w:val="28"/>
        </w:rPr>
      </w:pPr>
      <w:r w:rsidRPr="00365CE5">
        <w:rPr>
          <w:b/>
          <w:sz w:val="28"/>
          <w:szCs w:val="28"/>
        </w:rPr>
        <w:t>Об утверждении Положения о земельном налоге на территории муниципального образования Гавриловский сельсовет Саракташского района Оренбургской области</w:t>
      </w:r>
    </w:p>
    <w:p w:rsidR="00CA3569" w:rsidRDefault="00CA3569" w:rsidP="00365C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3569" w:rsidRDefault="00CA3569" w:rsidP="00365C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5CE5" w:rsidRDefault="00365CE5" w:rsidP="006261F6">
      <w:pPr>
        <w:shd w:val="clear" w:color="auto" w:fill="FFFFFF"/>
        <w:ind w:firstLine="709"/>
        <w:jc w:val="both"/>
        <w:rPr>
          <w:sz w:val="28"/>
          <w:szCs w:val="28"/>
        </w:rPr>
      </w:pPr>
      <w:r w:rsidRPr="00062F4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062F41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Российской Федерации</w:t>
      </w:r>
      <w:r w:rsidRPr="00062F41">
        <w:rPr>
          <w:rStyle w:val="ab"/>
          <w:szCs w:val="28"/>
        </w:rPr>
        <w:t>,</w:t>
      </w:r>
      <w:r w:rsidRPr="00062F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 </w:t>
      </w:r>
      <w:r w:rsidRPr="00062F41">
        <w:rPr>
          <w:sz w:val="28"/>
          <w:szCs w:val="28"/>
        </w:rPr>
        <w:t xml:space="preserve">131-ФЗ «Об </w:t>
      </w:r>
      <w:r w:rsidRPr="00062F41">
        <w:rPr>
          <w:bCs/>
          <w:sz w:val="28"/>
          <w:szCs w:val="28"/>
        </w:rPr>
        <w:t xml:space="preserve">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</w:t>
      </w:r>
      <w:r w:rsidRPr="00062F41">
        <w:rPr>
          <w:sz w:val="28"/>
          <w:szCs w:val="28"/>
        </w:rPr>
        <w:t xml:space="preserve">», руководствуясь Уставом муниципального образования </w:t>
      </w:r>
      <w:r>
        <w:rPr>
          <w:sz w:val="28"/>
          <w:szCs w:val="28"/>
        </w:rPr>
        <w:t>Гавриловский  сельсовет Саракташского района Оренбургской области,</w:t>
      </w:r>
    </w:p>
    <w:p w:rsidR="00365CE5" w:rsidRDefault="00365CE5" w:rsidP="006261F6">
      <w:pPr>
        <w:ind w:firstLine="709"/>
        <w:rPr>
          <w:sz w:val="28"/>
          <w:szCs w:val="28"/>
        </w:rPr>
      </w:pPr>
    </w:p>
    <w:p w:rsidR="00365CE5" w:rsidRDefault="00365CE5" w:rsidP="006261F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Совет депутатов Гавриловского сельсовета РЕШИЛ:</w:t>
      </w:r>
    </w:p>
    <w:p w:rsidR="00365CE5" w:rsidRDefault="00365CE5" w:rsidP="006261F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65CE5" w:rsidRDefault="00365CE5" w:rsidP="006261F6">
      <w:pPr>
        <w:pStyle w:val="western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69ED">
        <w:rPr>
          <w:sz w:val="28"/>
          <w:szCs w:val="28"/>
        </w:rPr>
        <w:t xml:space="preserve">Утвердить Положение о земельном налоге на территории муниципального образования </w:t>
      </w:r>
      <w:r>
        <w:rPr>
          <w:sz w:val="28"/>
          <w:szCs w:val="28"/>
        </w:rPr>
        <w:t>Гаврилов</w:t>
      </w:r>
      <w:r w:rsidRPr="005669ED">
        <w:rPr>
          <w:sz w:val="28"/>
          <w:szCs w:val="28"/>
        </w:rPr>
        <w:t>ский сельсовет Саракташского района Оренбургской области согласно приложению</w:t>
      </w:r>
      <w:r>
        <w:rPr>
          <w:sz w:val="28"/>
          <w:szCs w:val="28"/>
        </w:rPr>
        <w:t xml:space="preserve"> к настоящему решению</w:t>
      </w:r>
      <w:r w:rsidRPr="005669ED">
        <w:rPr>
          <w:sz w:val="28"/>
          <w:szCs w:val="28"/>
        </w:rPr>
        <w:t>.</w:t>
      </w:r>
    </w:p>
    <w:p w:rsidR="00365CE5" w:rsidRDefault="00365CE5" w:rsidP="006261F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37552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365CE5" w:rsidRPr="00852104" w:rsidRDefault="00365CE5" w:rsidP="006261F6">
      <w:pPr>
        <w:ind w:firstLine="709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решение Совета депутатов муниципального образования </w:t>
      </w:r>
      <w:r>
        <w:rPr>
          <w:sz w:val="28"/>
          <w:szCs w:val="28"/>
        </w:rPr>
        <w:t>Гаврилов</w:t>
      </w:r>
      <w:r w:rsidRPr="00852104">
        <w:rPr>
          <w:sz w:val="28"/>
          <w:szCs w:val="28"/>
        </w:rPr>
        <w:t xml:space="preserve">ский сельсовет Саракташского района Оренбургской области от 18.03.2016 № </w:t>
      </w:r>
      <w:r>
        <w:rPr>
          <w:sz w:val="28"/>
          <w:szCs w:val="28"/>
        </w:rPr>
        <w:t>2</w:t>
      </w:r>
      <w:r w:rsidRPr="0085210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65CE5">
        <w:rPr>
          <w:sz w:val="28"/>
          <w:szCs w:val="28"/>
        </w:rPr>
        <w:t>«Об утверждении Положения «О земельном налоге»</w:t>
      </w:r>
      <w:r w:rsidRPr="00852104">
        <w:rPr>
          <w:sz w:val="28"/>
          <w:szCs w:val="28"/>
        </w:rPr>
        <w:t>;</w:t>
      </w:r>
    </w:p>
    <w:p w:rsidR="00365CE5" w:rsidRDefault="00365CE5" w:rsidP="006261F6">
      <w:pPr>
        <w:ind w:firstLine="709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решение Совета депутатов муниципального образования </w:t>
      </w:r>
      <w:r>
        <w:rPr>
          <w:sz w:val="28"/>
          <w:szCs w:val="28"/>
        </w:rPr>
        <w:t>Гаврилов</w:t>
      </w:r>
      <w:r w:rsidRPr="00852104">
        <w:rPr>
          <w:sz w:val="28"/>
          <w:szCs w:val="28"/>
        </w:rPr>
        <w:t xml:space="preserve">ский сельсовет Саракташского района Оренбургской области от </w:t>
      </w:r>
      <w:r>
        <w:rPr>
          <w:sz w:val="28"/>
          <w:szCs w:val="28"/>
        </w:rPr>
        <w:t>07</w:t>
      </w:r>
      <w:r w:rsidRPr="0085210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5210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52104">
        <w:rPr>
          <w:sz w:val="28"/>
          <w:szCs w:val="28"/>
        </w:rPr>
        <w:t xml:space="preserve"> № </w:t>
      </w:r>
      <w:r>
        <w:rPr>
          <w:sz w:val="28"/>
          <w:szCs w:val="28"/>
        </w:rPr>
        <w:t>73</w:t>
      </w:r>
      <w:r w:rsidRPr="008521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F7C25">
        <w:rPr>
          <w:sz w:val="28"/>
          <w:szCs w:val="28"/>
        </w:rPr>
        <w:t xml:space="preserve">О внесении изменений в Положение о земельном налоге на территории муниципального образования </w:t>
      </w:r>
      <w:r>
        <w:rPr>
          <w:sz w:val="28"/>
          <w:szCs w:val="28"/>
        </w:rPr>
        <w:t xml:space="preserve">Гавриловский </w:t>
      </w:r>
      <w:r w:rsidRPr="009F7C25">
        <w:rPr>
          <w:sz w:val="28"/>
          <w:szCs w:val="28"/>
        </w:rPr>
        <w:t>сельсовет Саракташского района Оренбургской области</w:t>
      </w:r>
      <w:r>
        <w:rPr>
          <w:sz w:val="28"/>
          <w:szCs w:val="28"/>
        </w:rPr>
        <w:t>»;</w:t>
      </w:r>
    </w:p>
    <w:p w:rsidR="00365CE5" w:rsidRPr="00783F32" w:rsidRDefault="00365CE5" w:rsidP="00626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83F32">
        <w:rPr>
          <w:sz w:val="28"/>
          <w:szCs w:val="28"/>
        </w:rPr>
        <w:t xml:space="preserve">решение Совета депутатов муниципального образования </w:t>
      </w:r>
      <w:r>
        <w:rPr>
          <w:sz w:val="28"/>
          <w:szCs w:val="28"/>
        </w:rPr>
        <w:t>Гаврилов</w:t>
      </w:r>
      <w:r w:rsidRPr="00783F32">
        <w:rPr>
          <w:sz w:val="28"/>
          <w:szCs w:val="28"/>
        </w:rPr>
        <w:t xml:space="preserve">ский сельсовет Саракташского района Оренбургской области от </w:t>
      </w:r>
      <w:r>
        <w:rPr>
          <w:sz w:val="28"/>
          <w:szCs w:val="28"/>
        </w:rPr>
        <w:t>13</w:t>
      </w:r>
      <w:r w:rsidRPr="00783F3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83F32">
        <w:rPr>
          <w:sz w:val="28"/>
          <w:szCs w:val="28"/>
        </w:rPr>
        <w:t xml:space="preserve">.2018 № </w:t>
      </w:r>
      <w:r>
        <w:rPr>
          <w:sz w:val="28"/>
          <w:szCs w:val="28"/>
        </w:rPr>
        <w:t>88</w:t>
      </w:r>
      <w:r w:rsidRPr="00783F32">
        <w:rPr>
          <w:sz w:val="28"/>
          <w:szCs w:val="28"/>
        </w:rPr>
        <w:t xml:space="preserve"> «</w:t>
      </w:r>
      <w:r w:rsidRPr="009F7C25">
        <w:rPr>
          <w:sz w:val="28"/>
          <w:szCs w:val="28"/>
        </w:rPr>
        <w:t xml:space="preserve">О внесении изменений в Положение о земельном налоге на территории муниципального образования </w:t>
      </w:r>
      <w:r>
        <w:rPr>
          <w:sz w:val="28"/>
          <w:szCs w:val="28"/>
        </w:rPr>
        <w:t xml:space="preserve">Гавриловский </w:t>
      </w:r>
      <w:r w:rsidRPr="009F7C25">
        <w:rPr>
          <w:sz w:val="28"/>
          <w:szCs w:val="28"/>
        </w:rPr>
        <w:t>сельсовет Саракташского района Оренбургской области</w:t>
      </w:r>
      <w:r>
        <w:rPr>
          <w:sz w:val="28"/>
          <w:szCs w:val="28"/>
        </w:rPr>
        <w:t>»</w:t>
      </w:r>
      <w:r w:rsidRPr="00783F32">
        <w:rPr>
          <w:sz w:val="28"/>
          <w:szCs w:val="28"/>
        </w:rPr>
        <w:t>;</w:t>
      </w:r>
    </w:p>
    <w:p w:rsidR="00365CE5" w:rsidRPr="00A364F0" w:rsidRDefault="00365CE5" w:rsidP="00626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6C94">
        <w:rPr>
          <w:sz w:val="28"/>
          <w:szCs w:val="28"/>
        </w:rPr>
        <w:t xml:space="preserve">решение Совета депутатов муниципального образования </w:t>
      </w:r>
      <w:r>
        <w:rPr>
          <w:sz w:val="28"/>
          <w:szCs w:val="28"/>
        </w:rPr>
        <w:t>Гаврилов</w:t>
      </w:r>
      <w:r w:rsidRPr="00F56C94">
        <w:rPr>
          <w:sz w:val="28"/>
          <w:szCs w:val="28"/>
        </w:rPr>
        <w:t>ский сельсовет Саракташского района Оренбургской области от 2</w:t>
      </w:r>
      <w:r>
        <w:rPr>
          <w:sz w:val="28"/>
          <w:szCs w:val="28"/>
        </w:rPr>
        <w:t>5</w:t>
      </w:r>
      <w:r w:rsidRPr="00F56C94">
        <w:rPr>
          <w:sz w:val="28"/>
          <w:szCs w:val="28"/>
        </w:rPr>
        <w:t>.09.201</w:t>
      </w:r>
      <w:r>
        <w:rPr>
          <w:sz w:val="28"/>
          <w:szCs w:val="28"/>
        </w:rPr>
        <w:t>8</w:t>
      </w:r>
      <w:r w:rsidRPr="00F56C94">
        <w:rPr>
          <w:sz w:val="28"/>
          <w:szCs w:val="28"/>
        </w:rPr>
        <w:t xml:space="preserve"> № 1</w:t>
      </w:r>
      <w:r>
        <w:rPr>
          <w:sz w:val="28"/>
          <w:szCs w:val="28"/>
        </w:rPr>
        <w:t>07</w:t>
      </w:r>
      <w:r w:rsidRPr="00F56C9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02B05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</w:t>
      </w:r>
      <w:r w:rsidRPr="00C02B05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 </w:t>
      </w:r>
      <w:r w:rsidRPr="00C02B05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Гавриловского сельсовета Саракташского района Оренбургской области </w:t>
      </w:r>
      <w:r w:rsidRPr="00C02B05">
        <w:rPr>
          <w:sz w:val="28"/>
          <w:szCs w:val="28"/>
        </w:rPr>
        <w:t xml:space="preserve">от </w:t>
      </w:r>
      <w:r>
        <w:rPr>
          <w:sz w:val="28"/>
          <w:szCs w:val="28"/>
        </w:rPr>
        <w:t>18.03.2016</w:t>
      </w:r>
      <w:r w:rsidRPr="00C02B0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23 </w:t>
      </w:r>
      <w:r w:rsidRPr="00C02B05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Положения о земельном налоге» с изменениями , принятыми решением Совета депутатов от 07.11.2017 г № 73»</w:t>
      </w:r>
      <w:r w:rsidRPr="00A364F0">
        <w:rPr>
          <w:sz w:val="28"/>
          <w:szCs w:val="28"/>
        </w:rPr>
        <w:t>;</w:t>
      </w:r>
    </w:p>
    <w:p w:rsidR="00365CE5" w:rsidRDefault="00365CE5" w:rsidP="006261F6">
      <w:pPr>
        <w:shd w:val="clear" w:color="auto" w:fill="FFFFFF"/>
        <w:ind w:firstLine="709"/>
        <w:jc w:val="both"/>
        <w:rPr>
          <w:sz w:val="28"/>
          <w:szCs w:val="28"/>
        </w:rPr>
      </w:pPr>
      <w:r w:rsidRPr="00A364F0">
        <w:rPr>
          <w:sz w:val="28"/>
          <w:szCs w:val="28"/>
        </w:rPr>
        <w:t xml:space="preserve">- решение Совета депутатов муниципального образования </w:t>
      </w:r>
      <w:r>
        <w:rPr>
          <w:sz w:val="28"/>
          <w:szCs w:val="28"/>
        </w:rPr>
        <w:t>Гаврилов</w:t>
      </w:r>
      <w:r w:rsidRPr="00A364F0">
        <w:rPr>
          <w:sz w:val="28"/>
          <w:szCs w:val="28"/>
        </w:rPr>
        <w:t>ский сельсовет Саракташского района Оренбургской области от 2</w:t>
      </w:r>
      <w:r>
        <w:rPr>
          <w:sz w:val="28"/>
          <w:szCs w:val="28"/>
        </w:rPr>
        <w:t>3</w:t>
      </w:r>
      <w:r w:rsidRPr="00A364F0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A364F0">
        <w:rPr>
          <w:sz w:val="28"/>
          <w:szCs w:val="28"/>
        </w:rPr>
        <w:t>.2019 № 15</w:t>
      </w:r>
      <w:r>
        <w:rPr>
          <w:sz w:val="28"/>
          <w:szCs w:val="28"/>
        </w:rPr>
        <w:t>2</w:t>
      </w:r>
      <w:r w:rsidRPr="00A36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внесение изменений в </w:t>
      </w:r>
      <w:r w:rsidRPr="00362234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362234">
        <w:rPr>
          <w:sz w:val="28"/>
          <w:szCs w:val="28"/>
        </w:rPr>
        <w:t xml:space="preserve"> о </w:t>
      </w:r>
      <w:r>
        <w:rPr>
          <w:sz w:val="28"/>
          <w:szCs w:val="28"/>
        </w:rPr>
        <w:t>земельном налоге»;</w:t>
      </w:r>
    </w:p>
    <w:p w:rsidR="00365CE5" w:rsidRPr="00783F32" w:rsidRDefault="00365CE5" w:rsidP="006261F6">
      <w:pPr>
        <w:ind w:firstLine="709"/>
        <w:jc w:val="both"/>
        <w:rPr>
          <w:sz w:val="28"/>
          <w:szCs w:val="28"/>
        </w:rPr>
      </w:pPr>
      <w:r w:rsidRPr="00A364F0">
        <w:rPr>
          <w:sz w:val="28"/>
          <w:szCs w:val="28"/>
        </w:rPr>
        <w:t xml:space="preserve">- </w:t>
      </w:r>
      <w:r w:rsidRPr="00783F32">
        <w:rPr>
          <w:sz w:val="28"/>
          <w:szCs w:val="28"/>
        </w:rPr>
        <w:t xml:space="preserve">решение Совета депутатов муниципального образования </w:t>
      </w:r>
      <w:r>
        <w:rPr>
          <w:sz w:val="28"/>
          <w:szCs w:val="28"/>
        </w:rPr>
        <w:t>Гаврилов</w:t>
      </w:r>
      <w:r w:rsidRPr="00783F32">
        <w:rPr>
          <w:sz w:val="28"/>
          <w:szCs w:val="28"/>
        </w:rPr>
        <w:t xml:space="preserve">ский сельсовет Саракташского района Оренбургской области от </w:t>
      </w:r>
      <w:r>
        <w:rPr>
          <w:sz w:val="28"/>
          <w:szCs w:val="28"/>
        </w:rPr>
        <w:t>2</w:t>
      </w:r>
      <w:r w:rsidRPr="00783F32">
        <w:rPr>
          <w:sz w:val="28"/>
          <w:szCs w:val="28"/>
        </w:rPr>
        <w:t>5.11.20</w:t>
      </w:r>
      <w:r>
        <w:rPr>
          <w:sz w:val="28"/>
          <w:szCs w:val="28"/>
        </w:rPr>
        <w:t>19</w:t>
      </w:r>
      <w:r w:rsidRPr="00783F32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  <w:r w:rsidRPr="00783F32">
        <w:rPr>
          <w:sz w:val="28"/>
          <w:szCs w:val="28"/>
        </w:rPr>
        <w:t xml:space="preserve">9 </w:t>
      </w:r>
      <w:r w:rsidRPr="006261F6">
        <w:rPr>
          <w:sz w:val="28"/>
          <w:szCs w:val="28"/>
        </w:rPr>
        <w:t>«</w:t>
      </w:r>
      <w:r w:rsidR="006261F6" w:rsidRPr="006261F6">
        <w:rPr>
          <w:sz w:val="28"/>
          <w:szCs w:val="28"/>
        </w:rPr>
        <w:t>О внесении изменений в «Положения о земельном налоге»</w:t>
      </w:r>
      <w:r w:rsidRPr="00783F32">
        <w:rPr>
          <w:sz w:val="28"/>
          <w:szCs w:val="28"/>
        </w:rPr>
        <w:t>;</w:t>
      </w:r>
    </w:p>
    <w:p w:rsidR="00365CE5" w:rsidRDefault="00365CE5" w:rsidP="006261F6">
      <w:pPr>
        <w:ind w:firstLine="709"/>
        <w:jc w:val="both"/>
        <w:rPr>
          <w:sz w:val="28"/>
          <w:szCs w:val="28"/>
        </w:rPr>
      </w:pPr>
      <w:r w:rsidRPr="00783F32">
        <w:rPr>
          <w:sz w:val="28"/>
          <w:szCs w:val="28"/>
        </w:rPr>
        <w:t xml:space="preserve">- решение Совета депутатов муниципального образования </w:t>
      </w:r>
      <w:r w:rsidR="006261F6">
        <w:rPr>
          <w:sz w:val="28"/>
          <w:szCs w:val="28"/>
        </w:rPr>
        <w:t>Гаврилов</w:t>
      </w:r>
      <w:r w:rsidRPr="00783F32">
        <w:rPr>
          <w:sz w:val="28"/>
          <w:szCs w:val="28"/>
        </w:rPr>
        <w:t>ский сельсовет Саракташского района Оренбургской области от 2</w:t>
      </w:r>
      <w:r w:rsidR="006261F6">
        <w:rPr>
          <w:sz w:val="28"/>
          <w:szCs w:val="28"/>
        </w:rPr>
        <w:t>8</w:t>
      </w:r>
      <w:r w:rsidRPr="00783F32">
        <w:rPr>
          <w:sz w:val="28"/>
          <w:szCs w:val="28"/>
        </w:rPr>
        <w:t>.10.202</w:t>
      </w:r>
      <w:r w:rsidR="006261F6">
        <w:rPr>
          <w:sz w:val="28"/>
          <w:szCs w:val="28"/>
        </w:rPr>
        <w:t>1</w:t>
      </w:r>
      <w:r w:rsidRPr="00783F32">
        <w:rPr>
          <w:sz w:val="28"/>
          <w:szCs w:val="28"/>
        </w:rPr>
        <w:t xml:space="preserve"> № </w:t>
      </w:r>
      <w:r w:rsidR="006261F6">
        <w:rPr>
          <w:sz w:val="28"/>
          <w:szCs w:val="28"/>
        </w:rPr>
        <w:t>33</w:t>
      </w:r>
      <w:r w:rsidRPr="00783F3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261F6" w:rsidRPr="006261F6">
        <w:rPr>
          <w:sz w:val="28"/>
          <w:szCs w:val="28"/>
        </w:rPr>
        <w:t>О внесении изменений в Положение о земельном налоге, утвержденного решением Совета депутатов Гавриловского сельсовета Саракташского района Оренбургской области от 18.03.2016 № 23</w:t>
      </w:r>
      <w:r>
        <w:rPr>
          <w:sz w:val="28"/>
          <w:szCs w:val="28"/>
        </w:rPr>
        <w:t>»;</w:t>
      </w:r>
    </w:p>
    <w:p w:rsidR="00365CE5" w:rsidRDefault="00365CE5" w:rsidP="006261F6">
      <w:pPr>
        <w:ind w:firstLine="709"/>
        <w:jc w:val="both"/>
        <w:rPr>
          <w:sz w:val="28"/>
          <w:szCs w:val="28"/>
        </w:rPr>
      </w:pPr>
      <w:r w:rsidRPr="006261F6">
        <w:rPr>
          <w:sz w:val="28"/>
          <w:szCs w:val="28"/>
        </w:rPr>
        <w:t xml:space="preserve">- решение Совета депутатов муниципального образования </w:t>
      </w:r>
      <w:r w:rsidR="006261F6" w:rsidRPr="006261F6">
        <w:rPr>
          <w:sz w:val="28"/>
          <w:szCs w:val="28"/>
        </w:rPr>
        <w:t>Гаврилов</w:t>
      </w:r>
      <w:r w:rsidRPr="006261F6">
        <w:rPr>
          <w:sz w:val="28"/>
          <w:szCs w:val="28"/>
        </w:rPr>
        <w:t xml:space="preserve">ский сельсовет Саракташского района Оренбургской области от </w:t>
      </w:r>
      <w:r w:rsidR="006261F6" w:rsidRPr="006261F6">
        <w:rPr>
          <w:sz w:val="28"/>
          <w:szCs w:val="28"/>
        </w:rPr>
        <w:t>1</w:t>
      </w:r>
      <w:r w:rsidRPr="006261F6">
        <w:rPr>
          <w:sz w:val="28"/>
          <w:szCs w:val="28"/>
        </w:rPr>
        <w:t>0.1</w:t>
      </w:r>
      <w:r w:rsidR="006261F6" w:rsidRPr="006261F6">
        <w:rPr>
          <w:sz w:val="28"/>
          <w:szCs w:val="28"/>
        </w:rPr>
        <w:t>1</w:t>
      </w:r>
      <w:r w:rsidRPr="006261F6">
        <w:rPr>
          <w:sz w:val="28"/>
          <w:szCs w:val="28"/>
        </w:rPr>
        <w:t>.202</w:t>
      </w:r>
      <w:r w:rsidR="006261F6" w:rsidRPr="006261F6">
        <w:rPr>
          <w:sz w:val="28"/>
          <w:szCs w:val="28"/>
        </w:rPr>
        <w:t>2</w:t>
      </w:r>
      <w:r w:rsidRPr="006261F6">
        <w:rPr>
          <w:sz w:val="28"/>
          <w:szCs w:val="28"/>
        </w:rPr>
        <w:t xml:space="preserve"> № </w:t>
      </w:r>
      <w:r w:rsidR="006261F6" w:rsidRPr="006261F6">
        <w:rPr>
          <w:sz w:val="28"/>
          <w:szCs w:val="28"/>
        </w:rPr>
        <w:t>6</w:t>
      </w:r>
      <w:r w:rsidRPr="006261F6">
        <w:rPr>
          <w:sz w:val="28"/>
          <w:szCs w:val="28"/>
        </w:rPr>
        <w:t>3 «</w:t>
      </w:r>
      <w:r w:rsidR="006261F6" w:rsidRPr="006261F6">
        <w:rPr>
          <w:sz w:val="28"/>
          <w:szCs w:val="28"/>
        </w:rPr>
        <w:t>О внесении изменений в Положение о земельном налоге,              утвержденное решением Совета депутатов Гавриловского сельсовета Саракташского района Оренбургской области от 18.03.2016 № 23 (в редакции решений от 07.11.2017 № 73, от 13.02.2018 № 88, от 25.09.2018 № 107, от 23.07.2019 № 152, от 25.11.2019 № 159, от 28.10.2021 № 33)</w:t>
      </w:r>
      <w:r w:rsidRPr="00B00D9D">
        <w:rPr>
          <w:sz w:val="28"/>
          <w:szCs w:val="28"/>
        </w:rPr>
        <w:t>»</w:t>
      </w:r>
      <w:r w:rsidR="006261F6">
        <w:rPr>
          <w:sz w:val="28"/>
          <w:szCs w:val="28"/>
        </w:rPr>
        <w:t>;</w:t>
      </w:r>
    </w:p>
    <w:p w:rsidR="006261F6" w:rsidRDefault="006261F6" w:rsidP="006261F6">
      <w:pPr>
        <w:ind w:firstLine="709"/>
        <w:jc w:val="both"/>
        <w:rPr>
          <w:sz w:val="28"/>
          <w:szCs w:val="28"/>
        </w:rPr>
      </w:pPr>
      <w:r w:rsidRPr="006261F6">
        <w:rPr>
          <w:sz w:val="28"/>
          <w:szCs w:val="28"/>
        </w:rPr>
        <w:t xml:space="preserve">- решение Совета депутатов муниципального образования Гавриловский сельсовет Саракташского района Оренбургской области от 17.02.2023 № 77 «О внесении изменений в Положение о земельном налоге,              утвержденное решением Совета депутатов Гавриловского сельсовета Саракташского района Оренбургской области от 18.03.2016 № 23 (в редакции решений Совета депутатов от </w:t>
      </w:r>
      <w:r w:rsidRPr="006261F6">
        <w:rPr>
          <w:bCs/>
          <w:sz w:val="28"/>
          <w:szCs w:val="28"/>
        </w:rPr>
        <w:t>07.11.2017 № 73, от 13.02.2018 № 88, от 25.09.2018 № 107, от 23.07.2019 № 152, от 25.11.2019 №159, от 28.10.2021 № 33, от 10.11.2022 № 63</w:t>
      </w:r>
      <w:r w:rsidRPr="006261F6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6261F6" w:rsidRPr="006261F6" w:rsidRDefault="006261F6" w:rsidP="006261F6">
      <w:pPr>
        <w:ind w:firstLine="709"/>
        <w:jc w:val="both"/>
        <w:rPr>
          <w:sz w:val="28"/>
          <w:szCs w:val="28"/>
        </w:rPr>
      </w:pPr>
      <w:r w:rsidRPr="006261F6">
        <w:rPr>
          <w:sz w:val="28"/>
          <w:szCs w:val="28"/>
        </w:rPr>
        <w:t xml:space="preserve">- решение Совета депутатов муниципального образования Гавриловский сельсовет Саракташского района Оренбургской области от 27.12.2023 № 109 «О внесении изменений в Положение о земельном налоге,         утвержденное решением Совета депутатов муниципального образования Гавриловский сельсовет Саракташского района </w:t>
      </w:r>
    </w:p>
    <w:p w:rsidR="006261F6" w:rsidRPr="00B00D9D" w:rsidRDefault="006261F6" w:rsidP="006261F6">
      <w:pPr>
        <w:ind w:firstLine="709"/>
        <w:jc w:val="both"/>
        <w:rPr>
          <w:sz w:val="28"/>
          <w:szCs w:val="28"/>
        </w:rPr>
      </w:pPr>
      <w:r w:rsidRPr="006261F6">
        <w:rPr>
          <w:sz w:val="28"/>
          <w:szCs w:val="28"/>
        </w:rPr>
        <w:lastRenderedPageBreak/>
        <w:t xml:space="preserve">Оренбургской области от 18.03.2016 № 23 (в редакции решений Совета депутатов от  </w:t>
      </w:r>
      <w:r w:rsidRPr="006261F6">
        <w:rPr>
          <w:bCs/>
          <w:sz w:val="28"/>
          <w:szCs w:val="28"/>
        </w:rPr>
        <w:t>07.11.2017 № 73, от 13.02.2018 № 88, от 25.09.2018 № 107, от 23.07.2019 № 152, от 25.11.2019 №159, от 28.10.2021 № 33, от 10.11.2022 № 63, от 17.02.2023 № 77</w:t>
      </w:r>
      <w:r w:rsidRPr="006261F6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365CE5" w:rsidRDefault="00365CE5" w:rsidP="00626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9A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8047C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</w:t>
      </w:r>
      <w:r w:rsidRPr="0048047C">
        <w:rPr>
          <w:rFonts w:ascii="Times New Roman" w:hAnsi="Times New Roman" w:cs="Times New Roman"/>
          <w:sz w:val="28"/>
          <w:szCs w:val="28"/>
        </w:rPr>
        <w:t>опубликовани</w:t>
      </w:r>
      <w:r>
        <w:rPr>
          <w:rFonts w:ascii="Times New Roman" w:hAnsi="Times New Roman" w:cs="Times New Roman"/>
          <w:sz w:val="28"/>
          <w:szCs w:val="28"/>
        </w:rPr>
        <w:t>ю в информационном бюллетене «</w:t>
      </w:r>
      <w:r w:rsidR="006261F6">
        <w:rPr>
          <w:rFonts w:ascii="Times New Roman" w:hAnsi="Times New Roman" w:cs="Times New Roman"/>
          <w:sz w:val="28"/>
          <w:szCs w:val="28"/>
        </w:rPr>
        <w:t>Гаврилов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Pr="0048047C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8047C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</w:t>
      </w:r>
      <w:r w:rsidR="006261F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804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261F6">
        <w:rPr>
          <w:rFonts w:ascii="Times New Roman" w:hAnsi="Times New Roman" w:cs="Times New Roman"/>
          <w:sz w:val="28"/>
          <w:szCs w:val="28"/>
        </w:rPr>
        <w:t>Гаврилов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Pr="0048047C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0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CE5" w:rsidRDefault="00365CE5" w:rsidP="006261F6">
      <w:pPr>
        <w:ind w:firstLine="709"/>
        <w:jc w:val="both"/>
        <w:rPr>
          <w:sz w:val="28"/>
          <w:szCs w:val="28"/>
        </w:rPr>
      </w:pPr>
      <w:r w:rsidRPr="00A53D9A">
        <w:rPr>
          <w:sz w:val="28"/>
          <w:szCs w:val="28"/>
        </w:rPr>
        <w:t xml:space="preserve">4.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периода, за исключением пункта 3.4 Положения о земельном налоге на территории муниципального образования </w:t>
      </w:r>
      <w:r w:rsidR="006261F6">
        <w:rPr>
          <w:sz w:val="28"/>
          <w:szCs w:val="28"/>
        </w:rPr>
        <w:t>Гаврилов</w:t>
      </w:r>
      <w:r w:rsidRPr="00A53D9A">
        <w:rPr>
          <w:sz w:val="28"/>
          <w:szCs w:val="28"/>
        </w:rPr>
        <w:t>ский сельсовет Саракташского  района Оренбургской  области</w:t>
      </w:r>
      <w:r w:rsidRPr="00460598">
        <w:rPr>
          <w:sz w:val="28"/>
          <w:szCs w:val="28"/>
        </w:rPr>
        <w:t>, который вступает в силу не ранее чем по истечении одного месяца со дня его официального опубликования и распространяется на правоотношения, возникшие с 01.01.202</w:t>
      </w:r>
      <w:r>
        <w:rPr>
          <w:sz w:val="28"/>
          <w:szCs w:val="28"/>
        </w:rPr>
        <w:t>5</w:t>
      </w:r>
      <w:r w:rsidRPr="00460598">
        <w:rPr>
          <w:sz w:val="28"/>
          <w:szCs w:val="28"/>
        </w:rPr>
        <w:t>.</w:t>
      </w:r>
    </w:p>
    <w:p w:rsidR="00CA3569" w:rsidRPr="00AC35C2" w:rsidRDefault="00365CE5" w:rsidP="00626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3569">
        <w:rPr>
          <w:sz w:val="28"/>
          <w:szCs w:val="28"/>
        </w:rPr>
        <w:t xml:space="preserve">. Контроль за выполнением данного решения возложить на постоянную комиссию Совета депутатов сельсовета </w:t>
      </w:r>
      <w:r w:rsidR="00CA3569" w:rsidRPr="00AC35C2">
        <w:rPr>
          <w:sz w:val="28"/>
          <w:szCs w:val="28"/>
        </w:rPr>
        <w:t>по мандатным вопросам, вопросам местного самоуправления, законности, правопорядка</w:t>
      </w:r>
      <w:r w:rsidR="00CA3569">
        <w:rPr>
          <w:sz w:val="28"/>
          <w:szCs w:val="28"/>
        </w:rPr>
        <w:t xml:space="preserve"> (Белоус А.В.)</w:t>
      </w:r>
    </w:p>
    <w:p w:rsidR="00E85E5D" w:rsidRPr="004076E0" w:rsidRDefault="00E85E5D" w:rsidP="00E85E5D">
      <w:pPr>
        <w:ind w:firstLine="709"/>
        <w:rPr>
          <w:sz w:val="28"/>
          <w:szCs w:val="28"/>
        </w:rPr>
      </w:pPr>
    </w:p>
    <w:p w:rsidR="00E85E5D" w:rsidRDefault="00E85E5D" w:rsidP="00E85E5D">
      <w:pPr>
        <w:ind w:firstLine="709"/>
        <w:rPr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1A4EA3" w:rsidRDefault="00E85E5D" w:rsidP="001A4EA3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 w:rsidR="001A4EA3">
              <w:rPr>
                <w:sz w:val="28"/>
                <w:szCs w:val="28"/>
              </w:rPr>
              <w:t xml:space="preserve">муниципального </w:t>
            </w:r>
          </w:p>
          <w:p w:rsidR="00E85E5D" w:rsidRPr="004076E0" w:rsidRDefault="001A4EA3" w:rsidP="001A4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</w:tr>
    </w:tbl>
    <w:p w:rsidR="00E85E5D" w:rsidRDefault="00E85E5D" w:rsidP="00810854">
      <w:pPr>
        <w:tabs>
          <w:tab w:val="left" w:pos="5103"/>
          <w:tab w:val="left" w:pos="5387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E67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85E5D" w:rsidRDefault="00E85E5D" w:rsidP="00810854">
      <w:pPr>
        <w:tabs>
          <w:tab w:val="left" w:pos="5103"/>
          <w:tab w:val="left" w:pos="5670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85E5D" w:rsidRDefault="00E85E5D" w:rsidP="00810854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Гавриловского </w:t>
      </w:r>
      <w:r>
        <w:rPr>
          <w:sz w:val="28"/>
          <w:szCs w:val="28"/>
        </w:rPr>
        <w:t xml:space="preserve">сельсовета </w:t>
      </w:r>
    </w:p>
    <w:p w:rsidR="00E85E5D" w:rsidRDefault="00E85E5D" w:rsidP="00810854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   Оренбургской области</w:t>
      </w:r>
    </w:p>
    <w:p w:rsidR="00E85E5D" w:rsidRDefault="00E85E5D" w:rsidP="00810854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E3865">
        <w:rPr>
          <w:sz w:val="28"/>
          <w:szCs w:val="28"/>
        </w:rPr>
        <w:t>2</w:t>
      </w:r>
      <w:r w:rsidR="00810854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810854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E3865">
        <w:rPr>
          <w:sz w:val="28"/>
          <w:szCs w:val="28"/>
        </w:rPr>
        <w:t>5</w:t>
      </w:r>
      <w:r w:rsidR="00810854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="00810854">
        <w:rPr>
          <w:sz w:val="28"/>
          <w:szCs w:val="28"/>
        </w:rPr>
        <w:t>3</w:t>
      </w:r>
      <w:r w:rsidR="006261F6">
        <w:rPr>
          <w:sz w:val="28"/>
          <w:szCs w:val="28"/>
        </w:rPr>
        <w:t>6</w:t>
      </w:r>
    </w:p>
    <w:p w:rsidR="00E85E5D" w:rsidRDefault="00E85E5D" w:rsidP="00E85E5D">
      <w:pPr>
        <w:spacing w:before="120" w:after="120"/>
        <w:jc w:val="both"/>
        <w:rPr>
          <w:sz w:val="28"/>
          <w:szCs w:val="28"/>
        </w:rPr>
      </w:pPr>
    </w:p>
    <w:p w:rsidR="006261F6" w:rsidRPr="007C279F" w:rsidRDefault="006261F6" w:rsidP="006261F6">
      <w:pPr>
        <w:jc w:val="center"/>
        <w:rPr>
          <w:b/>
          <w:sz w:val="28"/>
          <w:szCs w:val="28"/>
        </w:rPr>
      </w:pPr>
      <w:hyperlink w:anchor="Par36" w:tooltip="ПОЛОЖЕНИЕ" w:history="1">
        <w:r w:rsidRPr="007C279F">
          <w:rPr>
            <w:b/>
            <w:sz w:val="28"/>
            <w:szCs w:val="28"/>
          </w:rPr>
          <w:t>Положение</w:t>
        </w:r>
      </w:hyperlink>
      <w:r w:rsidRPr="007C279F">
        <w:rPr>
          <w:b/>
          <w:sz w:val="28"/>
          <w:szCs w:val="28"/>
        </w:rPr>
        <w:t xml:space="preserve"> </w:t>
      </w:r>
    </w:p>
    <w:p w:rsidR="006261F6" w:rsidRPr="007C279F" w:rsidRDefault="006261F6" w:rsidP="006261F6">
      <w:pPr>
        <w:jc w:val="center"/>
        <w:rPr>
          <w:b/>
          <w:sz w:val="28"/>
          <w:szCs w:val="28"/>
        </w:rPr>
      </w:pPr>
      <w:r w:rsidRPr="007C279F">
        <w:rPr>
          <w:b/>
          <w:sz w:val="28"/>
          <w:szCs w:val="28"/>
        </w:rPr>
        <w:t xml:space="preserve">о земельном налоге на территории муниципального образования </w:t>
      </w:r>
      <w:r>
        <w:rPr>
          <w:b/>
          <w:sz w:val="28"/>
          <w:szCs w:val="28"/>
        </w:rPr>
        <w:t>Гавриловс</w:t>
      </w:r>
      <w:r w:rsidRPr="007C279F">
        <w:rPr>
          <w:b/>
          <w:sz w:val="28"/>
          <w:szCs w:val="28"/>
        </w:rPr>
        <w:t>кий сельсовет Саракташского  района Оренбургской  области</w:t>
      </w:r>
    </w:p>
    <w:p w:rsidR="006261F6" w:rsidRDefault="006261F6" w:rsidP="006261F6">
      <w:pPr>
        <w:ind w:left="4956" w:firstLine="567"/>
        <w:jc w:val="both"/>
        <w:rPr>
          <w:sz w:val="28"/>
          <w:szCs w:val="28"/>
        </w:rPr>
      </w:pPr>
    </w:p>
    <w:p w:rsidR="006261F6" w:rsidRDefault="006261F6" w:rsidP="00D36C0C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D17E1">
        <w:rPr>
          <w:b/>
          <w:sz w:val="28"/>
          <w:szCs w:val="28"/>
        </w:rPr>
        <w:t>Общие положение</w:t>
      </w:r>
    </w:p>
    <w:p w:rsidR="00D36C0C" w:rsidRPr="008D17E1" w:rsidRDefault="00D36C0C" w:rsidP="00D36C0C">
      <w:pPr>
        <w:ind w:left="1429"/>
        <w:rPr>
          <w:b/>
          <w:sz w:val="28"/>
          <w:szCs w:val="28"/>
        </w:rPr>
      </w:pPr>
    </w:p>
    <w:p w:rsidR="006261F6" w:rsidRDefault="006261F6" w:rsidP="006261F6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1.1. </w:t>
      </w:r>
      <w:r w:rsidRPr="00C05644">
        <w:rPr>
          <w:sz w:val="28"/>
          <w:szCs w:val="28"/>
        </w:rPr>
        <w:t>Настоящим Положением</w:t>
      </w:r>
      <w:r>
        <w:rPr>
          <w:sz w:val="28"/>
          <w:szCs w:val="28"/>
        </w:rPr>
        <w:t xml:space="preserve"> </w:t>
      </w:r>
      <w:r w:rsidRPr="00C05644">
        <w:rPr>
          <w:sz w:val="28"/>
          <w:szCs w:val="28"/>
        </w:rPr>
        <w:t>устанавливается и вводится в действи</w:t>
      </w:r>
      <w:r>
        <w:rPr>
          <w:sz w:val="28"/>
          <w:szCs w:val="28"/>
        </w:rPr>
        <w:t>е</w:t>
      </w:r>
      <w:r w:rsidRPr="00C05644">
        <w:rPr>
          <w:sz w:val="28"/>
          <w:szCs w:val="28"/>
        </w:rPr>
        <w:t xml:space="preserve"> на территории муниципального образования </w:t>
      </w:r>
      <w:r>
        <w:rPr>
          <w:sz w:val="28"/>
          <w:szCs w:val="28"/>
        </w:rPr>
        <w:t>Гавриловский</w:t>
      </w:r>
      <w:r w:rsidRPr="00C05644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Саракташского</w:t>
      </w:r>
      <w:r w:rsidRPr="00C05644">
        <w:rPr>
          <w:sz w:val="28"/>
          <w:szCs w:val="28"/>
        </w:rPr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 в соответствии с Налоговым кодексом Российской Федерации,</w:t>
      </w:r>
    </w:p>
    <w:p w:rsidR="006261F6" w:rsidRPr="00C05644" w:rsidRDefault="006261F6" w:rsidP="006261F6">
      <w:pPr>
        <w:ind w:firstLine="708"/>
        <w:jc w:val="both"/>
        <w:rPr>
          <w:sz w:val="28"/>
          <w:szCs w:val="28"/>
        </w:rPr>
      </w:pPr>
      <w:r w:rsidRPr="00C05644">
        <w:rPr>
          <w:sz w:val="28"/>
          <w:szCs w:val="28"/>
        </w:rPr>
        <w:t>Иные положения предусматривают прямое применение статей главы 31 Налогового кодекса Российской Федерации.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</w:p>
    <w:p w:rsidR="006261F6" w:rsidRDefault="006261F6" w:rsidP="00D36C0C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D17E1">
        <w:rPr>
          <w:b/>
          <w:sz w:val="28"/>
          <w:szCs w:val="28"/>
        </w:rPr>
        <w:t>Налоговые ставки</w:t>
      </w:r>
    </w:p>
    <w:p w:rsidR="00D36C0C" w:rsidRPr="008D17E1" w:rsidRDefault="00D36C0C" w:rsidP="00D36C0C">
      <w:pPr>
        <w:ind w:left="1429"/>
        <w:rPr>
          <w:b/>
          <w:sz w:val="28"/>
          <w:szCs w:val="28"/>
        </w:rPr>
      </w:pP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2.1. Ставки земельного налога устанавливаются в следующих размерах: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1) 0,3 % в отношении земельных участков: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</w:t>
      </w:r>
      <w:r w:rsidR="00D36C0C">
        <w:rPr>
          <w:sz w:val="28"/>
          <w:szCs w:val="28"/>
        </w:rPr>
        <w:t>,</w:t>
      </w:r>
      <w:r w:rsidRPr="008D17E1">
        <w:rPr>
          <w:sz w:val="28"/>
          <w:szCs w:val="28"/>
        </w:rPr>
        <w:t xml:space="preserve"> каждого из которых превышает 300 миллионов рублей;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</w:t>
      </w:r>
      <w:r w:rsidRPr="008D17E1">
        <w:rPr>
          <w:sz w:val="28"/>
          <w:szCs w:val="28"/>
        </w:rPr>
        <w:lastRenderedPageBreak/>
        <w:t>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r w:rsidR="00D36C0C">
        <w:rPr>
          <w:sz w:val="28"/>
          <w:szCs w:val="28"/>
        </w:rPr>
        <w:t>,</w:t>
      </w:r>
      <w:r w:rsidRPr="008D17E1">
        <w:rPr>
          <w:sz w:val="28"/>
          <w:szCs w:val="28"/>
        </w:rPr>
        <w:t xml:space="preserve"> каждого из которых превышает 300 миллионов рублей;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2) 1,5% процента в отношении прочих земельных участков.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2.2. Решением Совета депутат</w:t>
      </w:r>
      <w:r>
        <w:rPr>
          <w:sz w:val="28"/>
          <w:szCs w:val="28"/>
        </w:rPr>
        <w:t xml:space="preserve">ов муниципального образования </w:t>
      </w:r>
      <w:r w:rsidR="00D36C0C">
        <w:rPr>
          <w:sz w:val="28"/>
          <w:szCs w:val="28"/>
        </w:rPr>
        <w:t>Гаврилов</w:t>
      </w:r>
      <w:r>
        <w:rPr>
          <w:sz w:val="28"/>
          <w:szCs w:val="28"/>
        </w:rPr>
        <w:t>ский</w:t>
      </w:r>
      <w:r w:rsidRPr="00564AAC">
        <w:rPr>
          <w:sz w:val="28"/>
          <w:szCs w:val="28"/>
        </w:rPr>
        <w:t xml:space="preserve"> 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6261F6" w:rsidRPr="00564AAC" w:rsidRDefault="006261F6" w:rsidP="006261F6">
      <w:pPr>
        <w:ind w:firstLine="709"/>
        <w:jc w:val="center"/>
        <w:rPr>
          <w:b/>
          <w:sz w:val="28"/>
          <w:szCs w:val="28"/>
        </w:rPr>
      </w:pPr>
    </w:p>
    <w:p w:rsidR="006261F6" w:rsidRDefault="006261F6" w:rsidP="006261F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D17E1">
        <w:rPr>
          <w:b/>
          <w:sz w:val="28"/>
          <w:szCs w:val="28"/>
        </w:rPr>
        <w:t>. Налоговая база и налоговые льготы</w:t>
      </w:r>
    </w:p>
    <w:p w:rsidR="00D36C0C" w:rsidRPr="008D17E1" w:rsidRDefault="00D36C0C" w:rsidP="006261F6">
      <w:pPr>
        <w:ind w:firstLine="709"/>
        <w:jc w:val="center"/>
        <w:rPr>
          <w:b/>
          <w:sz w:val="28"/>
          <w:szCs w:val="28"/>
        </w:rPr>
      </w:pP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определения и уменьшение налоговой базы определяется статьей 391 Налогового Кодекса Российской Федерации.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6261F6" w:rsidRPr="008D17E1" w:rsidRDefault="006261F6" w:rsidP="006261F6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3.3</w:t>
      </w:r>
      <w:r>
        <w:rPr>
          <w:sz w:val="28"/>
          <w:szCs w:val="28"/>
        </w:rPr>
        <w:t xml:space="preserve">. </w:t>
      </w:r>
      <w:r w:rsidRPr="008D17E1">
        <w:rPr>
          <w:sz w:val="28"/>
          <w:szCs w:val="28"/>
        </w:rPr>
        <w:t>На территор</w:t>
      </w:r>
      <w:r>
        <w:rPr>
          <w:sz w:val="28"/>
          <w:szCs w:val="28"/>
        </w:rPr>
        <w:t xml:space="preserve">ии муниципального образования </w:t>
      </w:r>
      <w:r w:rsidR="00D36C0C">
        <w:rPr>
          <w:sz w:val="28"/>
          <w:szCs w:val="28"/>
        </w:rPr>
        <w:t>Гаврилов</w:t>
      </w:r>
      <w:r>
        <w:rPr>
          <w:sz w:val="28"/>
          <w:szCs w:val="28"/>
        </w:rPr>
        <w:t>ский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от уплаты земельного налога освобождаются муниципальные, бюджетные и казенные учреждения и организации. </w:t>
      </w:r>
    </w:p>
    <w:p w:rsidR="006261F6" w:rsidRPr="00C05644" w:rsidRDefault="006261F6" w:rsidP="006261F6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8D17E1">
        <w:rPr>
          <w:sz w:val="28"/>
          <w:szCs w:val="28"/>
        </w:rPr>
        <w:t xml:space="preserve"> территории муниципального образования </w:t>
      </w:r>
      <w:r w:rsidR="00D36C0C">
        <w:rPr>
          <w:sz w:val="28"/>
          <w:szCs w:val="28"/>
        </w:rPr>
        <w:t>Гаврилов</w:t>
      </w:r>
      <w:r>
        <w:rPr>
          <w:sz w:val="28"/>
          <w:szCs w:val="28"/>
        </w:rPr>
        <w:t>ский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</w:t>
      </w:r>
      <w:r>
        <w:rPr>
          <w:sz w:val="28"/>
          <w:szCs w:val="28"/>
        </w:rPr>
        <w:t>п</w:t>
      </w:r>
      <w:r w:rsidRPr="00C05644">
        <w:rPr>
          <w:sz w:val="28"/>
          <w:szCs w:val="28"/>
        </w:rPr>
        <w:t>редостав</w:t>
      </w:r>
      <w:r>
        <w:rPr>
          <w:sz w:val="28"/>
          <w:szCs w:val="28"/>
        </w:rPr>
        <w:t xml:space="preserve">ляется </w:t>
      </w:r>
      <w:r w:rsidRPr="00C05644">
        <w:rPr>
          <w:sz w:val="28"/>
          <w:szCs w:val="28"/>
        </w:rPr>
        <w:t>льгот</w:t>
      </w:r>
      <w:r>
        <w:rPr>
          <w:sz w:val="28"/>
          <w:szCs w:val="28"/>
        </w:rPr>
        <w:t>а</w:t>
      </w:r>
      <w:r w:rsidRPr="00C05644">
        <w:rPr>
          <w:sz w:val="28"/>
          <w:szCs w:val="28"/>
        </w:rPr>
        <w:t xml:space="preserve"> в виде освобождения от уплаты земельного налога в полном объеме отдельным категориям налогоплательщиков: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3.4.1 Лица, принимающие (принимавшие) участие в специальной военной операции: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lastRenderedPageBreak/>
        <w:t>3.4.2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сотрудники органов внутренних дел Российской Федерации;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прокурорские работники;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3.4.3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3.4.4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Члены семей: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указанных в подпунктах 3.4.1-3.4.3 настоящего пункта;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</w:t>
      </w:r>
      <w:r w:rsidRPr="008D17E1">
        <w:rPr>
          <w:sz w:val="28"/>
          <w:szCs w:val="28"/>
        </w:rPr>
        <w:lastRenderedPageBreak/>
        <w:t>воинским должностям в этих воинских частях, органах, организациях, учреждениях и подразделениях;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3.4.5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8D17E1">
        <w:rPr>
          <w:sz w:val="28"/>
          <w:szCs w:val="28"/>
        </w:rPr>
        <w:t>лены семей: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Федерального закона от 12.01.1995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6261F6" w:rsidRPr="008D17E1" w:rsidRDefault="006261F6" w:rsidP="006261F6">
      <w:pPr>
        <w:ind w:firstLine="709"/>
        <w:jc w:val="both"/>
        <w:outlineLvl w:val="2"/>
        <w:rPr>
          <w:sz w:val="28"/>
          <w:szCs w:val="28"/>
        </w:rPr>
      </w:pPr>
    </w:p>
    <w:p w:rsidR="006261F6" w:rsidRDefault="006261F6" w:rsidP="006261F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8D17E1">
        <w:rPr>
          <w:b/>
          <w:sz w:val="28"/>
          <w:szCs w:val="28"/>
        </w:rPr>
        <w:t>. Отчетный период</w:t>
      </w:r>
    </w:p>
    <w:p w:rsidR="00D36C0C" w:rsidRPr="008D17E1" w:rsidRDefault="00D36C0C" w:rsidP="006261F6">
      <w:pPr>
        <w:ind w:firstLine="709"/>
        <w:jc w:val="center"/>
        <w:rPr>
          <w:b/>
          <w:sz w:val="28"/>
          <w:szCs w:val="28"/>
        </w:rPr>
      </w:pPr>
    </w:p>
    <w:p w:rsidR="006261F6" w:rsidRPr="008D17E1" w:rsidRDefault="006261F6" w:rsidP="006261F6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D17E1">
        <w:rPr>
          <w:color w:val="333333"/>
          <w:sz w:val="28"/>
          <w:szCs w:val="28"/>
          <w:shd w:val="clear" w:color="auto" w:fill="FFFFFF"/>
        </w:rPr>
        <w:t>4.1. Налоговые, отчетные периоды для налогоплательщиков – организаций определяются в соответствии со статьей 393 Налогового кодекса Российской Федерации.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</w:p>
    <w:p w:rsidR="006261F6" w:rsidRDefault="006261F6" w:rsidP="006261F6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8F005A">
        <w:rPr>
          <w:b/>
          <w:sz w:val="28"/>
          <w:szCs w:val="28"/>
        </w:rPr>
        <w:t xml:space="preserve">. </w:t>
      </w:r>
      <w:r w:rsidRPr="008F005A">
        <w:rPr>
          <w:sz w:val="28"/>
          <w:szCs w:val="28"/>
        </w:rPr>
        <w:t xml:space="preserve"> </w:t>
      </w:r>
      <w:r w:rsidRPr="008F005A">
        <w:rPr>
          <w:b/>
          <w:sz w:val="28"/>
          <w:szCs w:val="28"/>
        </w:rPr>
        <w:t>Порядок исчисления налога и авансовых платежей по налогу</w:t>
      </w:r>
    </w:p>
    <w:p w:rsidR="00D36C0C" w:rsidRPr="008F005A" w:rsidRDefault="00D36C0C" w:rsidP="006261F6">
      <w:pPr>
        <w:ind w:firstLine="709"/>
        <w:jc w:val="center"/>
        <w:outlineLvl w:val="2"/>
        <w:rPr>
          <w:b/>
          <w:sz w:val="28"/>
          <w:szCs w:val="28"/>
        </w:rPr>
      </w:pPr>
    </w:p>
    <w:p w:rsidR="006261F6" w:rsidRPr="008F005A" w:rsidRDefault="006261F6" w:rsidP="006261F6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F005A">
        <w:rPr>
          <w:sz w:val="28"/>
          <w:szCs w:val="28"/>
        </w:rPr>
        <w:lastRenderedPageBreak/>
        <w:t xml:space="preserve">5.1. Порядок и исчисление налога и авансовых платежей по налогу определяются в соответствии со статьей 396 </w:t>
      </w:r>
      <w:r w:rsidRPr="008F005A">
        <w:rPr>
          <w:color w:val="333333"/>
          <w:sz w:val="28"/>
          <w:szCs w:val="28"/>
          <w:shd w:val="clear" w:color="auto" w:fill="FFFFFF"/>
        </w:rPr>
        <w:t>Налогового кодекса Российской Федерации.</w:t>
      </w:r>
    </w:p>
    <w:p w:rsidR="006261F6" w:rsidRPr="008F005A" w:rsidRDefault="006261F6" w:rsidP="006261F6">
      <w:pPr>
        <w:ind w:firstLine="709"/>
        <w:jc w:val="both"/>
        <w:rPr>
          <w:sz w:val="28"/>
          <w:szCs w:val="28"/>
        </w:rPr>
      </w:pPr>
    </w:p>
    <w:p w:rsidR="006261F6" w:rsidRPr="008F005A" w:rsidRDefault="006261F6" w:rsidP="006261F6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8F005A">
        <w:rPr>
          <w:b/>
          <w:sz w:val="28"/>
          <w:szCs w:val="28"/>
        </w:rPr>
        <w:t>. Порядок и сроки уплаты налога и авансовых платежей по налогу</w:t>
      </w:r>
    </w:p>
    <w:p w:rsidR="006261F6" w:rsidRPr="008D17E1" w:rsidRDefault="006261F6" w:rsidP="006261F6">
      <w:pPr>
        <w:ind w:firstLine="709"/>
        <w:jc w:val="both"/>
        <w:rPr>
          <w:sz w:val="28"/>
          <w:szCs w:val="28"/>
        </w:rPr>
      </w:pPr>
      <w:r w:rsidRPr="008F005A">
        <w:rPr>
          <w:sz w:val="28"/>
          <w:szCs w:val="28"/>
        </w:rPr>
        <w:t>6.1</w:t>
      </w:r>
      <w:r>
        <w:rPr>
          <w:sz w:val="28"/>
          <w:szCs w:val="28"/>
        </w:rPr>
        <w:t>.</w:t>
      </w:r>
      <w:r w:rsidRPr="008F005A">
        <w:rPr>
          <w:sz w:val="28"/>
          <w:szCs w:val="28"/>
        </w:rPr>
        <w:t xml:space="preserve"> Порядок и сроки уплаты налога и авансовых платежей по налогу определяются в соответствии со статьей 397 Налогового Кодекса Российской Федерации.</w:t>
      </w:r>
    </w:p>
    <w:sectPr w:rsidR="006261F6" w:rsidRPr="008D17E1" w:rsidSect="00CD18E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9D" w:rsidRDefault="0052569D" w:rsidP="000C0034">
      <w:r>
        <w:separator/>
      </w:r>
    </w:p>
  </w:endnote>
  <w:endnote w:type="continuationSeparator" w:id="1">
    <w:p w:rsidR="0052569D" w:rsidRDefault="0052569D" w:rsidP="000C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9D" w:rsidRDefault="0052569D" w:rsidP="000C0034">
      <w:r>
        <w:separator/>
      </w:r>
    </w:p>
  </w:footnote>
  <w:footnote w:type="continuationSeparator" w:id="1">
    <w:p w:rsidR="0052569D" w:rsidRDefault="0052569D" w:rsidP="000C0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034" w:rsidRDefault="000C0034">
    <w:pPr>
      <w:pStyle w:val="a5"/>
      <w:jc w:val="right"/>
    </w:pPr>
    <w:fldSimple w:instr=" PAGE   \* MERGEFORMAT ">
      <w:r w:rsidR="003F4C0D">
        <w:rPr>
          <w:noProof/>
        </w:rPr>
        <w:t>1</w:t>
      </w:r>
    </w:fldSimple>
  </w:p>
  <w:p w:rsidR="000C0034" w:rsidRDefault="000C0034" w:rsidP="000C0034">
    <w:pPr>
      <w:pStyle w:val="a5"/>
      <w:tabs>
        <w:tab w:val="clear" w:pos="4677"/>
        <w:tab w:val="clear" w:pos="9355"/>
        <w:tab w:val="center" w:pos="9356"/>
      </w:tabs>
      <w:ind w:left="7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B17"/>
    <w:multiLevelType w:val="hybridMultilevel"/>
    <w:tmpl w:val="BD0E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3F652D1"/>
    <w:multiLevelType w:val="hybridMultilevel"/>
    <w:tmpl w:val="3EF6E1AC"/>
    <w:lvl w:ilvl="0" w:tplc="660400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D2223"/>
    <w:multiLevelType w:val="hybridMultilevel"/>
    <w:tmpl w:val="6A0A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E5D"/>
    <w:rsid w:val="000C0034"/>
    <w:rsid w:val="001A4EA3"/>
    <w:rsid w:val="00297CAB"/>
    <w:rsid w:val="00365CE5"/>
    <w:rsid w:val="003F4C0D"/>
    <w:rsid w:val="0052569D"/>
    <w:rsid w:val="00554D16"/>
    <w:rsid w:val="006261F6"/>
    <w:rsid w:val="00810854"/>
    <w:rsid w:val="008B588C"/>
    <w:rsid w:val="00996CDF"/>
    <w:rsid w:val="00A860F2"/>
    <w:rsid w:val="00B16AE2"/>
    <w:rsid w:val="00CA3569"/>
    <w:rsid w:val="00CD18EB"/>
    <w:rsid w:val="00D36C0C"/>
    <w:rsid w:val="00D7316F"/>
    <w:rsid w:val="00DC043F"/>
    <w:rsid w:val="00E67FA0"/>
    <w:rsid w:val="00E85E5D"/>
    <w:rsid w:val="00EE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5E5D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85E5D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85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C0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003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0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0034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nhideWhenUsed/>
    <w:rsid w:val="00EE3865"/>
    <w:pPr>
      <w:spacing w:before="100" w:beforeAutospacing="1" w:after="100" w:afterAutospacing="1"/>
    </w:pPr>
  </w:style>
  <w:style w:type="paragraph" w:customStyle="1" w:styleId="ConsTitle">
    <w:name w:val="ConsTitle"/>
    <w:rsid w:val="00CA35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365CE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styleId="aa">
    <w:name w:val="Title"/>
    <w:basedOn w:val="a"/>
    <w:link w:val="ab"/>
    <w:uiPriority w:val="99"/>
    <w:qFormat/>
    <w:rsid w:val="00365CE5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uiPriority w:val="99"/>
    <w:rsid w:val="00365CE5"/>
    <w:rPr>
      <w:rFonts w:ascii="Times New Roman" w:eastAsia="Times New Roman" w:hAnsi="Times New Roman"/>
      <w:sz w:val="28"/>
      <w:szCs w:val="24"/>
    </w:rPr>
  </w:style>
  <w:style w:type="paragraph" w:customStyle="1" w:styleId="western">
    <w:name w:val="western"/>
    <w:basedOn w:val="a"/>
    <w:rsid w:val="00365C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2025-02-25T06:12:00Z</cp:lastPrinted>
  <dcterms:created xsi:type="dcterms:W3CDTF">2025-03-20T08:57:00Z</dcterms:created>
  <dcterms:modified xsi:type="dcterms:W3CDTF">2025-03-20T08:57:00Z</dcterms:modified>
</cp:coreProperties>
</file>