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E7A" w:rsidRPr="006F4C8A" w:rsidRDefault="00FC6D75" w:rsidP="00094E7A">
      <w:pPr>
        <w:spacing w:after="0" w:line="240" w:lineRule="auto"/>
        <w:jc w:val="center"/>
        <w:rPr>
          <w:rFonts w:ascii="Times New Roman" w:hAnsi="Times New Roman"/>
          <w:b/>
          <w:caps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>
            <wp:extent cx="500380" cy="859790"/>
            <wp:effectExtent l="19050" t="0" r="0" b="0"/>
            <wp:docPr id="1" name="Рисунок 2" descr="gavril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avril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859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E7A" w:rsidRPr="006F4C8A" w:rsidRDefault="00094E7A" w:rsidP="00094E7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iCs/>
          <w:sz w:val="28"/>
          <w:szCs w:val="28"/>
        </w:rPr>
      </w:pP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АДМИНИСТРАЦИЯ </w:t>
      </w:r>
      <w:r>
        <w:rPr>
          <w:rFonts w:ascii="Times New Roman" w:eastAsia="Times New Roman" w:hAnsi="Times New Roman"/>
          <w:b/>
          <w:bCs/>
          <w:iCs/>
          <w:sz w:val="28"/>
          <w:szCs w:val="28"/>
        </w:rPr>
        <w:t>ГАВРИЛОВСКОГО</w:t>
      </w:r>
      <w:r w:rsidRPr="006F4C8A">
        <w:rPr>
          <w:rFonts w:ascii="Times New Roman" w:eastAsia="Times New Roman" w:hAnsi="Times New Roman"/>
          <w:b/>
          <w:bCs/>
          <w:iCs/>
          <w:sz w:val="28"/>
          <w:szCs w:val="28"/>
        </w:rPr>
        <w:t xml:space="preserve"> СЕЛЬСОВЕТА САРАКТАШСКОГО РАЙОНА ОРЕНБУРГСКОЙ ОБЛАСТИ</w:t>
      </w:r>
    </w:p>
    <w:p w:rsidR="00094E7A" w:rsidRPr="006F4C8A" w:rsidRDefault="00094E7A" w:rsidP="00094E7A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</w:p>
    <w:p w:rsidR="00094E7A" w:rsidRPr="006F4C8A" w:rsidRDefault="00094E7A" w:rsidP="00094E7A">
      <w:pPr>
        <w:spacing w:after="0" w:line="240" w:lineRule="auto"/>
        <w:jc w:val="center"/>
        <w:rPr>
          <w:rFonts w:ascii="Times New Roman" w:hAnsi="Times New Roman"/>
          <w:b/>
          <w:sz w:val="34"/>
          <w:szCs w:val="34"/>
        </w:rPr>
      </w:pPr>
      <w:r w:rsidRPr="006F4C8A">
        <w:rPr>
          <w:rFonts w:ascii="Times New Roman" w:hAnsi="Times New Roman"/>
          <w:b/>
          <w:sz w:val="34"/>
          <w:szCs w:val="34"/>
        </w:rPr>
        <w:t>П О С Т А Н О В Л Е Н И Е</w:t>
      </w:r>
    </w:p>
    <w:p w:rsidR="00094E7A" w:rsidRPr="006F4C8A" w:rsidRDefault="00094E7A" w:rsidP="00094E7A">
      <w:pPr>
        <w:pBdr>
          <w:bottom w:val="single" w:sz="18" w:space="1" w:color="auto"/>
        </w:pBd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F4C8A">
        <w:rPr>
          <w:rFonts w:ascii="Times New Roman" w:hAnsi="Times New Roman"/>
          <w:b/>
          <w:sz w:val="16"/>
        </w:rPr>
        <w:t>_________________________________________________________________________________________________________</w:t>
      </w:r>
    </w:p>
    <w:p w:rsidR="00782DED" w:rsidRPr="00782DED" w:rsidRDefault="002C4EA4" w:rsidP="00782DE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03.03.2025</w:t>
      </w:r>
      <w:r w:rsidR="00782DED" w:rsidRPr="00782DED">
        <w:rPr>
          <w:rFonts w:ascii="Times New Roman" w:hAnsi="Times New Roman"/>
          <w:sz w:val="24"/>
          <w:szCs w:val="24"/>
        </w:rPr>
        <w:t xml:space="preserve">                       с. Гавриловка                                      </w:t>
      </w:r>
      <w:r w:rsidR="00A47DE6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4-1</w:t>
      </w:r>
      <w:r w:rsidR="00782DED" w:rsidRPr="00E56D7A">
        <w:rPr>
          <w:rFonts w:ascii="Times New Roman" w:hAnsi="Times New Roman"/>
          <w:sz w:val="24"/>
          <w:szCs w:val="24"/>
        </w:rPr>
        <w:t>-п</w:t>
      </w:r>
    </w:p>
    <w:p w:rsidR="00782DED" w:rsidRPr="00782DED" w:rsidRDefault="00782DED" w:rsidP="00782DED">
      <w:pPr>
        <w:shd w:val="clear" w:color="auto" w:fill="FFFFFF"/>
        <w:spacing w:after="0" w:line="240" w:lineRule="auto"/>
        <w:jc w:val="center"/>
        <w:textAlignment w:val="top"/>
        <w:rPr>
          <w:rFonts w:ascii="Times New Roman" w:hAnsi="Times New Roman"/>
          <w:sz w:val="24"/>
          <w:szCs w:val="24"/>
        </w:rPr>
      </w:pPr>
    </w:p>
    <w:p w:rsidR="00782DED" w:rsidRPr="00782DED" w:rsidRDefault="00782DED" w:rsidP="00782DE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82DED">
        <w:rPr>
          <w:rFonts w:ascii="Times New Roman" w:hAnsi="Times New Roman"/>
          <w:b/>
          <w:sz w:val="24"/>
          <w:szCs w:val="24"/>
        </w:rPr>
        <w:t>О</w:t>
      </w:r>
      <w:r w:rsidR="005B3C19">
        <w:rPr>
          <w:rFonts w:ascii="Times New Roman" w:hAnsi="Times New Roman"/>
          <w:b/>
          <w:sz w:val="24"/>
          <w:szCs w:val="24"/>
        </w:rPr>
        <w:t xml:space="preserve"> внесении изменений в </w:t>
      </w:r>
      <w:r w:rsidR="005B3C19" w:rsidRPr="006F4C8A">
        <w:rPr>
          <w:rFonts w:ascii="Times New Roman" w:hAnsi="Times New Roman"/>
          <w:sz w:val="28"/>
          <w:szCs w:val="28"/>
        </w:rPr>
        <w:t xml:space="preserve"> </w:t>
      </w:r>
      <w:r w:rsidR="005B3C19" w:rsidRPr="005B3C19">
        <w:rPr>
          <w:rFonts w:ascii="Times New Roman" w:hAnsi="Times New Roman"/>
          <w:b/>
          <w:sz w:val="24"/>
          <w:szCs w:val="24"/>
        </w:rPr>
        <w:t>постановление № 47-П от 03.11.2022 об утверждении муниципальной программы</w:t>
      </w:r>
      <w:r w:rsidRPr="00782DED">
        <w:rPr>
          <w:rFonts w:ascii="Times New Roman" w:hAnsi="Times New Roman"/>
          <w:b/>
          <w:sz w:val="24"/>
          <w:szCs w:val="24"/>
        </w:rPr>
        <w:t xml:space="preserve"> «Реализация муниципальной политики на территории муниципального образования Гавриловский сельсовет Саракташского района Оренбургской области»</w:t>
      </w:r>
      <w:r w:rsidR="00FC6AEE">
        <w:rPr>
          <w:rFonts w:ascii="Times New Roman" w:hAnsi="Times New Roman"/>
          <w:b/>
          <w:sz w:val="24"/>
          <w:szCs w:val="24"/>
        </w:rPr>
        <w:t xml:space="preserve"> (в редакции постановления от 14.11.2023 № 52-п</w:t>
      </w:r>
      <w:r w:rsidR="002C4EA4">
        <w:rPr>
          <w:rFonts w:ascii="Times New Roman" w:hAnsi="Times New Roman"/>
          <w:b/>
          <w:sz w:val="24"/>
          <w:szCs w:val="24"/>
        </w:rPr>
        <w:t>; от 28.05.2024 № 31-п</w:t>
      </w:r>
      <w:r w:rsidR="00FC6AEE">
        <w:rPr>
          <w:rFonts w:ascii="Times New Roman" w:hAnsi="Times New Roman"/>
          <w:b/>
          <w:sz w:val="24"/>
          <w:szCs w:val="24"/>
        </w:rPr>
        <w:t>)</w:t>
      </w:r>
    </w:p>
    <w:p w:rsidR="00782DED" w:rsidRPr="00782DED" w:rsidRDefault="00782DED" w:rsidP="00782D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DED" w:rsidRPr="00782DED" w:rsidRDefault="00782DED" w:rsidP="00782DE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2DED" w:rsidRPr="00782DED" w:rsidRDefault="00782DED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DE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администрации МО Гавриловский сельсовет от </w:t>
      </w:r>
      <w:r w:rsidR="00F662A6" w:rsidRPr="00F662A6">
        <w:rPr>
          <w:rFonts w:ascii="Times New Roman" w:eastAsia="Times New Roman" w:hAnsi="Times New Roman"/>
          <w:sz w:val="24"/>
          <w:szCs w:val="24"/>
          <w:lang w:eastAsia="ru-RU"/>
        </w:rPr>
        <w:t>14</w:t>
      </w:r>
      <w:r w:rsidRPr="00F662A6">
        <w:rPr>
          <w:rFonts w:ascii="Times New Roman" w:eastAsia="Times New Roman" w:hAnsi="Times New Roman"/>
          <w:sz w:val="24"/>
          <w:szCs w:val="24"/>
          <w:lang w:eastAsia="ru-RU"/>
        </w:rPr>
        <w:t>.11.202</w:t>
      </w:r>
      <w:r w:rsidR="00F662A6" w:rsidRPr="00F662A6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782DED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</w:t>
      </w:r>
      <w:r w:rsidRPr="00F662A6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F662A6" w:rsidRPr="00F662A6">
        <w:rPr>
          <w:rFonts w:ascii="Times New Roman" w:eastAsia="Times New Roman" w:hAnsi="Times New Roman"/>
          <w:sz w:val="24"/>
          <w:szCs w:val="24"/>
          <w:lang w:eastAsia="ru-RU"/>
        </w:rPr>
        <w:t>53</w:t>
      </w:r>
      <w:r w:rsidRPr="00F662A6">
        <w:rPr>
          <w:rFonts w:ascii="Times New Roman" w:eastAsia="Times New Roman" w:hAnsi="Times New Roman"/>
          <w:sz w:val="24"/>
          <w:szCs w:val="24"/>
          <w:lang w:eastAsia="ru-RU"/>
        </w:rPr>
        <w:t>-п</w:t>
      </w:r>
      <w:r w:rsidRPr="00782DED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порядка разработки, реализации и оценки эффективности муниципальных программ Гавриловского сельсовета Саракташского района Оренбургской области», руководствуясь Уставом МО Гавриловский сельсовет.</w:t>
      </w:r>
    </w:p>
    <w:p w:rsidR="00782DED" w:rsidRPr="00782DED" w:rsidRDefault="00782DED" w:rsidP="00782D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Утвердить </w:t>
      </w:r>
      <w:r w:rsidRPr="00782DED">
        <w:rPr>
          <w:rFonts w:ascii="Times New Roman" w:hAnsi="Times New Roman"/>
          <w:sz w:val="24"/>
          <w:szCs w:val="24"/>
        </w:rPr>
        <w:t xml:space="preserve">паспорт муниципальной программы Гавриловского сельсовета «Реализация муниципальной политики на территории муниципального образования Гавриловский сельсовет Саракташского района Оренбургской области» </w:t>
      </w:r>
      <w:r w:rsidR="004C1F7A">
        <w:rPr>
          <w:rFonts w:ascii="Times New Roman" w:hAnsi="Times New Roman"/>
          <w:sz w:val="24"/>
          <w:szCs w:val="24"/>
        </w:rPr>
        <w:t>и приложения № 1, 2, 3, 4, 5, 6</w:t>
      </w:r>
      <w:r w:rsidRPr="00782DED">
        <w:rPr>
          <w:rFonts w:ascii="Times New Roman" w:hAnsi="Times New Roman"/>
          <w:sz w:val="24"/>
          <w:szCs w:val="24"/>
        </w:rPr>
        <w:t>.</w:t>
      </w:r>
    </w:p>
    <w:p w:rsidR="00782DED" w:rsidRPr="00782DED" w:rsidRDefault="00891D55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782DED"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>. Контроль за выполнением настоящего постановления оставляю за собой.</w:t>
      </w:r>
    </w:p>
    <w:p w:rsidR="00782DED" w:rsidRPr="00782DED" w:rsidRDefault="00891D55" w:rsidP="00782D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782DED"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>. Настоящее постановление вступает в силу со дня его подписания,  подлежит размещению на официальном сайте администрации Гавриловского сельсовета Саракташского района Оренбургской области  и распространяется на правоотношения возникшие с 01 января 202</w:t>
      </w:r>
      <w:r w:rsidR="002C4EA4">
        <w:rPr>
          <w:rFonts w:ascii="Times New Roman" w:eastAsia="Times New Roman" w:hAnsi="Times New Roman" w:cs="Arial"/>
          <w:sz w:val="24"/>
          <w:szCs w:val="24"/>
          <w:lang w:eastAsia="ru-RU"/>
        </w:rPr>
        <w:t>5</w:t>
      </w:r>
      <w:r w:rsidR="00782DED" w:rsidRPr="00782DED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года.</w:t>
      </w: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DED" w:rsidRPr="00782DED" w:rsidRDefault="00782DED" w:rsidP="00782DED">
      <w:pPr>
        <w:rPr>
          <w:rFonts w:ascii="Times New Roman" w:hAnsi="Times New Roman"/>
          <w:sz w:val="24"/>
          <w:szCs w:val="24"/>
        </w:rPr>
      </w:pPr>
      <w:r w:rsidRPr="00782DED">
        <w:rPr>
          <w:rFonts w:ascii="Times New Roman" w:hAnsi="Times New Roman"/>
          <w:sz w:val="24"/>
          <w:szCs w:val="24"/>
        </w:rPr>
        <w:t>Глава Гавриловского сельсовета</w:t>
      </w:r>
      <w:r w:rsidR="00FC6AEE">
        <w:rPr>
          <w:rFonts w:ascii="Times New Roman" w:hAnsi="Times New Roman"/>
          <w:sz w:val="24"/>
          <w:szCs w:val="24"/>
        </w:rPr>
        <w:t xml:space="preserve">                               </w:t>
      </w:r>
      <w:r w:rsidRPr="00782DED">
        <w:rPr>
          <w:rFonts w:ascii="Times New Roman" w:hAnsi="Times New Roman"/>
          <w:sz w:val="24"/>
          <w:szCs w:val="24"/>
        </w:rPr>
        <w:t xml:space="preserve">                                          Е.И. Варламова</w:t>
      </w: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2DED" w:rsidRPr="00782DED" w:rsidRDefault="00782DED" w:rsidP="00782D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2DED">
        <w:rPr>
          <w:rFonts w:ascii="Times New Roman" w:eastAsia="Times New Roman" w:hAnsi="Times New Roman"/>
          <w:sz w:val="24"/>
          <w:szCs w:val="24"/>
          <w:lang w:eastAsia="ru-RU"/>
        </w:rPr>
        <w:t>Разослано: прокурору района, финансовый отдел администрации Саракташского района, официальный сайт, в дело.</w:t>
      </w: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Pr="00BE129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Default="00782DED" w:rsidP="00782DED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D541C8" w:rsidRDefault="004415FC" w:rsidP="00782DE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1C8" w:rsidRDefault="00D541C8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891D55" w:rsidRDefault="00891D55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4415FC" w:rsidRPr="00B327EF" w:rsidRDefault="004415FC" w:rsidP="004415FC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327EF">
        <w:rPr>
          <w:rFonts w:ascii="Times New Roman" w:hAnsi="Times New Roman" w:cs="Times New Roman"/>
          <w:sz w:val="28"/>
          <w:szCs w:val="28"/>
        </w:rPr>
        <w:t>Приложение к Постановлению</w:t>
      </w:r>
    </w:p>
    <w:p w:rsidR="00782DED" w:rsidRDefault="00094E7A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Гавриловского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782DED" w:rsidRDefault="00782DED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4415FC" w:rsidRPr="00B327EF" w:rsidRDefault="00782DED" w:rsidP="004415FC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  <w:r w:rsidR="004415FC" w:rsidRPr="00B327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  <w:r w:rsidRPr="00F57329">
        <w:rPr>
          <w:rFonts w:ascii="Times New Roman" w:hAnsi="Times New Roman" w:cs="Times New Roman"/>
          <w:sz w:val="28"/>
          <w:szCs w:val="28"/>
        </w:rPr>
        <w:t xml:space="preserve">от </w:t>
      </w:r>
      <w:r w:rsidR="002C4EA4">
        <w:rPr>
          <w:rFonts w:ascii="Times New Roman" w:hAnsi="Times New Roman" w:cs="Times New Roman"/>
          <w:sz w:val="28"/>
          <w:szCs w:val="28"/>
        </w:rPr>
        <w:t>03</w:t>
      </w:r>
      <w:r w:rsidR="00A47DE6">
        <w:rPr>
          <w:rFonts w:ascii="Times New Roman" w:hAnsi="Times New Roman" w:cs="Times New Roman"/>
          <w:sz w:val="28"/>
          <w:szCs w:val="28"/>
        </w:rPr>
        <w:t>.0</w:t>
      </w:r>
      <w:r w:rsidR="002C4EA4">
        <w:rPr>
          <w:rFonts w:ascii="Times New Roman" w:hAnsi="Times New Roman" w:cs="Times New Roman"/>
          <w:sz w:val="28"/>
          <w:szCs w:val="28"/>
        </w:rPr>
        <w:t>3</w:t>
      </w:r>
      <w:r w:rsidR="00782DED" w:rsidRPr="00E56D7A">
        <w:rPr>
          <w:rFonts w:ascii="Times New Roman" w:hAnsi="Times New Roman" w:cs="Times New Roman"/>
          <w:sz w:val="28"/>
          <w:szCs w:val="28"/>
        </w:rPr>
        <w:t>.</w:t>
      </w:r>
      <w:r w:rsidRPr="00E56D7A">
        <w:rPr>
          <w:rFonts w:ascii="Times New Roman" w:hAnsi="Times New Roman" w:cs="Times New Roman"/>
          <w:sz w:val="28"/>
          <w:szCs w:val="28"/>
        </w:rPr>
        <w:t>202</w:t>
      </w:r>
      <w:r w:rsidR="002C4EA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F57329">
        <w:rPr>
          <w:rFonts w:ascii="Times New Roman" w:hAnsi="Times New Roman" w:cs="Times New Roman"/>
          <w:sz w:val="28"/>
          <w:szCs w:val="28"/>
        </w:rPr>
        <w:t xml:space="preserve">  </w:t>
      </w:r>
      <w:r w:rsidRPr="00E56D7A">
        <w:rPr>
          <w:rFonts w:ascii="Times New Roman" w:hAnsi="Times New Roman" w:cs="Times New Roman"/>
          <w:sz w:val="28"/>
          <w:szCs w:val="28"/>
        </w:rPr>
        <w:t xml:space="preserve">№ </w:t>
      </w:r>
      <w:r w:rsidR="002C4EA4">
        <w:rPr>
          <w:rFonts w:ascii="Times New Roman" w:hAnsi="Times New Roman" w:cs="Times New Roman"/>
          <w:sz w:val="28"/>
          <w:szCs w:val="28"/>
        </w:rPr>
        <w:t>4-1</w:t>
      </w:r>
      <w:r w:rsidR="00782DED" w:rsidRPr="00E56D7A">
        <w:rPr>
          <w:rFonts w:ascii="Times New Roman" w:hAnsi="Times New Roman" w:cs="Times New Roman"/>
          <w:sz w:val="28"/>
          <w:szCs w:val="28"/>
        </w:rPr>
        <w:t>-п</w:t>
      </w:r>
    </w:p>
    <w:p w:rsidR="004415FC" w:rsidRDefault="004415FC" w:rsidP="004415FC">
      <w:pPr>
        <w:pStyle w:val="a3"/>
        <w:shd w:val="clear" w:color="auto" w:fill="FFFFFF"/>
        <w:jc w:val="right"/>
        <w:rPr>
          <w:rFonts w:ascii="Times New Roman" w:hAnsi="Times New Roman" w:cs="Times New Roman"/>
          <w:sz w:val="28"/>
          <w:szCs w:val="28"/>
        </w:rPr>
      </w:pPr>
    </w:p>
    <w:p w:rsidR="00782DED" w:rsidRPr="00B327EF" w:rsidRDefault="004415FC" w:rsidP="00782DE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F0C7C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аспорт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CF0C7C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094E7A">
        <w:rPr>
          <w:rFonts w:ascii="Times New Roman" w:hAnsi="Times New Roman" w:cs="Times New Roman"/>
          <w:sz w:val="28"/>
          <w:szCs w:val="28"/>
        </w:rPr>
        <w:t>Гавриловского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782DED" w:rsidRPr="00782DED">
        <w:rPr>
          <w:rFonts w:ascii="Times New Roman" w:hAnsi="Times New Roman" w:cs="Times New Roman"/>
          <w:sz w:val="28"/>
          <w:szCs w:val="28"/>
        </w:rPr>
        <w:t xml:space="preserve"> </w:t>
      </w:r>
      <w:r w:rsidR="00782DED">
        <w:rPr>
          <w:rFonts w:ascii="Times New Roman" w:hAnsi="Times New Roman" w:cs="Times New Roman"/>
          <w:sz w:val="28"/>
          <w:szCs w:val="28"/>
        </w:rPr>
        <w:t>Саракташского района Оренбургской области</w:t>
      </w:r>
    </w:p>
    <w:p w:rsidR="004415FC" w:rsidRPr="00A27DD4" w:rsidRDefault="004415FC" w:rsidP="00782DED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Реализация муниципальной политики на территории муниципального </w:t>
      </w:r>
      <w:r w:rsidRPr="00094E7A">
        <w:rPr>
          <w:rFonts w:ascii="Times New Roman" w:hAnsi="Times New Roman" w:cs="Times New Roman"/>
          <w:sz w:val="28"/>
          <w:szCs w:val="28"/>
          <w:u w:val="single"/>
        </w:rPr>
        <w:t xml:space="preserve">образования </w:t>
      </w:r>
      <w:r w:rsidR="00094E7A" w:rsidRPr="00094E7A">
        <w:rPr>
          <w:rFonts w:ascii="Times New Roman" w:hAnsi="Times New Roman" w:cs="Times New Roman"/>
          <w:sz w:val="28"/>
          <w:szCs w:val="28"/>
          <w:u w:val="single"/>
        </w:rPr>
        <w:t>Гавриловский</w:t>
      </w:r>
      <w:r w:rsidRPr="00A27DD4">
        <w:rPr>
          <w:rFonts w:ascii="Times New Roman" w:hAnsi="Times New Roman" w:cs="Times New Roman"/>
          <w:sz w:val="28"/>
          <w:szCs w:val="28"/>
          <w:u w:val="single"/>
        </w:rPr>
        <w:t xml:space="preserve"> сельсовет Саракташского района Оренбургской области</w:t>
      </w:r>
    </w:p>
    <w:p w:rsidR="004415FC" w:rsidRPr="00CF0C7C" w:rsidRDefault="004415FC" w:rsidP="00782DED">
      <w:pPr>
        <w:ind w:right="40"/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27DD4">
        <w:rPr>
          <w:rFonts w:ascii="Times New Roman" w:hAnsi="Times New Roman" w:cs="Times New Roman"/>
          <w:i/>
          <w:sz w:val="16"/>
          <w:szCs w:val="16"/>
        </w:rPr>
        <w:t xml:space="preserve">(наименование </w:t>
      </w:r>
      <w:r w:rsidRPr="00A27DD4">
        <w:rPr>
          <w:rFonts w:ascii="Times New Roman" w:hAnsi="Times New Roman"/>
          <w:i/>
          <w:sz w:val="16"/>
          <w:szCs w:val="16"/>
        </w:rPr>
        <w:t>муниципальной</w:t>
      </w:r>
      <w:r w:rsidRPr="00A27DD4">
        <w:rPr>
          <w:rFonts w:ascii="Times New Roman" w:hAnsi="Times New Roman" w:cs="Times New Roman"/>
          <w:i/>
          <w:sz w:val="16"/>
          <w:szCs w:val="16"/>
        </w:rPr>
        <w:t xml:space="preserve"> программы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tbl>
      <w:tblPr>
        <w:tblW w:w="9572" w:type="dxa"/>
        <w:tblInd w:w="-1" w:type="dxa"/>
        <w:tblCellMar>
          <w:top w:w="62" w:type="dxa"/>
          <w:left w:w="73" w:type="dxa"/>
          <w:right w:w="21" w:type="dxa"/>
        </w:tblCellMar>
        <w:tblLook w:val="04A0"/>
      </w:tblPr>
      <w:tblGrid>
        <w:gridCol w:w="4610"/>
        <w:gridCol w:w="4962"/>
      </w:tblGrid>
      <w:tr w:rsidR="004415FC" w:rsidRPr="0094487E" w:rsidTr="00D936F4">
        <w:trPr>
          <w:trHeight w:val="420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Куратор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094E7A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D3EBD">
              <w:rPr>
                <w:rFonts w:ascii="Times New Roman" w:hAnsi="Times New Roman" w:cs="Times New Roman"/>
                <w:color w:val="22272F"/>
                <w:sz w:val="20"/>
                <w:szCs w:val="20"/>
                <w:shd w:val="clear" w:color="auto" w:fill="FFFFFF"/>
              </w:rPr>
              <w:t>Варламова Елена Ивановна</w:t>
            </w:r>
          </w:p>
        </w:tc>
      </w:tr>
      <w:tr w:rsidR="004415FC" w:rsidRPr="0094487E" w:rsidTr="00D936F4">
        <w:trPr>
          <w:trHeight w:val="38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bookmarkStart w:id="0" w:name="_GoBack"/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bookmarkEnd w:id="0"/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94E7A" w:rsidRPr="00094E7A">
              <w:rPr>
                <w:rFonts w:ascii="Times New Roman" w:hAnsi="Times New Roman" w:cs="Times New Roman"/>
                <w:sz w:val="24"/>
                <w:szCs w:val="24"/>
              </w:rPr>
              <w:t>Гавриловского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  <w:tr w:rsidR="004415FC" w:rsidRPr="0094487E" w:rsidTr="00D936F4">
        <w:trPr>
          <w:trHeight w:val="464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Период реализации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2023 – 2030 года</w:t>
            </w:r>
          </w:p>
        </w:tc>
      </w:tr>
      <w:tr w:rsidR="004415FC" w:rsidRPr="0094487E" w:rsidTr="00D936F4">
        <w:trPr>
          <w:trHeight w:val="816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094E7A" w:rsidRPr="00094E7A">
              <w:t>Гавриловский</w:t>
            </w:r>
            <w:r w:rsidRPr="00055CD3">
              <w:t xml:space="preserve"> сельсовет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57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Направления </w:t>
            </w:r>
            <w:r w:rsidRPr="00055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при необходимости)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>Направление 1 «</w:t>
            </w:r>
            <w:r w:rsidR="00420AA9">
              <w:rPr>
                <w:color w:val="22272F"/>
              </w:rPr>
              <w:t>Б</w:t>
            </w:r>
            <w:r w:rsidRPr="00055CD3">
              <w:t>езопасность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2</w:t>
            </w:r>
            <w:r w:rsidRPr="00055CD3">
              <w:rPr>
                <w:color w:val="22272F"/>
              </w:rPr>
              <w:t xml:space="preserve"> «Д</w:t>
            </w:r>
            <w:r w:rsidRPr="00055CD3">
              <w:t>орожное хозяйство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420AA9">
              <w:rPr>
                <w:color w:val="22272F"/>
              </w:rPr>
              <w:t>3</w:t>
            </w:r>
            <w:r w:rsidRPr="00055CD3">
              <w:rPr>
                <w:color w:val="22272F"/>
              </w:rPr>
              <w:t xml:space="preserve"> «</w:t>
            </w:r>
            <w:r w:rsidRPr="00055CD3">
              <w:t>Благоустройство территории</w:t>
            </w:r>
            <w:r w:rsidRPr="00055CD3">
              <w:rPr>
                <w:color w:val="22272F"/>
              </w:rPr>
              <w:t>»</w:t>
            </w:r>
          </w:p>
          <w:p w:rsidR="004415FC" w:rsidRPr="00055CD3" w:rsidRDefault="004415FC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 w:rsidRPr="00055CD3"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4</w:t>
            </w:r>
            <w:r w:rsidRPr="00055CD3">
              <w:rPr>
                <w:color w:val="22272F"/>
              </w:rPr>
              <w:t xml:space="preserve"> «Коммунальное хозяйство»</w:t>
            </w:r>
          </w:p>
          <w:p w:rsidR="004415FC" w:rsidRPr="00055CD3" w:rsidRDefault="00420AA9" w:rsidP="00D936F4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5</w:t>
            </w:r>
            <w:r w:rsidR="00C5133E">
              <w:rPr>
                <w:color w:val="22272F"/>
              </w:rPr>
              <w:t xml:space="preserve"> «Культура</w:t>
            </w:r>
            <w:r w:rsidR="004415FC" w:rsidRPr="00055CD3">
              <w:rPr>
                <w:color w:val="22272F"/>
              </w:rPr>
              <w:t>»</w:t>
            </w:r>
          </w:p>
          <w:p w:rsidR="004415FC" w:rsidRPr="00055CD3" w:rsidRDefault="00420AA9" w:rsidP="002543E6">
            <w:pPr>
              <w:pStyle w:val="s16"/>
              <w:shd w:val="clear" w:color="auto" w:fill="FFFFFF"/>
              <w:spacing w:before="0" w:beforeAutospacing="0" w:after="0" w:afterAutospacing="0"/>
              <w:contextualSpacing/>
              <w:rPr>
                <w:color w:val="22272F"/>
              </w:rPr>
            </w:pPr>
            <w:r>
              <w:rPr>
                <w:color w:val="22272F"/>
              </w:rPr>
              <w:t xml:space="preserve">Направление </w:t>
            </w:r>
            <w:r w:rsidR="002543E6">
              <w:rPr>
                <w:color w:val="22272F"/>
              </w:rPr>
              <w:t>6</w:t>
            </w:r>
            <w:r w:rsidR="004415FC" w:rsidRPr="00055CD3">
              <w:rPr>
                <w:color w:val="22272F"/>
              </w:rPr>
              <w:t xml:space="preserve"> «</w:t>
            </w:r>
            <w:r>
              <w:rPr>
                <w:color w:val="22272F"/>
              </w:rPr>
              <w:t>Обеспечение реализации программы</w:t>
            </w:r>
            <w:r w:rsidR="004415FC" w:rsidRPr="00055CD3">
              <w:rPr>
                <w:color w:val="22272F"/>
              </w:rPr>
              <w:t>»</w:t>
            </w:r>
          </w:p>
        </w:tc>
      </w:tr>
      <w:tr w:rsidR="004415FC" w:rsidRPr="0094487E" w:rsidTr="00D936F4">
        <w:tblPrEx>
          <w:tblCellMar>
            <w:top w:w="63" w:type="dxa"/>
            <w:right w:w="3" w:type="dxa"/>
          </w:tblCellMar>
        </w:tblPrEx>
        <w:trPr>
          <w:trHeight w:val="2582"/>
        </w:trPr>
        <w:tc>
          <w:tcPr>
            <w:tcW w:w="4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Объемы бюджетных ассигнований </w:t>
            </w:r>
            <w:r w:rsidRPr="00055CD3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в том числе по годам реализации </w:t>
            </w:r>
          </w:p>
        </w:tc>
        <w:tc>
          <w:tcPr>
            <w:tcW w:w="49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6E4E06">
              <w:rPr>
                <w:rFonts w:ascii="Times New Roman" w:hAnsi="Times New Roman" w:cs="Times New Roman"/>
                <w:sz w:val="24"/>
                <w:szCs w:val="24"/>
              </w:rPr>
              <w:t>44 971,7</w:t>
            </w:r>
            <w:r w:rsidR="00094E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руб., в т. ч.: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2023 год </w:t>
            </w:r>
            <w:r w:rsidR="006500C2">
              <w:rPr>
                <w:rFonts w:ascii="Times New Roman" w:hAnsi="Times New Roman" w:cs="Times New Roman"/>
                <w:sz w:val="24"/>
                <w:szCs w:val="24"/>
              </w:rPr>
              <w:t>5712,9</w:t>
            </w:r>
            <w:r w:rsidR="00AC1FA2">
              <w:rPr>
                <w:rFonts w:ascii="Times New Roman" w:hAnsi="Times New Roman" w:cs="Times New Roman"/>
                <w:color w:val="22272F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2024 год </w:t>
            </w:r>
            <w:r w:rsidR="006500C2">
              <w:rPr>
                <w:rFonts w:ascii="Times New Roman" w:hAnsi="Times New Roman" w:cs="Times New Roman"/>
                <w:sz w:val="24"/>
                <w:szCs w:val="24"/>
              </w:rPr>
              <w:t>4867,1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2025 год </w:t>
            </w:r>
            <w:r w:rsidR="006E4E06">
              <w:rPr>
                <w:rFonts w:ascii="Times New Roman" w:hAnsi="Times New Roman" w:cs="Times New Roman"/>
                <w:sz w:val="24"/>
                <w:szCs w:val="24"/>
              </w:rPr>
              <w:t>7 352,4</w:t>
            </w:r>
            <w:r w:rsidR="00094E7A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2026 год </w:t>
            </w:r>
            <w:r w:rsidR="006E4E06">
              <w:rPr>
                <w:rFonts w:ascii="Times New Roman" w:hAnsi="Times New Roman" w:cs="Times New Roman"/>
                <w:sz w:val="24"/>
                <w:szCs w:val="24"/>
              </w:rPr>
              <w:t>5 235,7</w:t>
            </w:r>
            <w:r w:rsidR="0046446D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2027 год </w:t>
            </w:r>
            <w:r w:rsidR="006E4E06">
              <w:rPr>
                <w:rFonts w:ascii="Times New Roman" w:hAnsi="Times New Roman" w:cs="Times New Roman"/>
                <w:sz w:val="24"/>
                <w:szCs w:val="24"/>
              </w:rPr>
              <w:t>5 450,9</w:t>
            </w:r>
            <w:r w:rsidR="006500C2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2028 год </w:t>
            </w:r>
            <w:r w:rsidR="002C4EA4">
              <w:rPr>
                <w:rFonts w:ascii="Times New Roman" w:hAnsi="Times New Roman" w:cs="Times New Roman"/>
                <w:sz w:val="24"/>
                <w:szCs w:val="24"/>
              </w:rPr>
              <w:t>5 45</w:t>
            </w:r>
            <w:r w:rsidR="006E4E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C4EA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6500C2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D936F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2029 год </w:t>
            </w:r>
            <w:r w:rsidR="002C4EA4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6E4E0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2C4EA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6500C2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  <w:p w:rsidR="004415FC" w:rsidRPr="00055CD3" w:rsidRDefault="004415FC" w:rsidP="006500C2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2030 год </w:t>
            </w:r>
            <w:r w:rsidR="002C4EA4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 w:rsidR="006E4E06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2C4EA4">
              <w:rPr>
                <w:rFonts w:ascii="Times New Roman" w:hAnsi="Times New Roman" w:cs="Times New Roman"/>
                <w:sz w:val="24"/>
                <w:szCs w:val="24"/>
              </w:rPr>
              <w:t>,9</w:t>
            </w:r>
            <w:r w:rsidR="006500C2" w:rsidRPr="00055CD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55CD3">
              <w:rPr>
                <w:rFonts w:ascii="Times New Roman" w:hAnsi="Times New Roman" w:cs="Times New Roman"/>
                <w:sz w:val="24"/>
                <w:szCs w:val="24"/>
              </w:rPr>
              <w:t>тыс. руб.;</w:t>
            </w:r>
          </w:p>
        </w:tc>
      </w:tr>
    </w:tbl>
    <w:p w:rsidR="00D541C8" w:rsidRDefault="00D541C8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3E6" w:rsidRDefault="002543E6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3E6" w:rsidRDefault="002543E6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3E6" w:rsidRDefault="002543E6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3E6" w:rsidRDefault="002543E6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133E" w:rsidRDefault="00C5133E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3E6" w:rsidRDefault="002543E6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43E6" w:rsidRDefault="002543E6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1C8" w:rsidRDefault="00D541C8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41C8" w:rsidRDefault="00D541C8" w:rsidP="00D541C8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293B">
        <w:rPr>
          <w:rFonts w:ascii="Times New Roman" w:hAnsi="Times New Roman" w:cs="Times New Roman"/>
          <w:b/>
          <w:sz w:val="28"/>
          <w:szCs w:val="28"/>
        </w:rPr>
        <w:t>Стратегические приоритеты развития муниципальной программы</w:t>
      </w:r>
    </w:p>
    <w:p w:rsidR="00D541C8" w:rsidRPr="00F9293B" w:rsidRDefault="00D541C8" w:rsidP="00D541C8">
      <w:pPr>
        <w:pStyle w:val="a3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Местное самоуправление в Российской Федерации составляет одну из основ конституционного строя. Его значение в политической системе российского общества определяется тем, что это тот уровень власти, который наиболее приближен к населению, им формируется и ему непосредственно подконтролен, решает вопросы удовлетворения основных жизненных потребностей населения. Эффективное местное самоуправление является одним из условий социально-экономического развития муниципального образования, повышения качества жизни населения, повышения доверия населения к власти.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Осуществление органами местного самоуправления своих полномочий и функций определяется, прежде всего, тремя факторами: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системы органов местного самоуправления, их функционально-должностной структурой;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состоянием кадрового состава и, прежде всего, профессионализмом работников органов местного самоуправления;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наличием инструментов и способов взаимодействия населения и органов местного самоуправления.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Помимо своих полномочий, муниципальное образование </w:t>
      </w:r>
      <w:r w:rsidR="00094E7A">
        <w:rPr>
          <w:rFonts w:ascii="Times New Roman" w:hAnsi="Times New Roman" w:cs="Times New Roman"/>
          <w:sz w:val="28"/>
          <w:szCs w:val="28"/>
        </w:rPr>
        <w:t>Гавриловский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осуществляет выполнение части переданных полномочий Российской Федерации по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D286F">
        <w:rPr>
          <w:rFonts w:ascii="Times New Roman" w:hAnsi="Times New Roman" w:cs="Times New Roman"/>
          <w:sz w:val="28"/>
          <w:szCs w:val="28"/>
        </w:rPr>
        <w:t>существлени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D286F">
        <w:rPr>
          <w:rFonts w:ascii="Times New Roman" w:hAnsi="Times New Roman" w:cs="Times New Roman"/>
          <w:sz w:val="28"/>
          <w:szCs w:val="28"/>
        </w:rPr>
        <w:t xml:space="preserve"> первичного воинского учета органами местного самоуправления поселений</w:t>
      </w:r>
      <w:r w:rsidRPr="00CA39F2">
        <w:rPr>
          <w:rFonts w:ascii="Times New Roman" w:hAnsi="Times New Roman" w:cs="Times New Roman"/>
          <w:sz w:val="28"/>
          <w:szCs w:val="28"/>
        </w:rPr>
        <w:t>.</w:t>
      </w:r>
    </w:p>
    <w:p w:rsidR="004415FC" w:rsidRPr="00CA39F2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094E7A">
        <w:rPr>
          <w:rFonts w:ascii="Times New Roman" w:hAnsi="Times New Roman" w:cs="Times New Roman"/>
          <w:sz w:val="28"/>
          <w:szCs w:val="28"/>
        </w:rPr>
        <w:t>Гавриловский</w:t>
      </w:r>
      <w:r w:rsidRPr="00CA39F2"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(далее – МО) </w:t>
      </w:r>
      <w:r w:rsidRPr="00CA39F2">
        <w:rPr>
          <w:rFonts w:ascii="Times New Roman" w:hAnsi="Times New Roman" w:cs="Times New Roman"/>
          <w:sz w:val="28"/>
          <w:szCs w:val="28"/>
        </w:rPr>
        <w:t>передает часть полномочий по обеспечению услугами организаций культуры и библиотечного обслуживания жителей сельсовета муниципальному району по вопросам: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9F2">
        <w:rPr>
          <w:rFonts w:ascii="Times New Roman" w:hAnsi="Times New Roman" w:cs="Times New Roman"/>
          <w:sz w:val="28"/>
          <w:szCs w:val="28"/>
        </w:rPr>
        <w:t>- организации библиотечного</w:t>
      </w:r>
      <w:r w:rsidRPr="00830AC8">
        <w:rPr>
          <w:rFonts w:ascii="Times New Roman" w:hAnsi="Times New Roman" w:cs="Times New Roman"/>
          <w:sz w:val="28"/>
          <w:szCs w:val="28"/>
        </w:rPr>
        <w:t xml:space="preserve"> обслуживания населения, комплектования и обеспечения сохранности библиотечных фондов библиотек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создание условий для организации досуга и обеспечения жителей сельсовета услугами организаций культуры;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сохранения, использования и популяризации объектов культурного наследия (памятников истории и культуры), находящихся в собственности поселения, охрана объектов культурного наследия (памятников истории и культуры) местного (муниципального) значения, расположенных на территории сельсовета;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lastRenderedPageBreak/>
        <w:t>- создание условий для развития местного традиционного народного художественного творчества, участия в сохранении, возрождении и развитии народного художественных промыслов в сельсовете.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сельсовета проживает </w:t>
      </w:r>
      <w:r w:rsidR="002C1244">
        <w:rPr>
          <w:rFonts w:ascii="Times New Roman" w:hAnsi="Times New Roman" w:cs="Times New Roman"/>
          <w:sz w:val="28"/>
          <w:szCs w:val="28"/>
        </w:rPr>
        <w:t>633</w:t>
      </w:r>
      <w:r>
        <w:rPr>
          <w:rFonts w:ascii="Times New Roman" w:hAnsi="Times New Roman" w:cs="Times New Roman"/>
          <w:sz w:val="28"/>
          <w:szCs w:val="28"/>
        </w:rPr>
        <w:t xml:space="preserve"> человек. Численность населения в трудоспособном возрасте по состоянию на 01.01.2022 года составляет</w:t>
      </w:r>
      <w:r w:rsidR="002C1244">
        <w:rPr>
          <w:rFonts w:ascii="Times New Roman" w:hAnsi="Times New Roman" w:cs="Times New Roman"/>
          <w:sz w:val="28"/>
          <w:szCs w:val="28"/>
        </w:rPr>
        <w:t xml:space="preserve"> 341</w:t>
      </w:r>
      <w:r>
        <w:rPr>
          <w:rFonts w:ascii="Times New Roman" w:hAnsi="Times New Roman" w:cs="Times New Roman"/>
          <w:sz w:val="28"/>
          <w:szCs w:val="28"/>
        </w:rPr>
        <w:t xml:space="preserve"> человек, число домовладений </w:t>
      </w:r>
      <w:r w:rsidR="002C1244">
        <w:rPr>
          <w:rFonts w:ascii="Times New Roman" w:hAnsi="Times New Roman" w:cs="Times New Roman"/>
          <w:sz w:val="28"/>
          <w:szCs w:val="28"/>
        </w:rPr>
        <w:t>311</w:t>
      </w:r>
      <w:r>
        <w:rPr>
          <w:rFonts w:ascii="Times New Roman" w:hAnsi="Times New Roman" w:cs="Times New Roman"/>
          <w:sz w:val="28"/>
          <w:szCs w:val="28"/>
        </w:rPr>
        <w:t xml:space="preserve">, число населённых пунктов </w:t>
      </w:r>
      <w:r w:rsidR="002C124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Протяженность автомобильных дорог общего пользования составляет </w:t>
      </w:r>
      <w:r w:rsidR="002C1244">
        <w:rPr>
          <w:rFonts w:ascii="Times New Roman" w:hAnsi="Times New Roman" w:cs="Times New Roman"/>
          <w:sz w:val="28"/>
          <w:szCs w:val="28"/>
        </w:rPr>
        <w:t>10,655 км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Основным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направлениям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сельсовета являются: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мобилизация доходных источников местного бюджета;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Pr="00830AC8">
        <w:rPr>
          <w:rFonts w:ascii="Times New Roman" w:hAnsi="Times New Roman" w:cs="Times New Roman"/>
          <w:sz w:val="28"/>
          <w:szCs w:val="28"/>
        </w:rPr>
        <w:t xml:space="preserve"> расходовани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30AC8">
        <w:rPr>
          <w:rFonts w:ascii="Times New Roman" w:hAnsi="Times New Roman" w:cs="Times New Roman"/>
          <w:sz w:val="28"/>
          <w:szCs w:val="28"/>
        </w:rPr>
        <w:t xml:space="preserve"> бюджетных средств;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части, переданных органами власти другого уровня,</w:t>
      </w:r>
      <w:r w:rsidRPr="00830AC8">
        <w:rPr>
          <w:rFonts w:ascii="Times New Roman" w:hAnsi="Times New Roman" w:cs="Times New Roman"/>
          <w:sz w:val="28"/>
          <w:szCs w:val="28"/>
        </w:rPr>
        <w:t xml:space="preserve"> полномочий;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обеспечение деятельности аппарата управления</w:t>
      </w:r>
      <w:r w:rsidRPr="00830AC8">
        <w:rPr>
          <w:rFonts w:ascii="Times New Roman" w:hAnsi="Times New Roman" w:cs="Times New Roman"/>
          <w:sz w:val="28"/>
          <w:szCs w:val="28"/>
        </w:rPr>
        <w:t>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реализация намеченных мероприятий по капитальному ремонту</w:t>
      </w:r>
      <w:r>
        <w:rPr>
          <w:rFonts w:ascii="Times New Roman" w:hAnsi="Times New Roman" w:cs="Times New Roman"/>
          <w:sz w:val="28"/>
          <w:szCs w:val="28"/>
        </w:rPr>
        <w:t>, ремонту</w:t>
      </w:r>
      <w:r w:rsidRPr="00830AC8">
        <w:rPr>
          <w:rFonts w:ascii="Times New Roman" w:hAnsi="Times New Roman" w:cs="Times New Roman"/>
          <w:sz w:val="28"/>
          <w:szCs w:val="28"/>
        </w:rPr>
        <w:t xml:space="preserve"> дорог и их содержанию;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- благоустройство территории и др.</w:t>
      </w:r>
    </w:p>
    <w:p w:rsidR="004415FC" w:rsidRPr="00F02151" w:rsidRDefault="00F02151" w:rsidP="00F02151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964">
        <w:rPr>
          <w:rFonts w:ascii="Times New Roman" w:hAnsi="Times New Roman" w:cs="Times New Roman"/>
          <w:sz w:val="28"/>
          <w:szCs w:val="28"/>
        </w:rPr>
        <w:t>В селе Гавриловка Саракташского района Оренбургской области был произведен ремонт асфальтобетонного покрытия ул.Правды (от дома № 48 до дома №64).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>Важную роль играют информатизация сферы управления, так как она не только повышает эффективность управления на всех его уровнях, но и позволяет повысить эффективность целенаправленной деятельности в других сферах</w:t>
      </w:r>
      <w:r w:rsidRPr="00830AC8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0AC8">
        <w:rPr>
          <w:rFonts w:ascii="Times New Roman" w:hAnsi="Times New Roman" w:cs="Times New Roman"/>
          <w:sz w:val="28"/>
          <w:szCs w:val="28"/>
        </w:rPr>
        <w:t xml:space="preserve">Для информирования населения создан официальный интернет - сайт </w:t>
      </w:r>
      <w:r>
        <w:rPr>
          <w:rFonts w:ascii="Times New Roman" w:hAnsi="Times New Roman" w:cs="Times New Roman"/>
          <w:sz w:val="28"/>
          <w:szCs w:val="28"/>
        </w:rPr>
        <w:t>МО</w:t>
      </w:r>
      <w:r w:rsidR="00F02151" w:rsidRPr="00F02151">
        <w:rPr>
          <w:rFonts w:ascii="Times New Roman" w:hAnsi="Times New Roman" w:cs="Times New Roman"/>
          <w:sz w:val="28"/>
          <w:szCs w:val="28"/>
        </w:rPr>
        <w:t xml:space="preserve">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 w:cs="Times New Roman"/>
          <w:sz w:val="28"/>
          <w:szCs w:val="28"/>
        </w:rPr>
        <w:t xml:space="preserve"> сельсовет, на котором размещается информация о деятельности органов местного самоуправления. В соответствии с законодательством на сайте публикуются нормативные правовые акты, принятые</w:t>
      </w:r>
      <w:r>
        <w:rPr>
          <w:rFonts w:ascii="Times New Roman" w:hAnsi="Times New Roman" w:cs="Times New Roman"/>
          <w:sz w:val="28"/>
          <w:szCs w:val="28"/>
        </w:rPr>
        <w:t xml:space="preserve"> главой сельского поселения, администрацией сельсовета и </w:t>
      </w:r>
      <w:r w:rsidRPr="00830AC8">
        <w:rPr>
          <w:rFonts w:ascii="Times New Roman" w:hAnsi="Times New Roman" w:cs="Times New Roman"/>
          <w:sz w:val="28"/>
          <w:szCs w:val="28"/>
        </w:rPr>
        <w:t xml:space="preserve">Советом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830AC8">
        <w:rPr>
          <w:rFonts w:ascii="Times New Roman" w:hAnsi="Times New Roman" w:cs="Times New Roman"/>
          <w:sz w:val="28"/>
          <w:szCs w:val="28"/>
        </w:rPr>
        <w:t>епутатов муниципального образования.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BB5EFC">
        <w:rPr>
          <w:rFonts w:ascii="Times New Roman" w:hAnsi="Times New Roman"/>
          <w:bCs/>
          <w:sz w:val="28"/>
          <w:szCs w:val="28"/>
        </w:rPr>
        <w:t xml:space="preserve">Основные приоритеты деятельности администрации МО </w:t>
      </w:r>
      <w:r w:rsidR="00F02151">
        <w:rPr>
          <w:rFonts w:ascii="Times New Roman" w:hAnsi="Times New Roman" w:cs="Times New Roman"/>
          <w:sz w:val="28"/>
          <w:szCs w:val="28"/>
        </w:rPr>
        <w:t>Гавриловского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сельсовета</w:t>
      </w:r>
      <w:r>
        <w:rPr>
          <w:rFonts w:ascii="Times New Roman" w:hAnsi="Times New Roman"/>
          <w:bCs/>
          <w:sz w:val="28"/>
          <w:szCs w:val="28"/>
        </w:rPr>
        <w:t xml:space="preserve"> (далее – администрации)</w:t>
      </w:r>
      <w:r w:rsidRPr="00830AC8">
        <w:rPr>
          <w:rFonts w:ascii="Times New Roman" w:hAnsi="Times New Roman"/>
          <w:bCs/>
          <w:sz w:val="28"/>
          <w:szCs w:val="28"/>
        </w:rPr>
        <w:t>: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определение долгосрочной стратегии и этапов градостроительного планирования развития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F02151" w:rsidRPr="00F02151">
        <w:rPr>
          <w:rFonts w:ascii="Times New Roman" w:hAnsi="Times New Roman" w:cs="Times New Roman"/>
          <w:sz w:val="28"/>
          <w:szCs w:val="28"/>
        </w:rPr>
        <w:t xml:space="preserve">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-повышение эффективности и результативности</w:t>
      </w:r>
      <w:r w:rsidR="00F02151">
        <w:rPr>
          <w:rFonts w:ascii="Times New Roman" w:hAnsi="Times New Roman"/>
          <w:bCs/>
          <w:sz w:val="28"/>
          <w:szCs w:val="28"/>
        </w:rPr>
        <w:t xml:space="preserve"> </w:t>
      </w:r>
      <w:r w:rsidRPr="00830AC8">
        <w:rPr>
          <w:rFonts w:ascii="Times New Roman" w:hAnsi="Times New Roman"/>
          <w:bCs/>
          <w:sz w:val="28"/>
          <w:szCs w:val="28"/>
        </w:rPr>
        <w:t>деятельности администрации;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исполнение полномочий по решению вопросов местного значения в соответствии с федеральными законами, законами Оренбургской области и муниципальными правовыми актами. 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>- профилактика правонарушений и обеспечение общественной безопасности на территории сельсовета;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- усиление системы противопожарной безопасности на территории </w:t>
      </w:r>
      <w:r>
        <w:rPr>
          <w:rFonts w:ascii="Times New Roman" w:hAnsi="Times New Roman"/>
          <w:bCs/>
          <w:sz w:val="28"/>
          <w:szCs w:val="28"/>
        </w:rPr>
        <w:t>МО</w:t>
      </w:r>
      <w:r w:rsidR="00F02151" w:rsidRPr="00F02151">
        <w:rPr>
          <w:rFonts w:ascii="Times New Roman" w:hAnsi="Times New Roman" w:cs="Times New Roman"/>
          <w:sz w:val="28"/>
          <w:szCs w:val="28"/>
        </w:rPr>
        <w:t xml:space="preserve">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сельсовет, создание необходимых условий для укрепления пожарной безопасности, снижение гибели, травматизма людей на пожарах, уменьшение материального ущерба от пожаров;</w:t>
      </w:r>
    </w:p>
    <w:p w:rsidR="004415FC" w:rsidRPr="00830AC8" w:rsidRDefault="004415FC" w:rsidP="004415FC">
      <w:pPr>
        <w:pStyle w:val="a3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lastRenderedPageBreak/>
        <w:t>- обеспечение свободы творчества и прав граждан на участие в культурной жизни.</w:t>
      </w: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830AC8">
        <w:rPr>
          <w:rFonts w:ascii="Times New Roman" w:hAnsi="Times New Roman"/>
          <w:bCs/>
          <w:sz w:val="28"/>
          <w:szCs w:val="28"/>
        </w:rPr>
        <w:t xml:space="preserve">Цель Программы - создание условий для обеспечения устойчивого роста экономики и повышения эффективности управления в </w:t>
      </w:r>
      <w:r>
        <w:rPr>
          <w:rFonts w:ascii="Times New Roman" w:hAnsi="Times New Roman"/>
          <w:bCs/>
          <w:sz w:val="28"/>
          <w:szCs w:val="28"/>
        </w:rPr>
        <w:t xml:space="preserve">МО </w:t>
      </w:r>
      <w:r w:rsidR="00F02151">
        <w:rPr>
          <w:rFonts w:ascii="Times New Roman" w:hAnsi="Times New Roman" w:cs="Times New Roman"/>
          <w:sz w:val="28"/>
          <w:szCs w:val="28"/>
        </w:rPr>
        <w:t>Гавриловский</w:t>
      </w:r>
      <w:r w:rsidRPr="00830AC8">
        <w:rPr>
          <w:rFonts w:ascii="Times New Roman" w:hAnsi="Times New Roman"/>
          <w:bCs/>
          <w:sz w:val="28"/>
          <w:szCs w:val="28"/>
        </w:rPr>
        <w:t xml:space="preserve"> сельсовет</w:t>
      </w:r>
      <w:r w:rsidRPr="00830AC8">
        <w:rPr>
          <w:rFonts w:ascii="Times New Roman" w:hAnsi="Times New Roman"/>
          <w:sz w:val="28"/>
          <w:szCs w:val="28"/>
        </w:rPr>
        <w:t>.</w:t>
      </w:r>
    </w:p>
    <w:p w:rsidR="004415FC" w:rsidRDefault="004415FC" w:rsidP="005B3C19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415FC" w:rsidRDefault="004415FC" w:rsidP="004415FC">
      <w:pPr>
        <w:pStyle w:val="a3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  <w:sectPr w:rsidR="004415FC" w:rsidSect="00D541C8">
          <w:pgSz w:w="11906" w:h="16838"/>
          <w:pgMar w:top="899" w:right="851" w:bottom="709" w:left="1701" w:header="709" w:footer="709" w:gutter="0"/>
          <w:cols w:space="708"/>
          <w:docGrid w:linePitch="360"/>
        </w:sectPr>
      </w:pPr>
    </w:p>
    <w:p w:rsidR="00A04369" w:rsidRPr="00866BFD" w:rsidRDefault="00A04369" w:rsidP="00A04369">
      <w:pPr>
        <w:spacing w:line="259" w:lineRule="auto"/>
        <w:ind w:left="273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lastRenderedPageBreak/>
        <w:t xml:space="preserve">Показатели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A04369" w:rsidRPr="00866BFD" w:rsidRDefault="00A04369" w:rsidP="00A04369">
      <w:pPr>
        <w:spacing w:line="259" w:lineRule="auto"/>
        <w:ind w:right="42"/>
        <w:rPr>
          <w:rFonts w:ascii="Times New Roman" w:hAnsi="Times New Roman" w:cs="Times New Roman"/>
          <w:sz w:val="28"/>
          <w:szCs w:val="28"/>
        </w:rPr>
      </w:pPr>
    </w:p>
    <w:tbl>
      <w:tblPr>
        <w:tblW w:w="15324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6"/>
        <w:gridCol w:w="1984"/>
        <w:gridCol w:w="851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1701"/>
        <w:gridCol w:w="1418"/>
        <w:gridCol w:w="1701"/>
        <w:gridCol w:w="2007"/>
      </w:tblGrid>
      <w:tr w:rsidR="00A04369" w:rsidRPr="00866BFD" w:rsidTr="00261FF7">
        <w:trPr>
          <w:trHeight w:val="240"/>
        </w:trPr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  <w:vertAlign w:val="superscript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Базовое значение</w:t>
            </w:r>
          </w:p>
        </w:tc>
        <w:tc>
          <w:tcPr>
            <w:tcW w:w="4536" w:type="dxa"/>
            <w:gridSpan w:val="8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D936F4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Документ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BB4086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Ответственный за достижение показателя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  <w:vertAlign w:val="superscrip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200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04369" w:rsidRPr="00DF3343" w:rsidRDefault="00A04369" w:rsidP="006133AE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Информационная система</w:t>
            </w:r>
          </w:p>
        </w:tc>
      </w:tr>
      <w:tr w:rsidR="001B2B9F" w:rsidRPr="00866BFD" w:rsidTr="00261FF7">
        <w:tc>
          <w:tcPr>
            <w:tcW w:w="276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2030</w:t>
            </w: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1B2B9F" w:rsidRPr="00DF3343" w:rsidRDefault="001B2B9F" w:rsidP="00D936F4">
            <w:pPr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</w:tr>
      <w:tr w:rsidR="001B2B9F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D936F4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15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B2B9F" w:rsidRPr="001B2B9F" w:rsidRDefault="001B2B9F" w:rsidP="001B2B9F">
            <w:pPr>
              <w:jc w:val="center"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1B2B9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16</w:t>
            </w:r>
          </w:p>
        </w:tc>
      </w:tr>
      <w:tr w:rsidR="00A04369" w:rsidRPr="00866BFD" w:rsidTr="00036ECA">
        <w:trPr>
          <w:trHeight w:val="477"/>
        </w:trPr>
        <w:tc>
          <w:tcPr>
            <w:tcW w:w="15324" w:type="dxa"/>
            <w:gridSpan w:val="16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A04369" w:rsidRPr="00DF3343" w:rsidRDefault="00A04369" w:rsidP="002C6B6C">
            <w:pPr>
              <w:jc w:val="center"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Цель </w:t>
            </w:r>
            <w:r w:rsidRPr="00DF3343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 программы 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 xml:space="preserve">Гавриловского 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сельсовета «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Создание условий для обеспечения устойчивого роста экономики и повышения эффективности управления в муниципальном образовании 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Гавриловский</w:t>
            </w:r>
            <w:r w:rsidR="002C6B6C" w:rsidRPr="00DF33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сельсов</w:t>
            </w:r>
            <w:r w:rsidR="00036EC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271955" w:rsidRPr="00DF3343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</w:p>
        </w:tc>
      </w:tr>
      <w:tr w:rsidR="002543E6" w:rsidRPr="00866BFD" w:rsidTr="00261FF7">
        <w:tc>
          <w:tcPr>
            <w:tcW w:w="276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1.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пожаров на территории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543E6" w:rsidRDefault="002543E6" w:rsidP="00D60296">
            <w:r w:rsidRPr="00FB5E08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B05F92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  <w:p w:rsidR="002543E6" w:rsidRPr="00B05F92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Администрация Гавриловского сельсовета</w:t>
            </w:r>
          </w:p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DF3343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2543E6" w:rsidRPr="00D936F4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</w:tr>
      <w:tr w:rsidR="002543E6" w:rsidRPr="00866BFD" w:rsidTr="00D60296">
        <w:trPr>
          <w:trHeight w:val="413"/>
        </w:trPr>
        <w:tc>
          <w:tcPr>
            <w:tcW w:w="276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543E6" w:rsidRDefault="002543E6" w:rsidP="00D60296"/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543E6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погибших на пожарах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3F2E9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 w:rsidR="002C6B6C"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9B38CB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мероприятий, проведенных ДНД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6617D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6B6C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 w:rsidR="002C6B6C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застрахованных участников ДНД, от общего их количества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6B6C" w:rsidRDefault="002C6B6C">
            <w:r w:rsidRPr="00D1677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6B6C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  <w:r w:rsid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2C1244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10,655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2C124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7</w:t>
            </w:r>
            <w:r w:rsidR="002C124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 xml:space="preserve">Доля дорог, в отношении которых проводился капитальный ремонт, ремонт от общего количества дорог в </w:t>
            </w:r>
            <w:r w:rsidRPr="00FA0A7B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отчетном периоде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2,68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2C1244" w:rsidRPr="00FA0A7B" w:rsidRDefault="002C1244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2,8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2C1244" w:rsidRPr="00DF3343" w:rsidRDefault="002C124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8</w:t>
            </w:r>
            <w:r w:rsid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2C6B6C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Площадь благоустройства территории Гавриловского сельского поселения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0,028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2543E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9.</w:t>
            </w:r>
            <w:r w:rsid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FA0A7B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высаженных деревьев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Default="00FA0A7B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sz w:val="16"/>
                <w:szCs w:val="16"/>
              </w:rPr>
              <w:t>Количество обустроенных площадок ТКО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A7667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Наличие документов территориального планирования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pStyle w:val="a3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C6B6C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9B38CB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9B38CB">
              <w:rPr>
                <w:rFonts w:ascii="Times New Roman" w:hAnsi="Times New Roman" w:cs="Times New Roman"/>
                <w:sz w:val="16"/>
                <w:szCs w:val="16"/>
              </w:rPr>
              <w:t>чел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D8711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</w:t>
            </w: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Количество посещений б</w:t>
            </w:r>
            <w:r w:rsidRPr="00E1474B">
              <w:rPr>
                <w:rFonts w:ascii="Times New Roman" w:hAnsi="Times New Roman" w:cs="Times New Roman"/>
                <w:sz w:val="16"/>
                <w:szCs w:val="16"/>
              </w:rPr>
              <w:t>иблиотек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ед.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2543E6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6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E1474B">
              <w:rPr>
                <w:rFonts w:ascii="Times New Roman" w:hAnsi="Times New Roman"/>
                <w:sz w:val="16"/>
                <w:szCs w:val="16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17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A019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разования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18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Утверждение бюджета на три года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(да – 1, нет – 0)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203DEA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lastRenderedPageBreak/>
              <w:t>19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EA05A8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Default="006133AE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20</w:t>
            </w:r>
            <w:r w:rsidR="00D87114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60611E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146FB0">
              <w:rPr>
                <w:rFonts w:ascii="Times New Roman" w:hAnsi="Times New Roman" w:cs="Times New Roman"/>
                <w:sz w:val="16"/>
                <w:szCs w:val="16"/>
              </w:rPr>
              <w:t>Наличие просроченной кредиторской задолженности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(да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 xml:space="preserve">, нет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A7667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D87114" w:rsidRPr="00DF3343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FA0A7B" w:rsidRPr="00866BFD" w:rsidTr="00261FF7">
        <w:tc>
          <w:tcPr>
            <w:tcW w:w="27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83BF5" w:rsidRDefault="00FA0A7B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1</w:t>
            </w: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FA0A7B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%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49,7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49,76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DF3343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50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B05F92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Приоритетный проект «</w:t>
            </w:r>
            <w:r w:rsidRPr="00B05F9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B05F92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»</w:t>
            </w: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1418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DF3343" w:rsidRDefault="00FA0A7B" w:rsidP="00B54F4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  <w:tr w:rsidR="00D87114" w:rsidRPr="00866BFD" w:rsidTr="00B54F4F">
        <w:tc>
          <w:tcPr>
            <w:tcW w:w="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D87114" w:rsidRPr="00B54F4F" w:rsidRDefault="00A019A8" w:rsidP="006133A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6133AE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2</w:t>
            </w:r>
            <w:r w:rsidR="00B54F4F" w:rsidRPr="00B54F4F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.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83BF5"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Количество реализованных инициативных проектов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шт.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F42AC6" w:rsidP="00F42A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D87114"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D87114" w:rsidRPr="006B31E5" w:rsidRDefault="00F42AC6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D87114" w:rsidRPr="006B31E5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B31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87114" w:rsidRPr="00DF3343" w:rsidRDefault="00D87114" w:rsidP="00D8711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2272F"/>
                <w:sz w:val="16"/>
                <w:szCs w:val="16"/>
              </w:rPr>
              <w:t>нет</w:t>
            </w:r>
          </w:p>
        </w:tc>
      </w:tr>
    </w:tbl>
    <w:p w:rsidR="004415FC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  <w:r w:rsidRPr="00866BFD">
        <w:rPr>
          <w:rFonts w:ascii="Times New Roman" w:hAnsi="Times New Roman" w:cs="Times New Roman"/>
          <w:sz w:val="28"/>
          <w:szCs w:val="28"/>
        </w:rPr>
        <w:t xml:space="preserve">Структура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 w:cs="Times New Roman"/>
          <w:sz w:val="28"/>
          <w:szCs w:val="28"/>
        </w:rPr>
        <w:t xml:space="preserve"> программы </w:t>
      </w:r>
    </w:p>
    <w:p w:rsidR="004415FC" w:rsidRPr="00866BFD" w:rsidRDefault="004415FC" w:rsidP="004415FC">
      <w:pPr>
        <w:spacing w:after="3" w:line="271" w:lineRule="auto"/>
        <w:ind w:left="720" w:right="42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4"/>
        <w:gridCol w:w="5508"/>
        <w:gridCol w:w="1862"/>
        <w:gridCol w:w="1966"/>
        <w:gridCol w:w="1531"/>
        <w:gridCol w:w="3819"/>
      </w:tblGrid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Краткое описание ожидаемых эффектов от реализации задачи структурного элемент</w:t>
            </w:r>
            <w:r w:rsidRPr="0048060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6133A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Связь с показателями</w:t>
            </w:r>
          </w:p>
        </w:tc>
      </w:tr>
      <w:tr w:rsidR="004415FC" w:rsidRPr="00866BFD" w:rsidTr="0048060E">
        <w:trPr>
          <w:trHeight w:val="284"/>
          <w:tblHeader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</w:tr>
      <w:tr w:rsidR="004415FC" w:rsidRPr="00866BFD" w:rsidTr="0048060E">
        <w:trPr>
          <w:trHeight w:val="261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Направление «</w:t>
            </w:r>
            <w:r w:rsidR="00C5133E"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Региональный проект «</w:t>
            </w:r>
            <w:r w:rsidR="00C5133E"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  <w:p w:rsidR="004415FC" w:rsidRPr="00C5133E" w:rsidRDefault="00C5133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(Ф.И.О. куратора)</w:t>
            </w: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  <w:vertAlign w:val="superscript"/>
              </w:rPr>
              <w:t> </w:t>
            </w:r>
          </w:p>
        </w:tc>
      </w:tr>
      <w:tr w:rsidR="004415FC" w:rsidRPr="00866BFD" w:rsidTr="00B25D07">
        <w:trPr>
          <w:trHeight w:val="370"/>
        </w:trPr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C5133E" w:rsidRDefault="00C5133E" w:rsidP="00F42AC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 (наименование ОИВ)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4415FC" w:rsidRPr="00B25D07" w:rsidRDefault="00C5133E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1.1.1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2E5152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C5133E" w:rsidRPr="00866BFD" w:rsidTr="0098011F">
        <w:tc>
          <w:tcPr>
            <w:tcW w:w="724" w:type="dxa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1.1.2</w:t>
            </w:r>
          </w:p>
        </w:tc>
        <w:tc>
          <w:tcPr>
            <w:tcW w:w="5508" w:type="dxa"/>
            <w:shd w:val="clear" w:color="auto" w:fill="FFFFFF"/>
            <w:hideMark/>
          </w:tcPr>
          <w:p w:rsidR="00C5133E" w:rsidRPr="00C5133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819" w:type="dxa"/>
            <w:shd w:val="clear" w:color="auto" w:fill="FFFFFF"/>
            <w:hideMark/>
          </w:tcPr>
          <w:p w:rsidR="00C5133E" w:rsidRPr="0048060E" w:rsidRDefault="00C5133E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Ведомственный проект «Наименование»</w:t>
            </w:r>
          </w:p>
          <w:p w:rsidR="004415FC" w:rsidRPr="0048060E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(Ф.И.О. куратора)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336" w:type="dxa"/>
            <w:gridSpan w:val="3"/>
            <w:shd w:val="clear" w:color="auto" w:fill="FFFFFF"/>
          </w:tcPr>
          <w:p w:rsidR="004415FC" w:rsidRPr="0048060E" w:rsidRDefault="004415FC" w:rsidP="00C87EC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 (наименование </w:t>
            </w:r>
            <w:r w:rsidR="004D02FA" w:rsidRP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)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 (год начала - год окончания)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2.1.2.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N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20AA9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</w:t>
            </w:r>
            <w:r w:rsidR="00850DFD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</w:t>
            </w:r>
            <w:r w:rsidR="00420AA9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Администрация </w:t>
            </w:r>
            <w:r w:rsidR="00F42AC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850DFD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2023 год </w:t>
            </w:r>
          </w:p>
        </w:tc>
      </w:tr>
      <w:tr w:rsidR="0084137E" w:rsidRPr="00866BFD" w:rsidTr="0098011F">
        <w:tc>
          <w:tcPr>
            <w:tcW w:w="724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1: 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>беспечени</w:t>
            </w:r>
            <w:r w:rsidR="00420AA9" w:rsidRPr="0048060E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пожарной безопасности муниципального образования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84137E" w:rsidRPr="0048060E" w:rsidRDefault="0084137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рисков и смягчение последствий пожаров на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CE08AB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  <w:hideMark/>
          </w:tcPr>
          <w:p w:rsidR="0084137E" w:rsidRPr="0048060E" w:rsidRDefault="00CE08AB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территории;</w:t>
            </w:r>
          </w:p>
          <w:p w:rsidR="00CE08AB" w:rsidRPr="0048060E" w:rsidRDefault="009B2E0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</w:tr>
      <w:tr w:rsidR="00420AA9" w:rsidRPr="00866BFD" w:rsidTr="0098011F">
        <w:tc>
          <w:tcPr>
            <w:tcW w:w="724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3.1.2</w:t>
            </w:r>
          </w:p>
        </w:tc>
        <w:tc>
          <w:tcPr>
            <w:tcW w:w="5508" w:type="dxa"/>
            <w:shd w:val="clear" w:color="auto" w:fill="FFFFFF"/>
          </w:tcPr>
          <w:p w:rsidR="00420AA9" w:rsidRPr="0048060E" w:rsidRDefault="00420AA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Задача 2: </w:t>
            </w:r>
            <w:r w:rsidR="0089309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Поддержка добровольных народных дружин</w:t>
            </w:r>
            <w:r w:rsidR="008776D8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(далее – ДНД)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Привлечение населения к участию в охране общественного порядка;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Профилактика правонарушений;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Снижение риска получения вреда здоровью и жизни членов ДНД</w:t>
            </w:r>
          </w:p>
        </w:tc>
        <w:tc>
          <w:tcPr>
            <w:tcW w:w="3819" w:type="dxa"/>
            <w:shd w:val="clear" w:color="auto" w:fill="FFFFFF"/>
          </w:tcPr>
          <w:p w:rsidR="00420AA9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</w:tr>
      <w:tr w:rsidR="00E13FD1" w:rsidRPr="00032F2C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8776D8"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8776D8" w:rsidRPr="00032F2C" w:rsidTr="0098011F">
        <w:tc>
          <w:tcPr>
            <w:tcW w:w="724" w:type="dxa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8776D8" w:rsidRPr="0048060E" w:rsidRDefault="008776D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8776D8" w:rsidRPr="0048060E" w:rsidRDefault="008776D8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</w:p>
        </w:tc>
      </w:tr>
      <w:tr w:rsidR="00E13FD1" w:rsidRPr="00866BFD" w:rsidTr="0098011F">
        <w:tc>
          <w:tcPr>
            <w:tcW w:w="724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3.2.1.</w:t>
            </w:r>
          </w:p>
        </w:tc>
        <w:tc>
          <w:tcPr>
            <w:tcW w:w="5508" w:type="dxa"/>
            <w:shd w:val="clear" w:color="auto" w:fill="FFFFFF"/>
          </w:tcPr>
          <w:p w:rsidR="00E13FD1" w:rsidRPr="0048060E" w:rsidRDefault="00E13FD1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7C6BC5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6F07E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6BC5" w:rsidRPr="0048060E">
              <w:rPr>
                <w:rFonts w:ascii="Times New Roman" w:hAnsi="Times New Roman" w:cs="Times New Roman"/>
                <w:sz w:val="20"/>
                <w:szCs w:val="20"/>
              </w:rPr>
              <w:t>сельсовета и искусственных сооружений на них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A575A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>Повышение технического уровня существующих автомобильных дорог общего пользования местного значения;</w:t>
            </w:r>
          </w:p>
          <w:p w:rsidR="00E13FD1" w:rsidRPr="0048060E" w:rsidRDefault="009A575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 w:rsidRPr="0048060E">
              <w:rPr>
                <w:rStyle w:val="markedcontent"/>
                <w:rFonts w:ascii="Times New Roman" w:hAnsi="Times New Roman" w:cs="Times New Roman"/>
                <w:sz w:val="20"/>
                <w:szCs w:val="20"/>
              </w:rPr>
              <w:t xml:space="preserve"> пропускной способности;</w:t>
            </w:r>
          </w:p>
        </w:tc>
        <w:tc>
          <w:tcPr>
            <w:tcW w:w="3819" w:type="dxa"/>
            <w:shd w:val="clear" w:color="auto" w:fill="FFFFFF"/>
          </w:tcPr>
          <w:p w:rsidR="00E13FD1" w:rsidRPr="0048060E" w:rsidRDefault="009C23E2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  <w:r w:rsidR="008211CD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8211CD" w:rsidRPr="0048060E" w:rsidRDefault="00F00DC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года;</w:t>
            </w:r>
          </w:p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Благоустройство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3D6EDA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3D6EDA" w:rsidRPr="00866BFD" w:rsidTr="0098011F">
        <w:tc>
          <w:tcPr>
            <w:tcW w:w="724" w:type="dxa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9336" w:type="dxa"/>
            <w:gridSpan w:val="3"/>
            <w:shd w:val="clear" w:color="auto" w:fill="FFFFFF"/>
          </w:tcPr>
          <w:p w:rsidR="003D6EDA" w:rsidRPr="0048060E" w:rsidRDefault="003D6ED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0" w:type="dxa"/>
            <w:gridSpan w:val="2"/>
            <w:shd w:val="clear" w:color="auto" w:fill="FFFFFF"/>
          </w:tcPr>
          <w:p w:rsidR="003D6EDA" w:rsidRPr="0048060E" w:rsidRDefault="003D6EDA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8E4123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</w:t>
            </w:r>
            <w:r w:rsidR="008E4123" w:rsidRPr="0048060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оздание комфортной среды для проживания граждан в населенных пунктах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B302B5"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F120DC" w:rsidRPr="0048060E" w:rsidRDefault="00B302B5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удовлетворение потребностей населения в благоприятных условиях проживания</w:t>
            </w:r>
          </w:p>
        </w:tc>
        <w:tc>
          <w:tcPr>
            <w:tcW w:w="3819" w:type="dxa"/>
            <w:shd w:val="clear" w:color="auto" w:fill="FFFFFF"/>
          </w:tcPr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поселения;</w:t>
            </w:r>
          </w:p>
          <w:p w:rsidR="008D1B8A" w:rsidRPr="0048060E" w:rsidRDefault="008D1B8A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деревьев;</w:t>
            </w:r>
          </w:p>
          <w:p w:rsidR="008D1B8A" w:rsidRPr="0048060E" w:rsidRDefault="008D1B8A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</w:tr>
      <w:tr w:rsidR="00F120DC" w:rsidRPr="00866BFD" w:rsidTr="0098011F">
        <w:tc>
          <w:tcPr>
            <w:tcW w:w="724" w:type="dxa"/>
            <w:shd w:val="clear" w:color="auto" w:fill="FFFFFF"/>
          </w:tcPr>
          <w:p w:rsidR="00F120DC" w:rsidRPr="0048060E" w:rsidRDefault="00F120D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AB578E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.2.</w:t>
            </w:r>
          </w:p>
        </w:tc>
        <w:tc>
          <w:tcPr>
            <w:tcW w:w="5508" w:type="dxa"/>
            <w:shd w:val="clear" w:color="auto" w:fill="FFFFFF"/>
          </w:tcPr>
          <w:p w:rsidR="00F120DC" w:rsidRPr="0048060E" w:rsidRDefault="008E412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2: Развитие системы градорегулирования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долгосрочной стратегии и этапов градостроительного развития территории поселения;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определение условий формирования среды жизнедеятельности на основе комплексной оценки состояния поселенческой среды;</w:t>
            </w:r>
          </w:p>
          <w:p w:rsidR="00565A09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ресурсного потенциала территории и рационального природопользования; </w:t>
            </w:r>
          </w:p>
          <w:p w:rsidR="00F120DC" w:rsidRPr="0048060E" w:rsidRDefault="00565A09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условий для развития производственных сфер</w:t>
            </w:r>
          </w:p>
        </w:tc>
        <w:tc>
          <w:tcPr>
            <w:tcW w:w="3819" w:type="dxa"/>
            <w:shd w:val="clear" w:color="auto" w:fill="FFFFFF"/>
          </w:tcPr>
          <w:p w:rsidR="00F120DC" w:rsidRPr="0048060E" w:rsidRDefault="00AC2F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  <w:r w:rsidR="00A76675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EB5C38" w:rsidRPr="0048060E" w:rsidRDefault="00EB5C38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98011F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</w:p>
        </w:tc>
      </w:tr>
      <w:tr w:rsidR="00EB5C38" w:rsidRPr="00866BFD" w:rsidTr="0098011F">
        <w:tc>
          <w:tcPr>
            <w:tcW w:w="724" w:type="dxa"/>
            <w:shd w:val="clear" w:color="auto" w:fill="FFFFFF"/>
          </w:tcPr>
          <w:p w:rsidR="00EB5C38" w:rsidRPr="0048060E" w:rsidRDefault="00EB5C38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EB5C38" w:rsidRPr="0048060E" w:rsidRDefault="00EB5C38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B577B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B577B7" w:rsidRPr="0048060E" w:rsidRDefault="00B577B7" w:rsidP="0048060E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повышение уровня нравственно-эстетического и духовного развития населения;</w:t>
            </w:r>
          </w:p>
          <w:p w:rsidR="00EB5C38" w:rsidRPr="0048060E" w:rsidRDefault="00B577B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сохранение преемственности и обеспечение условий долгосрочного развития культурных традиций</w:t>
            </w:r>
          </w:p>
        </w:tc>
        <w:tc>
          <w:tcPr>
            <w:tcW w:w="3819" w:type="dxa"/>
            <w:shd w:val="clear" w:color="auto" w:fill="FFFFFF"/>
          </w:tcPr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B577B7" w:rsidRPr="0048060E" w:rsidRDefault="00B577B7" w:rsidP="0048060E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EB5C38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иблиот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ек</w:t>
            </w:r>
            <w:r w:rsidR="00B577B7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посетителей музейных учреждений;</w:t>
            </w:r>
          </w:p>
          <w:p w:rsidR="003D6FEE" w:rsidRPr="0048060E" w:rsidRDefault="003D6FE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состоянии;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98011F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3.</w:t>
            </w:r>
            <w:r w:rsid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14686" w:type="dxa"/>
            <w:gridSpan w:val="5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="0040473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реализации программы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04737" w:rsidRPr="00866BFD" w:rsidTr="0098011F">
        <w:tc>
          <w:tcPr>
            <w:tcW w:w="724" w:type="dxa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0867" w:type="dxa"/>
            <w:gridSpan w:val="4"/>
            <w:shd w:val="clear" w:color="auto" w:fill="FFFFFF"/>
          </w:tcPr>
          <w:p w:rsidR="00404737" w:rsidRPr="0048060E" w:rsidRDefault="00404737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Ответственный за реализацию: 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3819" w:type="dxa"/>
            <w:shd w:val="clear" w:color="auto" w:fill="FFFFFF"/>
          </w:tcPr>
          <w:p w:rsidR="00404737" w:rsidRPr="0048060E" w:rsidRDefault="00404737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Срок реализации: 2023 год </w:t>
            </w:r>
          </w:p>
        </w:tc>
      </w:tr>
      <w:tr w:rsidR="0098011F" w:rsidRPr="00866BFD" w:rsidTr="0098011F">
        <w:tc>
          <w:tcPr>
            <w:tcW w:w="724" w:type="dxa"/>
            <w:shd w:val="clear" w:color="auto" w:fill="FFFFFF"/>
          </w:tcPr>
          <w:p w:rsidR="0098011F" w:rsidRPr="0048060E" w:rsidRDefault="00C5133E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3.5</w:t>
            </w:r>
            <w:r w:rsidR="0098011F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.1.</w:t>
            </w:r>
          </w:p>
        </w:tc>
        <w:tc>
          <w:tcPr>
            <w:tcW w:w="5508" w:type="dxa"/>
            <w:shd w:val="clear" w:color="auto" w:fill="FFFFFF"/>
          </w:tcPr>
          <w:p w:rsidR="0098011F" w:rsidRPr="0048060E" w:rsidRDefault="0098011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031E2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Обеспечение деятельности органов местного самоуправления поселения</w:t>
            </w:r>
          </w:p>
        </w:tc>
        <w:tc>
          <w:tcPr>
            <w:tcW w:w="5359" w:type="dxa"/>
            <w:gridSpan w:val="3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Эффективное и качественное выполнение органами местного самоуправления закрепленных за ними полномочий</w:t>
            </w:r>
          </w:p>
        </w:tc>
        <w:tc>
          <w:tcPr>
            <w:tcW w:w="3819" w:type="dxa"/>
            <w:shd w:val="clear" w:color="auto" w:fill="FFFFFF"/>
          </w:tcPr>
          <w:p w:rsidR="0098011F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</w:t>
            </w:r>
            <w:r w:rsidR="00B25D07">
              <w:rPr>
                <w:rFonts w:ascii="Times New Roman" w:hAnsi="Times New Roman" w:cs="Times New Roman"/>
                <w:sz w:val="20"/>
                <w:szCs w:val="20"/>
              </w:rPr>
              <w:t xml:space="preserve">говых доходов местного бюджета 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в общем объеме собственных доходов бюджета муниципального образования;</w:t>
            </w:r>
          </w:p>
          <w:p w:rsidR="00031E24" w:rsidRPr="0048060E" w:rsidRDefault="00031E2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  <w:r w:rsidR="000A0E53" w:rsidRPr="004806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бюджета;</w:t>
            </w:r>
          </w:p>
          <w:p w:rsidR="000A0E53" w:rsidRPr="0048060E" w:rsidRDefault="000A0E53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задолженности;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</w:t>
            </w:r>
          </w:p>
        </w:tc>
        <w:tc>
          <w:tcPr>
            <w:tcW w:w="14686" w:type="dxa"/>
            <w:gridSpan w:val="5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="00A31F14"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370" w:type="dxa"/>
            <w:gridSpan w:val="2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реализацию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Гавриловского</w:t>
            </w:r>
            <w:r w:rsidR="00B25D07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7316" w:type="dxa"/>
            <w:gridSpan w:val="3"/>
            <w:shd w:val="clear" w:color="auto" w:fill="FFFFFF"/>
            <w:hideMark/>
          </w:tcPr>
          <w:p w:rsidR="00A31F14" w:rsidRPr="00B25D07" w:rsidRDefault="004415FC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реализации</w:t>
            </w:r>
            <w:r w:rsidR="00A31F1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: </w:t>
            </w:r>
            <w:r w:rsidR="00B25D0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2023 </w:t>
            </w:r>
          </w:p>
        </w:tc>
      </w:tr>
      <w:tr w:rsidR="004415FC" w:rsidRPr="00866BFD" w:rsidTr="0098011F">
        <w:tc>
          <w:tcPr>
            <w:tcW w:w="724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4.1.1.</w:t>
            </w:r>
          </w:p>
        </w:tc>
        <w:tc>
          <w:tcPr>
            <w:tcW w:w="5508" w:type="dxa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Задача 1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: 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</w:p>
        </w:tc>
        <w:tc>
          <w:tcPr>
            <w:tcW w:w="5359" w:type="dxa"/>
            <w:gridSpan w:val="3"/>
            <w:shd w:val="clear" w:color="auto" w:fill="FFFFFF"/>
            <w:hideMark/>
          </w:tcPr>
          <w:p w:rsidR="004415FC" w:rsidRPr="0048060E" w:rsidRDefault="004415FC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351564"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Увеличение количества жителей, вовлеченных в процессы обсуждения и принятия бюджетных решений, общественного контроля их эффективности и результативности, путем ежегодной реализации не менее 30 инициативных проектов. Также будут улучшены условия проживания, влекущее снижение оттока населения из сельской местности, повысится бюджетная грамотность граждан и, как следствие, повысится уровень доверия к власти.</w:t>
            </w:r>
          </w:p>
        </w:tc>
        <w:tc>
          <w:tcPr>
            <w:tcW w:w="3819" w:type="dxa"/>
            <w:shd w:val="clear" w:color="auto" w:fill="FFFFFF"/>
            <w:hideMark/>
          </w:tcPr>
          <w:p w:rsidR="004415FC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проектов.</w:t>
            </w:r>
          </w:p>
          <w:p w:rsidR="00351564" w:rsidRPr="0048060E" w:rsidRDefault="00351564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проектов.</w:t>
            </w:r>
          </w:p>
        </w:tc>
      </w:tr>
    </w:tbl>
    <w:p w:rsidR="004415FC" w:rsidRPr="00A04369" w:rsidRDefault="004415FC" w:rsidP="00A04369">
      <w:pPr>
        <w:tabs>
          <w:tab w:val="left" w:pos="6280"/>
        </w:tabs>
        <w:sectPr w:rsidR="004415FC" w:rsidRPr="00A04369" w:rsidSect="00664A8E">
          <w:pgSz w:w="16838" w:h="11906" w:orient="landscape"/>
          <w:pgMar w:top="1701" w:right="567" w:bottom="567" w:left="567" w:header="709" w:footer="709" w:gutter="0"/>
          <w:cols w:space="708"/>
          <w:docGrid w:linePitch="360"/>
        </w:sectPr>
      </w:pPr>
    </w:p>
    <w:p w:rsidR="003E1BA9" w:rsidRPr="00866BFD" w:rsidRDefault="003E1BA9" w:rsidP="003E1BA9">
      <w:pPr>
        <w:pStyle w:val="a7"/>
        <w:spacing w:after="0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lastRenderedPageBreak/>
        <w:t xml:space="preserve">Перечень мероприятий (результатов) </w:t>
      </w:r>
      <w:r w:rsidRPr="00487043"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</w:t>
      </w:r>
    </w:p>
    <w:p w:rsidR="003E1BA9" w:rsidRPr="00866BFD" w:rsidRDefault="003E1BA9" w:rsidP="003E1BA9">
      <w:pPr>
        <w:pStyle w:val="a7"/>
        <w:spacing w:after="0"/>
        <w:ind w:left="273"/>
        <w:jc w:val="both"/>
        <w:rPr>
          <w:rFonts w:ascii="Times New Roman" w:hAnsi="Times New Roman"/>
          <w:sz w:val="28"/>
          <w:szCs w:val="28"/>
        </w:rPr>
      </w:pPr>
    </w:p>
    <w:tbl>
      <w:tblPr>
        <w:tblW w:w="15332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3"/>
        <w:gridCol w:w="34"/>
        <w:gridCol w:w="3686"/>
        <w:gridCol w:w="2977"/>
        <w:gridCol w:w="992"/>
        <w:gridCol w:w="992"/>
        <w:gridCol w:w="709"/>
        <w:gridCol w:w="709"/>
        <w:gridCol w:w="708"/>
        <w:gridCol w:w="709"/>
        <w:gridCol w:w="709"/>
        <w:gridCol w:w="850"/>
        <w:gridCol w:w="851"/>
        <w:gridCol w:w="873"/>
      </w:tblGrid>
      <w:tr w:rsidR="003E1BA9" w:rsidRPr="00866BFD" w:rsidTr="00B75F8F">
        <w:trPr>
          <w:trHeight w:val="240"/>
        </w:trPr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мероприятия (результата)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Характеристика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Базовое значение</w:t>
            </w:r>
          </w:p>
        </w:tc>
        <w:tc>
          <w:tcPr>
            <w:tcW w:w="6118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Значения мероприятия (результата) по годам</w:t>
            </w:r>
          </w:p>
        </w:tc>
      </w:tr>
      <w:tr w:rsidR="008D594D" w:rsidRPr="00866BFD" w:rsidTr="00B75F8F">
        <w:tc>
          <w:tcPr>
            <w:tcW w:w="533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8D594D" w:rsidRPr="00CE2476" w:rsidRDefault="008D594D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</w:tr>
      <w:tr w:rsidR="003E1BA9" w:rsidRPr="00866BFD" w:rsidTr="00B75F8F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3E1BA9" w:rsidRPr="00CE2476" w:rsidRDefault="003E1BA9" w:rsidP="0048060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«Б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езопасность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48060E" w:rsidRPr="003E1BA9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8060E" w:rsidRPr="00CE2476" w:rsidRDefault="00B75F8F" w:rsidP="0048060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 муниципального образования</w:t>
            </w:r>
          </w:p>
        </w:tc>
      </w:tr>
      <w:tr w:rsidR="006F07E5" w:rsidRPr="003E1BA9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(результат)1: «О</w:t>
            </w: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беспечение первичных мер пожарной безопасности в границах населенных пунктов поселения</w:t>
            </w: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оличество пожаров на территории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</w:tr>
      <w:tr w:rsidR="006F07E5" w:rsidRPr="003E1BA9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F95E33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95E33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F95E33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9A78A5" w:rsidRPr="00CE2476" w:rsidTr="00B75F8F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A78A5" w:rsidRPr="00CE2476" w:rsidRDefault="004E534B" w:rsidP="004E534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Поддержка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ДНД</w:t>
            </w:r>
          </w:p>
        </w:tc>
      </w:tr>
      <w:tr w:rsidR="006F07E5" w:rsidRPr="00CE2476" w:rsidTr="00B75F8F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A728F2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деятельности народных дружин</w:t>
            </w: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6F07E5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застрахованных участников ДНД, от общего их количества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A728F2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728F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6F07E5" w:rsidRPr="00CE2476" w:rsidRDefault="006F07E5" w:rsidP="00A728F2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F07E5" w:rsidRPr="00CE2476" w:rsidRDefault="006F07E5" w:rsidP="00EA05A8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75F8F" w:rsidRPr="00CE2476" w:rsidRDefault="009B189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</w:t>
            </w:r>
            <w:r w:rsidRPr="0048060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дорожного хозяйства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B75F8F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B75F8F" w:rsidRPr="00CE2476" w:rsidRDefault="009B1893" w:rsidP="006F07E5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Улучшение транспортно-эксплуатационного состояния существующей сети автомобильных дорог местного значения, расположенных на территории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и искусственных сооружений на них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BC519C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«Д</w:t>
            </w:r>
            <w:r w:rsidRPr="00BC519C">
              <w:rPr>
                <w:rFonts w:ascii="Times New Roman" w:hAnsi="Times New Roman" w:cs="Times New Roman"/>
                <w:sz w:val="20"/>
                <w:szCs w:val="20"/>
              </w:rPr>
              <w:t>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</w:t>
            </w:r>
            <w:r w:rsidRPr="00BC519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 xml:space="preserve">Протяженность автодорог общего пользования местного значения, находящихся в собственности муниципального образования на 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конец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10,655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1128A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1128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2,68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F112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FA0A7B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2,8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Комплекс процессных мероприятий «Благоустройство территории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сельсовета»</w:t>
            </w:r>
          </w:p>
        </w:tc>
      </w:tr>
      <w:tr w:rsidR="0032579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2579D" w:rsidRPr="00CE2476" w:rsidRDefault="003B36B4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комфортной среды для проживания граждан в населенных пунктах </w:t>
            </w:r>
            <w:r w:rsidR="006F07E5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6A6B6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</w:t>
            </w:r>
            <w:r w:rsidRPr="006A6B66">
              <w:rPr>
                <w:rFonts w:ascii="Times New Roman" w:hAnsi="Times New Roman" w:cs="Times New Roman"/>
                <w:sz w:val="20"/>
                <w:szCs w:val="20"/>
              </w:rPr>
              <w:t>рганизация благоустройства территории поселения</w:t>
            </w:r>
            <w:r w:rsidRPr="006A6B6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Площадь благоустройства территории Гавриловского сельского поселения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0,028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</w:tr>
      <w:tr w:rsidR="00FA0A7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FA0A7B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0A7B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7D763E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18202D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Развитие системы градорегулирования</w:t>
            </w:r>
          </w:p>
        </w:tc>
      </w:tr>
      <w:tr w:rsidR="0018202D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9D4264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 w:rsidR="00C50D0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="009D426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Разработка (актуализация) документов территориального планирования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»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C50D0D" w:rsidP="00C50D0D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документов территориального планирования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7D763E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D763E"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18202D" w:rsidRPr="00CE2476" w:rsidRDefault="0018202D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6F07E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18202D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18202D" w:rsidRPr="00CE2476" w:rsidRDefault="006F07E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5134CE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C513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</w:t>
            </w:r>
            <w:r w:rsidR="00C513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мероприятий «Развитие культуры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5134CE" w:rsidRPr="00CE2476" w:rsidTr="00C17291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134CE" w:rsidRPr="00CE2476" w:rsidRDefault="00DE7BB9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Создание и сохранение единого культурного пространства в муниципальном образовании</w:t>
            </w:r>
          </w:p>
        </w:tc>
      </w:tr>
      <w:tr w:rsidR="00EA05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1: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оздание условий для организации досуга и обеспечения жителей поселения услугами организаций культуры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библиотечного обслуживания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F54C9D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</w:tr>
      <w:tr w:rsidR="00EA05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Количество участников культурно - массовых 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мероприятий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1A01C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45</w:t>
            </w:r>
          </w:p>
        </w:tc>
      </w:tr>
      <w:tr w:rsidR="00EA05A8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pStyle w:val="a3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Количество посещений б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81259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25</w:t>
            </w:r>
          </w:p>
        </w:tc>
      </w:tr>
      <w:tr w:rsidR="00EA05A8" w:rsidRPr="00CE2476" w:rsidTr="00635E7A">
        <w:tc>
          <w:tcPr>
            <w:tcW w:w="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3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E1664F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E1664F">
              <w:rPr>
                <w:rFonts w:ascii="Times New Roman" w:hAnsi="Times New Roman" w:cs="Times New Roman"/>
                <w:sz w:val="20"/>
                <w:szCs w:val="20"/>
              </w:rPr>
              <w:t>охранение, использование и популяризация объектов культурного наследия (памятников истории и культуры), находящихся в собственности поселения</w:t>
            </w:r>
            <w:r w:rsidRPr="00E1664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Доля объектов культурного наследия, находящихся в удовлетворительном состоянии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371C8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Комплекс процессных мероприятий «Обеспечение реализации программы»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C213E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органов местного самоуправления поселения</w:t>
            </w:r>
          </w:p>
        </w:tc>
      </w:tr>
      <w:tr w:rsidR="00EA05A8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Обеспечение деятельности главы, администрации, Совета депутатов, контрольно-счетного органа»</w:t>
            </w:r>
          </w:p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7D763E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EA05A8" w:rsidRDefault="00EA05A8">
            <w:r w:rsidRPr="00704F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100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EA05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7D763E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99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99</w:t>
            </w:r>
          </w:p>
        </w:tc>
      </w:tr>
      <w:tr w:rsidR="007D763E" w:rsidRPr="00CE2476" w:rsidTr="00635E7A">
        <w:tc>
          <w:tcPr>
            <w:tcW w:w="533" w:type="dxa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7D763E" w:rsidRDefault="007D763E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7D763E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D763E" w:rsidRPr="00CE2476" w:rsidRDefault="00EA05A8" w:rsidP="007D763E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  <w:tr w:rsidR="00FC2B25" w:rsidRPr="00CE2476" w:rsidTr="00D049F2"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 2: «Налоговые расходы»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A749FD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sz w:val="20"/>
                <w:szCs w:val="20"/>
              </w:rPr>
              <w:t>Доля налоговых и неналоговых доходов местного бюджета в общем объеме собственных доходов бюджета муниципального об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разования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FC2B25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FC2B25" w:rsidRPr="0048060E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100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A42B2A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Приоритетный проект «</w:t>
            </w:r>
            <w:r w:rsidRPr="004806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</w:p>
        </w:tc>
      </w:tr>
      <w:tr w:rsidR="00A42B2A" w:rsidRPr="00CE2476" w:rsidTr="00635E7A">
        <w:tc>
          <w:tcPr>
            <w:tcW w:w="15332" w:type="dxa"/>
            <w:gridSpan w:val="1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A42B2A" w:rsidRPr="00CE2476" w:rsidRDefault="00A42B2A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задачи структурного элемента</w:t>
            </w:r>
          </w:p>
        </w:tc>
      </w:tr>
      <w:tr w:rsidR="00FA0A7B" w:rsidRPr="00CE2476" w:rsidTr="00635E7A">
        <w:tc>
          <w:tcPr>
            <w:tcW w:w="533" w:type="dxa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1.</w:t>
            </w:r>
          </w:p>
        </w:tc>
        <w:tc>
          <w:tcPr>
            <w:tcW w:w="3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Мероприятие (результат)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1: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«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Обеспечить вовлечение граждан в процедуры обсуждения и принятия бюджетных решений при определении приоритетных направлений расходования бюджетных средств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»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BB0BD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FA0A7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7D763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49,7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49,76</w:t>
            </w: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50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  <w:shd w:val="clear" w:color="auto" w:fill="FFFFFF"/>
          </w:tcPr>
          <w:p w:rsidR="00FA0A7B" w:rsidRPr="00CE2476" w:rsidRDefault="00FA0A7B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50</w:t>
            </w:r>
          </w:p>
        </w:tc>
      </w:tr>
      <w:tr w:rsidR="00BB0BDB" w:rsidRPr="00CE2476" w:rsidTr="00635E7A">
        <w:tc>
          <w:tcPr>
            <w:tcW w:w="533" w:type="dxa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720" w:type="dxa"/>
            <w:gridSpan w:val="2"/>
            <w:vMerge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Pr="0048060E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784739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784739" w:rsidRPr="0078473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BB0BDB" w:rsidRPr="00CE2476" w:rsidRDefault="00BB0BDB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  <w:r w:rsidR="00EA05A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hideMark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BB0BDB" w:rsidRPr="00CE24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 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B0BDB" w:rsidRPr="00CE2476" w:rsidRDefault="00EA05A8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</w:t>
            </w:r>
          </w:p>
        </w:tc>
      </w:tr>
    </w:tbl>
    <w:p w:rsidR="00E43BF2" w:rsidRDefault="00E43BF2"/>
    <w:p w:rsidR="00BD11E3" w:rsidRDefault="00BD11E3"/>
    <w:p w:rsidR="00BD11E3" w:rsidRDefault="00BD11E3"/>
    <w:p w:rsidR="00C5133E" w:rsidRDefault="00C5133E"/>
    <w:p w:rsidR="00C5133E" w:rsidRDefault="00C5133E"/>
    <w:p w:rsidR="00C5133E" w:rsidRDefault="00C5133E"/>
    <w:p w:rsidR="00C5133E" w:rsidRDefault="00C5133E"/>
    <w:p w:rsidR="00C5133E" w:rsidRDefault="00C5133E"/>
    <w:p w:rsidR="00BD11E3" w:rsidRDefault="00BD11E3"/>
    <w:p w:rsidR="00BD11E3" w:rsidRDefault="00BD11E3"/>
    <w:p w:rsidR="00BD11E3" w:rsidRDefault="00BD11E3" w:rsidP="00782DED">
      <w:pPr>
        <w:jc w:val="center"/>
        <w:rPr>
          <w:rFonts w:ascii="Times New Roman" w:hAnsi="Times New Roman" w:cs="Times New Roman"/>
          <w:color w:val="22272F"/>
          <w:sz w:val="28"/>
          <w:szCs w:val="28"/>
        </w:rPr>
      </w:pP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Финансовое обеспечение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 за счет средств бюджета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="00EA05A8">
        <w:rPr>
          <w:rFonts w:ascii="Times New Roman" w:hAnsi="Times New Roman" w:cs="Times New Roman"/>
          <w:color w:val="22272F"/>
          <w:sz w:val="28"/>
          <w:szCs w:val="28"/>
        </w:rPr>
        <w:t>Гавриловского</w:t>
      </w:r>
      <w:r>
        <w:rPr>
          <w:rFonts w:ascii="Times New Roman" w:hAnsi="Times New Roman" w:cs="Times New Roman"/>
          <w:color w:val="22272F"/>
          <w:sz w:val="28"/>
          <w:szCs w:val="28"/>
        </w:rPr>
        <w:t xml:space="preserve"> сельсовета</w:t>
      </w:r>
      <w:r w:rsidR="00EA05A8">
        <w:rPr>
          <w:rFonts w:ascii="Times New Roman" w:hAnsi="Times New Roman" w:cs="Times New Roman"/>
          <w:color w:val="22272F"/>
          <w:sz w:val="28"/>
          <w:szCs w:val="28"/>
        </w:rPr>
        <w:t xml:space="preserve"> 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и прогнозная оценка привлекаемых </w:t>
      </w:r>
      <w:r w:rsidRPr="00752387">
        <w:rPr>
          <w:rFonts w:ascii="Times New Roman" w:hAnsi="Times New Roman" w:cs="Times New Roman"/>
          <w:color w:val="22272F"/>
          <w:sz w:val="28"/>
          <w:szCs w:val="28"/>
        </w:rPr>
        <w:t>средств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на реализацию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9F49A4">
        <w:rPr>
          <w:rFonts w:ascii="Times New Roman" w:hAnsi="Times New Roman" w:cs="Times New Roman"/>
          <w:color w:val="22272F"/>
          <w:sz w:val="28"/>
          <w:szCs w:val="28"/>
        </w:rPr>
        <w:t xml:space="preserve"> программы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0"/>
        <w:gridCol w:w="3029"/>
        <w:gridCol w:w="2552"/>
        <w:gridCol w:w="708"/>
        <w:gridCol w:w="1438"/>
        <w:gridCol w:w="680"/>
        <w:gridCol w:w="737"/>
        <w:gridCol w:w="760"/>
        <w:gridCol w:w="800"/>
        <w:gridCol w:w="708"/>
        <w:gridCol w:w="709"/>
        <w:gridCol w:w="709"/>
        <w:gridCol w:w="709"/>
        <w:gridCol w:w="1134"/>
      </w:tblGrid>
      <w:tr w:rsidR="00D60296" w:rsidRPr="00866BFD" w:rsidTr="00D60296">
        <w:trPr>
          <w:trHeight w:val="240"/>
        </w:trPr>
        <w:tc>
          <w:tcPr>
            <w:tcW w:w="510" w:type="dxa"/>
            <w:vMerge w:val="restart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Наименование муниципальной программы, направления, </w:t>
            </w: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структурного элемента</w:t>
            </w:r>
          </w:p>
        </w:tc>
        <w:tc>
          <w:tcPr>
            <w:tcW w:w="2552" w:type="dxa"/>
            <w:vMerge w:val="restart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Источник финансового обеспечения</w:t>
            </w:r>
          </w:p>
        </w:tc>
        <w:tc>
          <w:tcPr>
            <w:tcW w:w="2146" w:type="dxa"/>
            <w:gridSpan w:val="2"/>
            <w:shd w:val="clear" w:color="auto" w:fill="FFFFFF"/>
          </w:tcPr>
          <w:p w:rsidR="00D60296" w:rsidRPr="00632E24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632E2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6946" w:type="dxa"/>
            <w:gridSpan w:val="9"/>
            <w:shd w:val="clear" w:color="auto" w:fill="FFFFFF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D60296" w:rsidRPr="00866BFD" w:rsidTr="00D60296">
        <w:trPr>
          <w:trHeight w:val="383"/>
        </w:trPr>
        <w:tc>
          <w:tcPr>
            <w:tcW w:w="510" w:type="dxa"/>
            <w:vMerge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  <w:vAlign w:val="center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632E24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ГРБС</w:t>
            </w:r>
          </w:p>
        </w:tc>
        <w:tc>
          <w:tcPr>
            <w:tcW w:w="1438" w:type="dxa"/>
            <w:shd w:val="clear" w:color="auto" w:fill="FFFFFF"/>
          </w:tcPr>
          <w:p w:rsidR="00D60296" w:rsidRPr="00632E24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ЦСР</w:t>
            </w:r>
          </w:p>
        </w:tc>
        <w:tc>
          <w:tcPr>
            <w:tcW w:w="680" w:type="dxa"/>
            <w:shd w:val="clear" w:color="auto" w:fill="FFFFFF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2023</w:t>
            </w:r>
          </w:p>
        </w:tc>
        <w:tc>
          <w:tcPr>
            <w:tcW w:w="737" w:type="dxa"/>
            <w:shd w:val="clear" w:color="auto" w:fill="FFFFFF"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2024</w:t>
            </w:r>
          </w:p>
        </w:tc>
        <w:tc>
          <w:tcPr>
            <w:tcW w:w="760" w:type="dxa"/>
            <w:shd w:val="clear" w:color="auto" w:fill="FFFFFF"/>
            <w:hideMark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2025</w:t>
            </w:r>
          </w:p>
        </w:tc>
        <w:tc>
          <w:tcPr>
            <w:tcW w:w="800" w:type="dxa"/>
            <w:shd w:val="clear" w:color="auto" w:fill="FFFFFF"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2026</w:t>
            </w:r>
          </w:p>
        </w:tc>
        <w:tc>
          <w:tcPr>
            <w:tcW w:w="708" w:type="dxa"/>
            <w:shd w:val="clear" w:color="auto" w:fill="FFFFFF"/>
            <w:hideMark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2027</w:t>
            </w:r>
          </w:p>
        </w:tc>
        <w:tc>
          <w:tcPr>
            <w:tcW w:w="709" w:type="dxa"/>
            <w:shd w:val="clear" w:color="auto" w:fill="FFFFFF"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2028</w:t>
            </w:r>
          </w:p>
        </w:tc>
        <w:tc>
          <w:tcPr>
            <w:tcW w:w="709" w:type="dxa"/>
            <w:shd w:val="clear" w:color="auto" w:fill="FFFFFF"/>
            <w:hideMark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2029</w:t>
            </w:r>
          </w:p>
        </w:tc>
        <w:tc>
          <w:tcPr>
            <w:tcW w:w="709" w:type="dxa"/>
            <w:shd w:val="clear" w:color="auto" w:fill="FFFFFF"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2030</w:t>
            </w:r>
          </w:p>
        </w:tc>
        <w:tc>
          <w:tcPr>
            <w:tcW w:w="1134" w:type="dxa"/>
            <w:shd w:val="clear" w:color="auto" w:fill="FFFFFF"/>
            <w:hideMark/>
          </w:tcPr>
          <w:p w:rsidR="00D60296" w:rsidRPr="0095030C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5030C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Всего</w:t>
            </w:r>
          </w:p>
        </w:tc>
      </w:tr>
      <w:tr w:rsidR="00D60296" w:rsidRPr="00866BFD" w:rsidTr="00D60296">
        <w:tc>
          <w:tcPr>
            <w:tcW w:w="510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1</w:t>
            </w:r>
          </w:p>
        </w:tc>
        <w:tc>
          <w:tcPr>
            <w:tcW w:w="3029" w:type="dxa"/>
            <w:shd w:val="clear" w:color="auto" w:fill="FFFFFF"/>
            <w:hideMark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2552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</w:p>
        </w:tc>
        <w:tc>
          <w:tcPr>
            <w:tcW w:w="1438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</w:p>
        </w:tc>
        <w:tc>
          <w:tcPr>
            <w:tcW w:w="680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BD11E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737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7</w:t>
            </w:r>
          </w:p>
        </w:tc>
        <w:tc>
          <w:tcPr>
            <w:tcW w:w="760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800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</w:p>
        </w:tc>
        <w:tc>
          <w:tcPr>
            <w:tcW w:w="708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709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FFFFFF"/>
          </w:tcPr>
          <w:p w:rsidR="00D60296" w:rsidRPr="00BD11E3" w:rsidRDefault="00D60296" w:rsidP="00D6029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6E4E06" w:rsidRPr="00866BFD" w:rsidTr="00D60296">
        <w:tc>
          <w:tcPr>
            <w:tcW w:w="510" w:type="dxa"/>
            <w:vMerge w:val="restart"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1.</w:t>
            </w:r>
          </w:p>
        </w:tc>
        <w:tc>
          <w:tcPr>
            <w:tcW w:w="3029" w:type="dxa"/>
            <w:vMerge w:val="restart"/>
            <w:shd w:val="clear" w:color="auto" w:fill="FFFFFF"/>
            <w:hideMark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Муниципальная</w:t>
            </w: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 xml:space="preserve"> программа «</w:t>
            </w:r>
            <w:r w:rsidRPr="008B0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Реализация муниципальной политики на территории муниципального образования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Гавриловский</w:t>
            </w:r>
            <w:r w:rsidRPr="008B09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Саракташского района Оренбургской области</w:t>
            </w: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6E4E06" w:rsidRPr="00382845" w:rsidRDefault="006E4E06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6E4E06" w:rsidRPr="00382845" w:rsidRDefault="006E4E06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  <w:hideMark/>
          </w:tcPr>
          <w:p w:rsidR="006E4E06" w:rsidRPr="00C516F2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5712,9</w:t>
            </w:r>
          </w:p>
        </w:tc>
        <w:tc>
          <w:tcPr>
            <w:tcW w:w="737" w:type="dxa"/>
            <w:shd w:val="clear" w:color="auto" w:fill="FFFFFF"/>
          </w:tcPr>
          <w:p w:rsidR="006E4E06" w:rsidRPr="00C516F2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4867,1</w:t>
            </w:r>
          </w:p>
        </w:tc>
        <w:tc>
          <w:tcPr>
            <w:tcW w:w="760" w:type="dxa"/>
            <w:shd w:val="clear" w:color="auto" w:fill="FFFFFF"/>
            <w:hideMark/>
          </w:tcPr>
          <w:p w:rsidR="006E4E06" w:rsidRPr="00C516F2" w:rsidRDefault="006E4E06" w:rsidP="006E4E0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7352,4</w:t>
            </w:r>
          </w:p>
        </w:tc>
        <w:tc>
          <w:tcPr>
            <w:tcW w:w="800" w:type="dxa"/>
            <w:shd w:val="clear" w:color="auto" w:fill="FFFFFF"/>
          </w:tcPr>
          <w:p w:rsidR="006E4E06" w:rsidRPr="0046446D" w:rsidRDefault="006E4E0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5235,7</w:t>
            </w:r>
          </w:p>
        </w:tc>
        <w:tc>
          <w:tcPr>
            <w:tcW w:w="708" w:type="dxa"/>
            <w:shd w:val="clear" w:color="auto" w:fill="FFFFFF"/>
            <w:hideMark/>
          </w:tcPr>
          <w:p w:rsidR="006E4E06" w:rsidRDefault="006E4E06">
            <w:r>
              <w:rPr>
                <w:rFonts w:ascii="Times New Roman" w:hAnsi="Times New Roman" w:cs="Times New Roman"/>
                <w:sz w:val="20"/>
                <w:szCs w:val="20"/>
              </w:rPr>
              <w:t>5450,9</w:t>
            </w:r>
          </w:p>
        </w:tc>
        <w:tc>
          <w:tcPr>
            <w:tcW w:w="709" w:type="dxa"/>
            <w:shd w:val="clear" w:color="auto" w:fill="FFFFFF"/>
          </w:tcPr>
          <w:p w:rsidR="006E4E06" w:rsidRDefault="006E4E06">
            <w:r w:rsidRPr="009D113F">
              <w:rPr>
                <w:rFonts w:ascii="Times New Roman" w:hAnsi="Times New Roman" w:cs="Times New Roman"/>
                <w:sz w:val="20"/>
                <w:szCs w:val="20"/>
              </w:rPr>
              <w:t>5450,9</w:t>
            </w:r>
          </w:p>
        </w:tc>
        <w:tc>
          <w:tcPr>
            <w:tcW w:w="709" w:type="dxa"/>
            <w:shd w:val="clear" w:color="auto" w:fill="FFFFFF"/>
            <w:hideMark/>
          </w:tcPr>
          <w:p w:rsidR="006E4E06" w:rsidRDefault="006E4E06">
            <w:r w:rsidRPr="009D113F">
              <w:rPr>
                <w:rFonts w:ascii="Times New Roman" w:hAnsi="Times New Roman" w:cs="Times New Roman"/>
                <w:sz w:val="20"/>
                <w:szCs w:val="20"/>
              </w:rPr>
              <w:t>5450,9</w:t>
            </w:r>
          </w:p>
        </w:tc>
        <w:tc>
          <w:tcPr>
            <w:tcW w:w="709" w:type="dxa"/>
            <w:shd w:val="clear" w:color="auto" w:fill="FFFFFF"/>
          </w:tcPr>
          <w:p w:rsidR="006E4E06" w:rsidRDefault="006E4E06">
            <w:r w:rsidRPr="009D113F">
              <w:rPr>
                <w:rFonts w:ascii="Times New Roman" w:hAnsi="Times New Roman" w:cs="Times New Roman"/>
                <w:sz w:val="20"/>
                <w:szCs w:val="20"/>
              </w:rPr>
              <w:t>5450,9</w:t>
            </w:r>
          </w:p>
        </w:tc>
        <w:tc>
          <w:tcPr>
            <w:tcW w:w="1134" w:type="dxa"/>
            <w:shd w:val="clear" w:color="auto" w:fill="FFFFFF"/>
            <w:hideMark/>
          </w:tcPr>
          <w:p w:rsidR="006E4E06" w:rsidRPr="0046446D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44971,7</w:t>
            </w:r>
          </w:p>
        </w:tc>
      </w:tr>
      <w:tr w:rsidR="00D60296" w:rsidRPr="00866BFD" w:rsidTr="00D60296">
        <w:tc>
          <w:tcPr>
            <w:tcW w:w="510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382845" w:rsidRDefault="00D60296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6E4E06" w:rsidRPr="00866BFD" w:rsidTr="00D60296">
        <w:tc>
          <w:tcPr>
            <w:tcW w:w="510" w:type="dxa"/>
            <w:vMerge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6E4E06" w:rsidRPr="00382845" w:rsidRDefault="006E4E0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6E4E06" w:rsidRPr="00382845" w:rsidRDefault="006E4E0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6E4E06" w:rsidRPr="00C516F2" w:rsidRDefault="006E4E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6E4E06" w:rsidRPr="00C516F2" w:rsidRDefault="006E4E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154,2</w:t>
            </w:r>
          </w:p>
        </w:tc>
        <w:tc>
          <w:tcPr>
            <w:tcW w:w="760" w:type="dxa"/>
            <w:shd w:val="clear" w:color="auto" w:fill="FFFFFF"/>
          </w:tcPr>
          <w:p w:rsidR="006E4E06" w:rsidRPr="00C516F2" w:rsidRDefault="006E4E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2218,2</w:t>
            </w:r>
          </w:p>
        </w:tc>
        <w:tc>
          <w:tcPr>
            <w:tcW w:w="800" w:type="dxa"/>
            <w:shd w:val="clear" w:color="auto" w:fill="FFFFFF"/>
          </w:tcPr>
          <w:p w:rsidR="006E4E06" w:rsidRPr="00C516F2" w:rsidRDefault="006E4E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200,00</w:t>
            </w:r>
          </w:p>
        </w:tc>
        <w:tc>
          <w:tcPr>
            <w:tcW w:w="708" w:type="dxa"/>
            <w:shd w:val="clear" w:color="auto" w:fill="FFFFFF"/>
          </w:tcPr>
          <w:p w:rsidR="006E4E06" w:rsidRDefault="006E4E06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207,2</w:t>
            </w:r>
          </w:p>
        </w:tc>
        <w:tc>
          <w:tcPr>
            <w:tcW w:w="709" w:type="dxa"/>
            <w:shd w:val="clear" w:color="auto" w:fill="FFFFFF"/>
          </w:tcPr>
          <w:p w:rsidR="006E4E06" w:rsidRDefault="006E4E06">
            <w:r w:rsidRPr="00DB795E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207,2</w:t>
            </w:r>
          </w:p>
        </w:tc>
        <w:tc>
          <w:tcPr>
            <w:tcW w:w="709" w:type="dxa"/>
            <w:shd w:val="clear" w:color="auto" w:fill="FFFFFF"/>
          </w:tcPr>
          <w:p w:rsidR="006E4E06" w:rsidRDefault="006E4E06">
            <w:r w:rsidRPr="00DB795E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207,2</w:t>
            </w:r>
          </w:p>
        </w:tc>
        <w:tc>
          <w:tcPr>
            <w:tcW w:w="709" w:type="dxa"/>
            <w:shd w:val="clear" w:color="auto" w:fill="FFFFFF"/>
          </w:tcPr>
          <w:p w:rsidR="006E4E06" w:rsidRDefault="006E4E06">
            <w:r w:rsidRPr="00DB795E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207,2</w:t>
            </w:r>
          </w:p>
        </w:tc>
        <w:tc>
          <w:tcPr>
            <w:tcW w:w="1134" w:type="dxa"/>
            <w:shd w:val="clear" w:color="auto" w:fill="FFFFFF"/>
          </w:tcPr>
          <w:p w:rsidR="006E4E06" w:rsidRPr="00C516F2" w:rsidRDefault="006E4E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3529,7</w:t>
            </w:r>
          </w:p>
        </w:tc>
      </w:tr>
      <w:tr w:rsidR="00D60296" w:rsidRPr="00866BFD" w:rsidTr="00D60296">
        <w:tc>
          <w:tcPr>
            <w:tcW w:w="510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A47D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315,0</w:t>
            </w: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315,0</w:t>
            </w:r>
          </w:p>
        </w:tc>
      </w:tr>
      <w:tr w:rsidR="006E4E06" w:rsidRPr="00866BFD" w:rsidTr="00D60296">
        <w:tc>
          <w:tcPr>
            <w:tcW w:w="510" w:type="dxa"/>
            <w:vMerge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6E4E06" w:rsidRPr="008B0905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6E4E06" w:rsidRPr="00382845" w:rsidRDefault="006E4E0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6E4E06" w:rsidRPr="00382845" w:rsidRDefault="006E4E06" w:rsidP="00D60296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</w:t>
            </w: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.00.00000</w:t>
            </w:r>
          </w:p>
        </w:tc>
        <w:tc>
          <w:tcPr>
            <w:tcW w:w="680" w:type="dxa"/>
            <w:shd w:val="clear" w:color="auto" w:fill="FFFFFF"/>
          </w:tcPr>
          <w:p w:rsidR="006E4E06" w:rsidRPr="00C516F2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5269,4</w:t>
            </w:r>
          </w:p>
        </w:tc>
        <w:tc>
          <w:tcPr>
            <w:tcW w:w="737" w:type="dxa"/>
            <w:shd w:val="clear" w:color="auto" w:fill="FFFFFF"/>
          </w:tcPr>
          <w:p w:rsidR="006E4E06" w:rsidRPr="00C516F2" w:rsidRDefault="006E4E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4712,9</w:t>
            </w:r>
          </w:p>
        </w:tc>
        <w:tc>
          <w:tcPr>
            <w:tcW w:w="760" w:type="dxa"/>
            <w:shd w:val="clear" w:color="auto" w:fill="FFFFFF"/>
          </w:tcPr>
          <w:p w:rsidR="006E4E06" w:rsidRPr="00C516F2" w:rsidRDefault="006E4E06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5134,2</w:t>
            </w:r>
          </w:p>
        </w:tc>
        <w:tc>
          <w:tcPr>
            <w:tcW w:w="800" w:type="dxa"/>
            <w:shd w:val="clear" w:color="auto" w:fill="FFFFFF"/>
          </w:tcPr>
          <w:p w:rsidR="006E4E06" w:rsidRPr="0046446D" w:rsidRDefault="006E4E06" w:rsidP="007813A6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2035,7</w:t>
            </w:r>
          </w:p>
        </w:tc>
        <w:tc>
          <w:tcPr>
            <w:tcW w:w="708" w:type="dxa"/>
            <w:shd w:val="clear" w:color="auto" w:fill="FFFFFF"/>
          </w:tcPr>
          <w:p w:rsidR="006E4E06" w:rsidRDefault="006E4E06">
            <w:r>
              <w:rPr>
                <w:rFonts w:ascii="Times New Roman" w:hAnsi="Times New Roman" w:cs="Times New Roman"/>
                <w:sz w:val="20"/>
                <w:szCs w:val="20"/>
              </w:rPr>
              <w:t>5243,7</w:t>
            </w:r>
          </w:p>
        </w:tc>
        <w:tc>
          <w:tcPr>
            <w:tcW w:w="709" w:type="dxa"/>
            <w:shd w:val="clear" w:color="auto" w:fill="FFFFFF"/>
          </w:tcPr>
          <w:p w:rsidR="006E4E06" w:rsidRDefault="006E4E06">
            <w:r w:rsidRPr="00EB7FDD">
              <w:rPr>
                <w:rFonts w:ascii="Times New Roman" w:hAnsi="Times New Roman" w:cs="Times New Roman"/>
                <w:sz w:val="20"/>
                <w:szCs w:val="20"/>
              </w:rPr>
              <w:t>5243,7</w:t>
            </w:r>
          </w:p>
        </w:tc>
        <w:tc>
          <w:tcPr>
            <w:tcW w:w="709" w:type="dxa"/>
            <w:shd w:val="clear" w:color="auto" w:fill="FFFFFF"/>
          </w:tcPr>
          <w:p w:rsidR="006E4E06" w:rsidRDefault="006E4E06">
            <w:r w:rsidRPr="00EB7FDD">
              <w:rPr>
                <w:rFonts w:ascii="Times New Roman" w:hAnsi="Times New Roman" w:cs="Times New Roman"/>
                <w:sz w:val="20"/>
                <w:szCs w:val="20"/>
              </w:rPr>
              <w:t>5243,7</w:t>
            </w:r>
          </w:p>
        </w:tc>
        <w:tc>
          <w:tcPr>
            <w:tcW w:w="709" w:type="dxa"/>
            <w:shd w:val="clear" w:color="auto" w:fill="FFFFFF"/>
          </w:tcPr>
          <w:p w:rsidR="006E4E06" w:rsidRDefault="006E4E06">
            <w:r w:rsidRPr="00EB7FDD">
              <w:rPr>
                <w:rFonts w:ascii="Times New Roman" w:hAnsi="Times New Roman" w:cs="Times New Roman"/>
                <w:sz w:val="20"/>
                <w:szCs w:val="20"/>
              </w:rPr>
              <w:t>5243,7</w:t>
            </w:r>
          </w:p>
        </w:tc>
        <w:tc>
          <w:tcPr>
            <w:tcW w:w="1134" w:type="dxa"/>
            <w:shd w:val="clear" w:color="auto" w:fill="FFFFFF"/>
          </w:tcPr>
          <w:p w:rsidR="006E4E06" w:rsidRPr="0046446D" w:rsidRDefault="006E4E0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41127,0</w:t>
            </w:r>
          </w:p>
        </w:tc>
      </w:tr>
      <w:tr w:rsidR="00D60296" w:rsidRPr="00866BFD" w:rsidTr="00D60296">
        <w:tc>
          <w:tcPr>
            <w:tcW w:w="510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8B0905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382845" w:rsidRDefault="00D60296" w:rsidP="00D60296">
            <w:pPr>
              <w:spacing w:after="0"/>
              <w:jc w:val="center"/>
            </w:pP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55.0.00.00000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</w:tr>
      <w:tr w:rsidR="00811461" w:rsidRPr="00BD11E3" w:rsidTr="00D60296">
        <w:tc>
          <w:tcPr>
            <w:tcW w:w="510" w:type="dxa"/>
            <w:vMerge w:val="restart"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2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мероприятий1 «Б</w:t>
            </w:r>
            <w:r w:rsidRPr="006741F6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езопасность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811461" w:rsidRPr="00D60296" w:rsidRDefault="00811461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811461" w:rsidRPr="00D60296" w:rsidRDefault="00811461" w:rsidP="00D6029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811461" w:rsidRPr="00C516F2" w:rsidRDefault="00A47D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110,6</w:t>
            </w:r>
          </w:p>
        </w:tc>
        <w:tc>
          <w:tcPr>
            <w:tcW w:w="737" w:type="dxa"/>
            <w:shd w:val="clear" w:color="auto" w:fill="FFFFFF"/>
          </w:tcPr>
          <w:p w:rsidR="00811461" w:rsidRPr="00C516F2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60" w:type="dxa"/>
            <w:shd w:val="clear" w:color="auto" w:fill="FFFFFF"/>
          </w:tcPr>
          <w:p w:rsidR="00811461" w:rsidRPr="00C516F2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800" w:type="dxa"/>
            <w:shd w:val="clear" w:color="auto" w:fill="FFFFFF"/>
          </w:tcPr>
          <w:p w:rsidR="00811461" w:rsidRPr="0046446D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8" w:type="dxa"/>
            <w:shd w:val="clear" w:color="auto" w:fill="FFFFFF"/>
          </w:tcPr>
          <w:p w:rsidR="00811461" w:rsidRPr="0046446D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C516F2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46446D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46446D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1134" w:type="dxa"/>
            <w:shd w:val="clear" w:color="auto" w:fill="FFFFFF"/>
          </w:tcPr>
          <w:p w:rsidR="00811461" w:rsidRPr="0046446D" w:rsidRDefault="00707840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754,6</w:t>
            </w:r>
          </w:p>
        </w:tc>
      </w:tr>
      <w:tr w:rsidR="00D60296" w:rsidRPr="00BD11E3" w:rsidTr="00D60296">
        <w:tc>
          <w:tcPr>
            <w:tcW w:w="510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D60296" w:rsidRDefault="00D60296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D6029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D60296" w:rsidRPr="00BD11E3" w:rsidTr="00D60296">
        <w:tc>
          <w:tcPr>
            <w:tcW w:w="510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D60296" w:rsidRDefault="00D60296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D6029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D60296" w:rsidRPr="00BD11E3" w:rsidTr="00D60296">
        <w:tc>
          <w:tcPr>
            <w:tcW w:w="510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D60296" w:rsidRPr="00D60296" w:rsidRDefault="00D60296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D6029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811461" w:rsidRPr="00BD11E3" w:rsidTr="00D60296">
        <w:tc>
          <w:tcPr>
            <w:tcW w:w="510" w:type="dxa"/>
            <w:vMerge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811461" w:rsidRPr="006741F6" w:rsidRDefault="00811461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811461" w:rsidRPr="00D60296" w:rsidRDefault="00811461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811461" w:rsidRPr="00D60296" w:rsidRDefault="00811461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811461" w:rsidRPr="00C516F2" w:rsidRDefault="00A47D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110,6</w:t>
            </w:r>
          </w:p>
        </w:tc>
        <w:tc>
          <w:tcPr>
            <w:tcW w:w="737" w:type="dxa"/>
            <w:shd w:val="clear" w:color="auto" w:fill="FFFFFF"/>
          </w:tcPr>
          <w:p w:rsidR="00811461" w:rsidRPr="00C516F2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60" w:type="dxa"/>
            <w:shd w:val="clear" w:color="auto" w:fill="FFFFFF"/>
          </w:tcPr>
          <w:p w:rsidR="00811461" w:rsidRPr="00C516F2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800" w:type="dxa"/>
            <w:shd w:val="clear" w:color="auto" w:fill="FFFFFF"/>
          </w:tcPr>
          <w:p w:rsidR="00811461" w:rsidRPr="0046446D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8" w:type="dxa"/>
            <w:shd w:val="clear" w:color="auto" w:fill="FFFFFF"/>
          </w:tcPr>
          <w:p w:rsidR="00811461" w:rsidRPr="00C516F2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46446D" w:rsidRDefault="00811461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46446D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709" w:type="dxa"/>
            <w:shd w:val="clear" w:color="auto" w:fill="FFFFFF"/>
          </w:tcPr>
          <w:p w:rsidR="00811461" w:rsidRPr="00C516F2" w:rsidRDefault="00811461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92,0</w:t>
            </w:r>
          </w:p>
        </w:tc>
        <w:tc>
          <w:tcPr>
            <w:tcW w:w="1134" w:type="dxa"/>
            <w:shd w:val="clear" w:color="auto" w:fill="FFFFFF"/>
          </w:tcPr>
          <w:p w:rsidR="00811461" w:rsidRPr="0046446D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754,6</w:t>
            </w:r>
          </w:p>
        </w:tc>
      </w:tr>
      <w:tr w:rsidR="00D60296" w:rsidRPr="00BD11E3" w:rsidTr="00D60296">
        <w:tc>
          <w:tcPr>
            <w:tcW w:w="510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D60296" w:rsidRPr="006741F6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D60296" w:rsidRPr="00D60296" w:rsidRDefault="00D60296" w:rsidP="00D60296">
            <w:pPr>
              <w:spacing w:after="0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D60296" w:rsidRPr="00D60296" w:rsidRDefault="00D60296" w:rsidP="00D60296">
            <w:pPr>
              <w:spacing w:after="0" w:line="240" w:lineRule="auto"/>
              <w:jc w:val="center"/>
              <w:rPr>
                <w:i/>
              </w:rPr>
            </w:pPr>
            <w:r w:rsidRPr="00D6029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55.4.01.00000</w:t>
            </w:r>
          </w:p>
        </w:tc>
        <w:tc>
          <w:tcPr>
            <w:tcW w:w="68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D60296" w:rsidRPr="00C516F2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D60296" w:rsidRPr="0046446D" w:rsidRDefault="00D602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453453" w:rsidRPr="00BD11E3" w:rsidTr="00D60296">
        <w:tc>
          <w:tcPr>
            <w:tcW w:w="510" w:type="dxa"/>
            <w:vMerge w:val="restart"/>
            <w:shd w:val="clear" w:color="auto" w:fill="FFFFFF"/>
          </w:tcPr>
          <w:p w:rsidR="00453453" w:rsidRPr="007076D3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3</w:t>
            </w: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53453" w:rsidRPr="007076D3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2 «</w:t>
            </w:r>
            <w:r w:rsidRPr="007076D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Развитие дорожного хозяйства</w:t>
            </w: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453453" w:rsidRPr="007076D3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Pr="00C16D58" w:rsidRDefault="00453453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453453" w:rsidRPr="008271C1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939,9</w:t>
            </w:r>
          </w:p>
        </w:tc>
        <w:tc>
          <w:tcPr>
            <w:tcW w:w="737" w:type="dxa"/>
            <w:shd w:val="clear" w:color="auto" w:fill="FFFFFF"/>
          </w:tcPr>
          <w:p w:rsidR="00453453" w:rsidRPr="008271C1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271C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723,0</w:t>
            </w:r>
          </w:p>
        </w:tc>
        <w:tc>
          <w:tcPr>
            <w:tcW w:w="760" w:type="dxa"/>
            <w:shd w:val="clear" w:color="auto" w:fill="FFFFFF"/>
          </w:tcPr>
          <w:p w:rsidR="00453453" w:rsidRPr="008271C1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2848,4</w:t>
            </w:r>
          </w:p>
        </w:tc>
        <w:tc>
          <w:tcPr>
            <w:tcW w:w="800" w:type="dxa"/>
            <w:shd w:val="clear" w:color="auto" w:fill="FFFFFF"/>
          </w:tcPr>
          <w:p w:rsidR="00453453" w:rsidRDefault="00453453"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848,0</w:t>
            </w:r>
          </w:p>
        </w:tc>
        <w:tc>
          <w:tcPr>
            <w:tcW w:w="708" w:type="dxa"/>
            <w:shd w:val="clear" w:color="auto" w:fill="FFFFFF"/>
          </w:tcPr>
          <w:p w:rsidR="00453453" w:rsidRDefault="00453453">
            <w:r w:rsidRPr="003E39D6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1640F4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1640F4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1640F4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1134" w:type="dxa"/>
            <w:shd w:val="clear" w:color="auto" w:fill="FFFFFF"/>
          </w:tcPr>
          <w:p w:rsidR="00453453" w:rsidRPr="008271C1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9855,3</w:t>
            </w:r>
          </w:p>
        </w:tc>
      </w:tr>
      <w:tr w:rsidR="00C16D58" w:rsidRPr="00BD11E3" w:rsidTr="00D60296">
        <w:tc>
          <w:tcPr>
            <w:tcW w:w="510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C16D58" w:rsidRDefault="00C16D58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C16D58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16D58" w:rsidRPr="00BD11E3" w:rsidTr="00D60296">
        <w:tc>
          <w:tcPr>
            <w:tcW w:w="510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C16D58" w:rsidRDefault="00C16D58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C16D58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C516F2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2035,4</w:t>
            </w:r>
          </w:p>
        </w:tc>
        <w:tc>
          <w:tcPr>
            <w:tcW w:w="800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46446D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2035,4</w:t>
            </w:r>
          </w:p>
        </w:tc>
      </w:tr>
      <w:tr w:rsidR="00C16D58" w:rsidRPr="00BD11E3" w:rsidTr="00D60296">
        <w:tc>
          <w:tcPr>
            <w:tcW w:w="510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C16D58" w:rsidRPr="00C16D58" w:rsidRDefault="00C16D58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C16D58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453453" w:rsidRPr="00BD11E3" w:rsidTr="00D60296">
        <w:tc>
          <w:tcPr>
            <w:tcW w:w="510" w:type="dxa"/>
            <w:vMerge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Pr="00C16D58" w:rsidRDefault="00453453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453453" w:rsidRPr="00C516F2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939,9</w:t>
            </w:r>
          </w:p>
        </w:tc>
        <w:tc>
          <w:tcPr>
            <w:tcW w:w="737" w:type="dxa"/>
            <w:shd w:val="clear" w:color="auto" w:fill="FFFFFF"/>
          </w:tcPr>
          <w:p w:rsidR="00453453" w:rsidRPr="00C516F2" w:rsidRDefault="00453453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723,0</w:t>
            </w:r>
          </w:p>
        </w:tc>
        <w:tc>
          <w:tcPr>
            <w:tcW w:w="760" w:type="dxa"/>
            <w:shd w:val="clear" w:color="auto" w:fill="FFFFFF"/>
          </w:tcPr>
          <w:p w:rsidR="00453453" w:rsidRPr="00C516F2" w:rsidRDefault="00453453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813,0</w:t>
            </w:r>
          </w:p>
        </w:tc>
        <w:tc>
          <w:tcPr>
            <w:tcW w:w="800" w:type="dxa"/>
            <w:shd w:val="clear" w:color="auto" w:fill="FFFFFF"/>
          </w:tcPr>
          <w:p w:rsidR="00453453" w:rsidRPr="0046446D" w:rsidRDefault="00453453" w:rsidP="007813A6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848,0</w:t>
            </w:r>
          </w:p>
        </w:tc>
        <w:tc>
          <w:tcPr>
            <w:tcW w:w="708" w:type="dxa"/>
            <w:shd w:val="clear" w:color="auto" w:fill="FFFFFF"/>
          </w:tcPr>
          <w:p w:rsidR="00453453" w:rsidRPr="0046446D" w:rsidRDefault="00453453" w:rsidP="00C5133E">
            <w:pPr>
              <w:spacing w:after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AE368E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AE368E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AE368E">
              <w:rPr>
                <w:rFonts w:ascii="Times New Roman" w:hAnsi="Times New Roman" w:cs="Times New Roman"/>
                <w:i/>
                <w:sz w:val="20"/>
                <w:szCs w:val="20"/>
              </w:rPr>
              <w:t>1124,0</w:t>
            </w:r>
          </w:p>
        </w:tc>
        <w:tc>
          <w:tcPr>
            <w:tcW w:w="1134" w:type="dxa"/>
            <w:shd w:val="clear" w:color="auto" w:fill="FFFFFF"/>
          </w:tcPr>
          <w:p w:rsidR="00453453" w:rsidRPr="0046446D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7819,9</w:t>
            </w:r>
          </w:p>
        </w:tc>
      </w:tr>
      <w:tr w:rsidR="00C16D58" w:rsidRPr="00BD11E3" w:rsidTr="00D60296">
        <w:tc>
          <w:tcPr>
            <w:tcW w:w="510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16D58" w:rsidRPr="008B0905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C16D58" w:rsidRPr="00C16D58" w:rsidRDefault="00C16D58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16D58" w:rsidRPr="00C16D58" w:rsidRDefault="00C16D58" w:rsidP="001E52E6">
            <w:pPr>
              <w:spacing w:after="0" w:line="240" w:lineRule="auto"/>
              <w:jc w:val="center"/>
              <w:rPr>
                <w:i/>
              </w:rPr>
            </w:pPr>
            <w:r w:rsidRPr="00C16D5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55.4.02.00000</w:t>
            </w:r>
          </w:p>
        </w:tc>
        <w:tc>
          <w:tcPr>
            <w:tcW w:w="68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16D58" w:rsidRPr="00C516F2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16D58" w:rsidRPr="0046446D" w:rsidRDefault="00C16D58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453453" w:rsidRPr="00BD11E3" w:rsidTr="00D60296">
        <w:tc>
          <w:tcPr>
            <w:tcW w:w="510" w:type="dxa"/>
            <w:vMerge w:val="restart"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4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 xml:space="preserve">Комплекс процессных мероприятий 3 «Благоустройство территории </w:t>
            </w: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Гавриловского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 xml:space="preserve"> сельсовета»</w:t>
            </w:r>
          </w:p>
        </w:tc>
        <w:tc>
          <w:tcPr>
            <w:tcW w:w="2552" w:type="dxa"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Pr="00382845" w:rsidRDefault="00453453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</w:t>
            </w:r>
            <w:r w:rsidRPr="00382845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.4.03.00000</w:t>
            </w:r>
          </w:p>
        </w:tc>
        <w:tc>
          <w:tcPr>
            <w:tcW w:w="680" w:type="dxa"/>
            <w:shd w:val="clear" w:color="auto" w:fill="FFFFFF"/>
          </w:tcPr>
          <w:p w:rsidR="00453453" w:rsidRPr="008271C1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37" w:type="dxa"/>
            <w:shd w:val="clear" w:color="auto" w:fill="FFFFFF"/>
          </w:tcPr>
          <w:p w:rsidR="00453453" w:rsidRPr="008271C1" w:rsidRDefault="00453453" w:rsidP="00A47DE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52</w:t>
            </w:r>
            <w:r w:rsidRPr="008271C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4</w:t>
            </w:r>
          </w:p>
        </w:tc>
        <w:tc>
          <w:tcPr>
            <w:tcW w:w="760" w:type="dxa"/>
            <w:shd w:val="clear" w:color="auto" w:fill="FFFFFF"/>
          </w:tcPr>
          <w:p w:rsidR="00453453" w:rsidRPr="00C516F2" w:rsidRDefault="00453453" w:rsidP="00C6085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28,4</w:t>
            </w:r>
          </w:p>
        </w:tc>
        <w:tc>
          <w:tcPr>
            <w:tcW w:w="800" w:type="dxa"/>
            <w:shd w:val="clear" w:color="auto" w:fill="FFFFFF"/>
          </w:tcPr>
          <w:p w:rsidR="00453453" w:rsidRPr="0046446D" w:rsidRDefault="00453453" w:rsidP="00C6085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29,3</w:t>
            </w:r>
          </w:p>
        </w:tc>
        <w:tc>
          <w:tcPr>
            <w:tcW w:w="708" w:type="dxa"/>
            <w:shd w:val="clear" w:color="auto" w:fill="FFFFFF"/>
          </w:tcPr>
          <w:p w:rsidR="00453453" w:rsidRPr="0046446D" w:rsidRDefault="00453453" w:rsidP="00C6085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 w:rsidP="00C60851">
            <w:r w:rsidRPr="00711A97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 w:rsidP="00C60851">
            <w:r w:rsidRPr="00711A97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 w:rsidP="00C60851">
            <w:r w:rsidRPr="00711A97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28,6</w:t>
            </w:r>
          </w:p>
        </w:tc>
        <w:tc>
          <w:tcPr>
            <w:tcW w:w="1134" w:type="dxa"/>
            <w:shd w:val="clear" w:color="auto" w:fill="FFFFFF"/>
          </w:tcPr>
          <w:p w:rsidR="00453453" w:rsidRPr="008271C1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264,5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Default="001E52E6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Default="001E52E6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Default="001E52E6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46446D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453453" w:rsidRPr="00BD11E3" w:rsidTr="00D60296">
        <w:tc>
          <w:tcPr>
            <w:tcW w:w="510" w:type="dxa"/>
            <w:vMerge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Default="00453453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453453" w:rsidRPr="00C516F2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40,0</w:t>
            </w:r>
          </w:p>
        </w:tc>
        <w:tc>
          <w:tcPr>
            <w:tcW w:w="737" w:type="dxa"/>
            <w:shd w:val="clear" w:color="auto" w:fill="FFFFFF"/>
          </w:tcPr>
          <w:p w:rsidR="00453453" w:rsidRPr="00C516F2" w:rsidRDefault="00453453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52,4</w:t>
            </w:r>
          </w:p>
        </w:tc>
        <w:tc>
          <w:tcPr>
            <w:tcW w:w="760" w:type="dxa"/>
            <w:shd w:val="clear" w:color="auto" w:fill="FFFFFF"/>
          </w:tcPr>
          <w:p w:rsidR="00453453" w:rsidRPr="00C516F2" w:rsidRDefault="00453453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28,4</w:t>
            </w:r>
          </w:p>
        </w:tc>
        <w:tc>
          <w:tcPr>
            <w:tcW w:w="800" w:type="dxa"/>
            <w:shd w:val="clear" w:color="auto" w:fill="FFFFFF"/>
          </w:tcPr>
          <w:p w:rsidR="00453453" w:rsidRPr="0046446D" w:rsidRDefault="00453453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29,3</w:t>
            </w:r>
          </w:p>
        </w:tc>
        <w:tc>
          <w:tcPr>
            <w:tcW w:w="708" w:type="dxa"/>
            <w:shd w:val="clear" w:color="auto" w:fill="FFFFFF"/>
          </w:tcPr>
          <w:p w:rsidR="00453453" w:rsidRPr="0046446D" w:rsidRDefault="00453453" w:rsidP="00C5133E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711A97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711A97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28,6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711A97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28,6</w:t>
            </w:r>
          </w:p>
        </w:tc>
        <w:tc>
          <w:tcPr>
            <w:tcW w:w="1134" w:type="dxa"/>
            <w:shd w:val="clear" w:color="auto" w:fill="FFFFFF"/>
          </w:tcPr>
          <w:p w:rsidR="00453453" w:rsidRPr="00C516F2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264,5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Default="001E52E6" w:rsidP="001E52E6">
            <w:pPr>
              <w:spacing w:after="0" w:line="240" w:lineRule="auto"/>
              <w:jc w:val="center"/>
            </w:pPr>
            <w:r w:rsidRPr="001D2BC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55.4.03.00000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453453" w:rsidRPr="00BD11E3" w:rsidTr="00D60296">
        <w:tc>
          <w:tcPr>
            <w:tcW w:w="510" w:type="dxa"/>
            <w:vMerge w:val="restart"/>
            <w:shd w:val="clear" w:color="auto" w:fill="FFFFFF"/>
          </w:tcPr>
          <w:p w:rsidR="00453453" w:rsidRPr="007076D3" w:rsidRDefault="00453453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5</w:t>
            </w: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453453" w:rsidRPr="007076D3" w:rsidRDefault="00453453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5 «Развитие культуры</w:t>
            </w:r>
            <w:r w:rsidRPr="007076D3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453453" w:rsidRPr="006741F6" w:rsidRDefault="00453453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Pr="001E52E6" w:rsidRDefault="00453453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453453" w:rsidRPr="008271C1" w:rsidRDefault="00453453" w:rsidP="008271C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2114,8</w:t>
            </w:r>
          </w:p>
        </w:tc>
        <w:tc>
          <w:tcPr>
            <w:tcW w:w="737" w:type="dxa"/>
            <w:shd w:val="clear" w:color="auto" w:fill="FFFFFF"/>
          </w:tcPr>
          <w:p w:rsidR="00453453" w:rsidRPr="008271C1" w:rsidRDefault="00453453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271C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1414,9</w:t>
            </w:r>
          </w:p>
        </w:tc>
        <w:tc>
          <w:tcPr>
            <w:tcW w:w="760" w:type="dxa"/>
            <w:shd w:val="clear" w:color="auto" w:fill="FFFFFF"/>
          </w:tcPr>
          <w:p w:rsidR="00453453" w:rsidRPr="008271C1" w:rsidRDefault="00453453" w:rsidP="00C6085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1661,9</w:t>
            </w:r>
          </w:p>
        </w:tc>
        <w:tc>
          <w:tcPr>
            <w:tcW w:w="800" w:type="dxa"/>
            <w:shd w:val="clear" w:color="auto" w:fill="FFFFFF"/>
          </w:tcPr>
          <w:p w:rsidR="00453453" w:rsidRPr="008271C1" w:rsidRDefault="00453453" w:rsidP="00C60851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1619,2</w:t>
            </w:r>
          </w:p>
        </w:tc>
        <w:tc>
          <w:tcPr>
            <w:tcW w:w="708" w:type="dxa"/>
            <w:shd w:val="clear" w:color="auto" w:fill="FFFFFF"/>
          </w:tcPr>
          <w:p w:rsidR="00453453" w:rsidRDefault="00453453" w:rsidP="00C60851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 w:rsidP="00C60851">
            <w:r w:rsidRPr="0079338F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 w:rsidP="00C60851">
            <w:r w:rsidRPr="0079338F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 w:rsidP="00C60851">
            <w:r w:rsidRPr="0079338F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1134" w:type="dxa"/>
            <w:shd w:val="clear" w:color="auto" w:fill="FFFFFF"/>
          </w:tcPr>
          <w:p w:rsidR="00453453" w:rsidRPr="008271C1" w:rsidRDefault="00453453" w:rsidP="00C6085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13280,6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A47D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315,0</w:t>
            </w: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E46884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315,0</w:t>
            </w:r>
          </w:p>
        </w:tc>
      </w:tr>
      <w:tr w:rsidR="00453453" w:rsidRPr="00BD11E3" w:rsidTr="00D60296">
        <w:tc>
          <w:tcPr>
            <w:tcW w:w="510" w:type="dxa"/>
            <w:vMerge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453453" w:rsidRPr="008B0905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453453" w:rsidRPr="006741F6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453453" w:rsidRPr="00C16D58" w:rsidRDefault="00453453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453453" w:rsidRPr="001E52E6" w:rsidRDefault="00453453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453453" w:rsidRPr="008271C1" w:rsidRDefault="00453453" w:rsidP="008271C1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1799,8</w:t>
            </w:r>
          </w:p>
        </w:tc>
        <w:tc>
          <w:tcPr>
            <w:tcW w:w="737" w:type="dxa"/>
            <w:shd w:val="clear" w:color="auto" w:fill="FFFFFF"/>
          </w:tcPr>
          <w:p w:rsidR="00453453" w:rsidRPr="008271C1" w:rsidRDefault="00453453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271C1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1414,9</w:t>
            </w:r>
          </w:p>
        </w:tc>
        <w:tc>
          <w:tcPr>
            <w:tcW w:w="760" w:type="dxa"/>
            <w:shd w:val="clear" w:color="auto" w:fill="FFFFFF"/>
          </w:tcPr>
          <w:p w:rsidR="00453453" w:rsidRPr="008271C1" w:rsidRDefault="00453453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1661,9</w:t>
            </w:r>
          </w:p>
        </w:tc>
        <w:tc>
          <w:tcPr>
            <w:tcW w:w="800" w:type="dxa"/>
            <w:shd w:val="clear" w:color="auto" w:fill="FFFFFF"/>
          </w:tcPr>
          <w:p w:rsidR="00453453" w:rsidRPr="008271C1" w:rsidRDefault="00453453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1619,2</w:t>
            </w:r>
          </w:p>
        </w:tc>
        <w:tc>
          <w:tcPr>
            <w:tcW w:w="708" w:type="dxa"/>
            <w:shd w:val="clear" w:color="auto" w:fill="FFFFFF"/>
          </w:tcPr>
          <w:p w:rsidR="00453453" w:rsidRDefault="00453453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79338F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79338F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709" w:type="dxa"/>
            <w:shd w:val="clear" w:color="auto" w:fill="FFFFFF"/>
          </w:tcPr>
          <w:p w:rsidR="00453453" w:rsidRDefault="00453453">
            <w:r w:rsidRPr="0079338F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1696,2</w:t>
            </w:r>
          </w:p>
        </w:tc>
        <w:tc>
          <w:tcPr>
            <w:tcW w:w="1134" w:type="dxa"/>
            <w:shd w:val="clear" w:color="auto" w:fill="FFFFFF"/>
          </w:tcPr>
          <w:p w:rsidR="00453453" w:rsidRPr="008271C1" w:rsidRDefault="00453453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13280,6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6741F6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55.4.04.00000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C5796" w:rsidRPr="00BD11E3" w:rsidTr="00D60296">
        <w:tc>
          <w:tcPr>
            <w:tcW w:w="510" w:type="dxa"/>
            <w:vMerge w:val="restart"/>
            <w:shd w:val="clear" w:color="auto" w:fill="FFFFFF"/>
          </w:tcPr>
          <w:p w:rsidR="001C5796" w:rsidRPr="006741F6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6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1C5796" w:rsidRPr="006741F6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6 «Обеспечение реализации программы»</w:t>
            </w:r>
          </w:p>
        </w:tc>
        <w:tc>
          <w:tcPr>
            <w:tcW w:w="2552" w:type="dxa"/>
            <w:shd w:val="clear" w:color="auto" w:fill="FFFFFF"/>
          </w:tcPr>
          <w:p w:rsidR="001C5796" w:rsidRPr="006741F6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1C5796" w:rsidRPr="00C16D58" w:rsidRDefault="001C579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C5796" w:rsidRPr="001E52E6" w:rsidRDefault="001C5796" w:rsidP="001E52E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C5796" w:rsidRPr="008271C1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2507,6</w:t>
            </w:r>
          </w:p>
        </w:tc>
        <w:tc>
          <w:tcPr>
            <w:tcW w:w="737" w:type="dxa"/>
            <w:shd w:val="clear" w:color="auto" w:fill="FFFFFF"/>
          </w:tcPr>
          <w:p w:rsidR="001C5796" w:rsidRPr="008271C1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2584,8</w:t>
            </w:r>
          </w:p>
        </w:tc>
        <w:tc>
          <w:tcPr>
            <w:tcW w:w="760" w:type="dxa"/>
            <w:shd w:val="clear" w:color="auto" w:fill="FFFFFF"/>
          </w:tcPr>
          <w:p w:rsidR="001C5796" w:rsidRPr="008271C1" w:rsidRDefault="006E4E0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2696,7</w:t>
            </w:r>
          </w:p>
        </w:tc>
        <w:tc>
          <w:tcPr>
            <w:tcW w:w="800" w:type="dxa"/>
            <w:shd w:val="clear" w:color="auto" w:fill="FFFFFF"/>
          </w:tcPr>
          <w:p w:rsidR="001C5796" w:rsidRPr="008271C1" w:rsidRDefault="001C5796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2647,2</w:t>
            </w:r>
          </w:p>
        </w:tc>
        <w:tc>
          <w:tcPr>
            <w:tcW w:w="708" w:type="dxa"/>
            <w:shd w:val="clear" w:color="auto" w:fill="FFFFFF"/>
          </w:tcPr>
          <w:p w:rsidR="001C5796" w:rsidRDefault="001C5796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2510,1</w:t>
            </w:r>
          </w:p>
        </w:tc>
        <w:tc>
          <w:tcPr>
            <w:tcW w:w="709" w:type="dxa"/>
            <w:shd w:val="clear" w:color="auto" w:fill="FFFFFF"/>
          </w:tcPr>
          <w:p w:rsidR="001C5796" w:rsidRDefault="001C5796">
            <w:r w:rsidRPr="004254B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2510,1</w:t>
            </w:r>
          </w:p>
        </w:tc>
        <w:tc>
          <w:tcPr>
            <w:tcW w:w="709" w:type="dxa"/>
            <w:shd w:val="clear" w:color="auto" w:fill="FFFFFF"/>
          </w:tcPr>
          <w:p w:rsidR="001C5796" w:rsidRDefault="001C5796">
            <w:r w:rsidRPr="004254B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2510,1</w:t>
            </w:r>
          </w:p>
        </w:tc>
        <w:tc>
          <w:tcPr>
            <w:tcW w:w="709" w:type="dxa"/>
            <w:shd w:val="clear" w:color="auto" w:fill="FFFFFF"/>
          </w:tcPr>
          <w:p w:rsidR="001C5796" w:rsidRDefault="001C5796">
            <w:r w:rsidRPr="004254B8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2510,1</w:t>
            </w:r>
          </w:p>
        </w:tc>
        <w:tc>
          <w:tcPr>
            <w:tcW w:w="1134" w:type="dxa"/>
            <w:shd w:val="clear" w:color="auto" w:fill="FFFFFF"/>
          </w:tcPr>
          <w:p w:rsidR="001C5796" w:rsidRPr="008271C1" w:rsidRDefault="001C5796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20496,8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707840" w:rsidRPr="00BD11E3" w:rsidTr="00D60296">
        <w:tc>
          <w:tcPr>
            <w:tcW w:w="510" w:type="dxa"/>
            <w:vMerge/>
            <w:shd w:val="clear" w:color="auto" w:fill="FFFFFF"/>
          </w:tcPr>
          <w:p w:rsidR="00707840" w:rsidRPr="008B0905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707840" w:rsidRPr="008B0905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07840" w:rsidRPr="008B0905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707840" w:rsidRPr="00C16D58" w:rsidRDefault="00707840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707840" w:rsidRPr="001E52E6" w:rsidRDefault="00707840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707840" w:rsidRPr="00C516F2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128,5</w:t>
            </w:r>
          </w:p>
        </w:tc>
        <w:tc>
          <w:tcPr>
            <w:tcW w:w="737" w:type="dxa"/>
            <w:shd w:val="clear" w:color="auto" w:fill="FFFFFF"/>
          </w:tcPr>
          <w:p w:rsidR="00707840" w:rsidRPr="00C516F2" w:rsidRDefault="00707840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154,2</w:t>
            </w:r>
          </w:p>
        </w:tc>
        <w:tc>
          <w:tcPr>
            <w:tcW w:w="760" w:type="dxa"/>
            <w:shd w:val="clear" w:color="auto" w:fill="FFFFFF"/>
          </w:tcPr>
          <w:p w:rsidR="00707840" w:rsidRPr="00C516F2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182,8</w:t>
            </w:r>
          </w:p>
        </w:tc>
        <w:tc>
          <w:tcPr>
            <w:tcW w:w="800" w:type="dxa"/>
            <w:shd w:val="clear" w:color="auto" w:fill="FFFFFF"/>
          </w:tcPr>
          <w:p w:rsidR="00707840" w:rsidRPr="00C516F2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200,0</w:t>
            </w:r>
          </w:p>
        </w:tc>
        <w:tc>
          <w:tcPr>
            <w:tcW w:w="708" w:type="dxa"/>
            <w:shd w:val="clear" w:color="auto" w:fill="FFFFFF"/>
          </w:tcPr>
          <w:p w:rsidR="00707840" w:rsidRDefault="001C5796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207,2</w:t>
            </w:r>
          </w:p>
        </w:tc>
        <w:tc>
          <w:tcPr>
            <w:tcW w:w="709" w:type="dxa"/>
            <w:shd w:val="clear" w:color="auto" w:fill="FFFFFF"/>
          </w:tcPr>
          <w:p w:rsidR="00707840" w:rsidRDefault="001C5796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207,2</w:t>
            </w:r>
          </w:p>
        </w:tc>
        <w:tc>
          <w:tcPr>
            <w:tcW w:w="709" w:type="dxa"/>
            <w:shd w:val="clear" w:color="auto" w:fill="FFFFFF"/>
          </w:tcPr>
          <w:p w:rsidR="00707840" w:rsidRDefault="001C5796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207,2</w:t>
            </w:r>
          </w:p>
        </w:tc>
        <w:tc>
          <w:tcPr>
            <w:tcW w:w="709" w:type="dxa"/>
            <w:shd w:val="clear" w:color="auto" w:fill="FFFFFF"/>
          </w:tcPr>
          <w:p w:rsidR="00707840" w:rsidRDefault="001C5796"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207,2</w:t>
            </w:r>
          </w:p>
        </w:tc>
        <w:tc>
          <w:tcPr>
            <w:tcW w:w="1134" w:type="dxa"/>
            <w:shd w:val="clear" w:color="auto" w:fill="FFFFFF"/>
          </w:tcPr>
          <w:p w:rsidR="00707840" w:rsidRPr="00C516F2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1494,3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1C5796" w:rsidRPr="00BD11E3" w:rsidTr="00D60296">
        <w:tc>
          <w:tcPr>
            <w:tcW w:w="510" w:type="dxa"/>
            <w:vMerge/>
            <w:shd w:val="clear" w:color="auto" w:fill="FFFFFF"/>
          </w:tcPr>
          <w:p w:rsidR="001C5796" w:rsidRPr="008B0905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C5796" w:rsidRPr="008B0905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C5796" w:rsidRPr="008B0905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1C5796" w:rsidRPr="00C16D58" w:rsidRDefault="001C579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C5796" w:rsidRPr="001E52E6" w:rsidRDefault="001C579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C5796" w:rsidRPr="008271C1" w:rsidRDefault="001C5796" w:rsidP="00A47DE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2379,1</w:t>
            </w:r>
          </w:p>
        </w:tc>
        <w:tc>
          <w:tcPr>
            <w:tcW w:w="737" w:type="dxa"/>
            <w:shd w:val="clear" w:color="auto" w:fill="FFFFFF"/>
          </w:tcPr>
          <w:p w:rsidR="001C5796" w:rsidRPr="008271C1" w:rsidRDefault="001C5796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2430,6</w:t>
            </w:r>
          </w:p>
        </w:tc>
        <w:tc>
          <w:tcPr>
            <w:tcW w:w="760" w:type="dxa"/>
            <w:shd w:val="clear" w:color="auto" w:fill="FFFFFF"/>
          </w:tcPr>
          <w:p w:rsidR="001C5796" w:rsidRPr="008271C1" w:rsidRDefault="001C5796" w:rsidP="006E4E0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</w:t>
            </w:r>
            <w:r w:rsidR="006E4E0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13,9</w:t>
            </w:r>
          </w:p>
        </w:tc>
        <w:tc>
          <w:tcPr>
            <w:tcW w:w="800" w:type="dxa"/>
            <w:shd w:val="clear" w:color="auto" w:fill="FFFFFF"/>
          </w:tcPr>
          <w:p w:rsidR="001C5796" w:rsidRPr="008271C1" w:rsidRDefault="001C5796" w:rsidP="001C57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2447,2</w:t>
            </w:r>
          </w:p>
        </w:tc>
        <w:tc>
          <w:tcPr>
            <w:tcW w:w="708" w:type="dxa"/>
            <w:shd w:val="clear" w:color="auto" w:fill="FFFFFF"/>
          </w:tcPr>
          <w:p w:rsidR="001C5796" w:rsidRPr="008271C1" w:rsidRDefault="001C5796" w:rsidP="00C516F2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2302,9</w:t>
            </w:r>
          </w:p>
        </w:tc>
        <w:tc>
          <w:tcPr>
            <w:tcW w:w="709" w:type="dxa"/>
            <w:shd w:val="clear" w:color="auto" w:fill="FFFFFF"/>
          </w:tcPr>
          <w:p w:rsidR="001C5796" w:rsidRDefault="001C5796">
            <w:r w:rsidRPr="002B572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2302,9</w:t>
            </w:r>
          </w:p>
        </w:tc>
        <w:tc>
          <w:tcPr>
            <w:tcW w:w="709" w:type="dxa"/>
            <w:shd w:val="clear" w:color="auto" w:fill="FFFFFF"/>
          </w:tcPr>
          <w:p w:rsidR="001C5796" w:rsidRDefault="001C5796">
            <w:r w:rsidRPr="002B572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2302,9</w:t>
            </w:r>
          </w:p>
        </w:tc>
        <w:tc>
          <w:tcPr>
            <w:tcW w:w="709" w:type="dxa"/>
            <w:shd w:val="clear" w:color="auto" w:fill="FFFFFF"/>
          </w:tcPr>
          <w:p w:rsidR="001C5796" w:rsidRDefault="001C5796">
            <w:r w:rsidRPr="002B572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2302,9</w:t>
            </w:r>
          </w:p>
        </w:tc>
        <w:tc>
          <w:tcPr>
            <w:tcW w:w="1134" w:type="dxa"/>
            <w:shd w:val="clear" w:color="auto" w:fill="FFFFFF"/>
          </w:tcPr>
          <w:p w:rsidR="001C5796" w:rsidRPr="008271C1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19002,5</w:t>
            </w:r>
          </w:p>
        </w:tc>
      </w:tr>
      <w:tr w:rsidR="001E52E6" w:rsidRPr="00BD11E3" w:rsidTr="00D60296">
        <w:tc>
          <w:tcPr>
            <w:tcW w:w="510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1E52E6" w:rsidRPr="008B0905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1E52E6" w:rsidRPr="00C16D58" w:rsidRDefault="001E52E6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1E52E6" w:rsidRPr="001E52E6" w:rsidRDefault="001E52E6" w:rsidP="001E52E6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55.4.05.00000</w:t>
            </w:r>
          </w:p>
        </w:tc>
        <w:tc>
          <w:tcPr>
            <w:tcW w:w="68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1E52E6" w:rsidRPr="00C516F2" w:rsidRDefault="001E52E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 w:val="restart"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7.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280985" w:rsidRPr="008B0905" w:rsidRDefault="00280985" w:rsidP="0028098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Комплекс процессных мероприятий 6 «</w:t>
            </w: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Развитие коммунального хозяйства</w:t>
            </w: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280985" w:rsidRPr="006741F6" w:rsidRDefault="00280985" w:rsidP="007813A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6741F6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25,0</w:t>
            </w: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1C5796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25,0</w:t>
            </w: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280985" w:rsidRPr="00BD11E3" w:rsidTr="00D60296">
        <w:tc>
          <w:tcPr>
            <w:tcW w:w="510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280985" w:rsidRPr="008B0905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280985" w:rsidRPr="008B0905" w:rsidRDefault="00280985" w:rsidP="007813A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280985" w:rsidRPr="00C16D58" w:rsidRDefault="00280985" w:rsidP="007813A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280985" w:rsidRPr="001E52E6" w:rsidRDefault="00280985" w:rsidP="00280985">
            <w:pPr>
              <w:spacing w:after="0" w:line="240" w:lineRule="auto"/>
              <w:jc w:val="center"/>
              <w:rPr>
                <w:i/>
              </w:rPr>
            </w:pP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55.4.0</w:t>
            </w:r>
            <w:r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6</w:t>
            </w:r>
            <w:r w:rsidRPr="001E52E6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.00000</w:t>
            </w:r>
          </w:p>
        </w:tc>
        <w:tc>
          <w:tcPr>
            <w:tcW w:w="68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280985" w:rsidRPr="00C516F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 w:val="restart"/>
            <w:shd w:val="clear" w:color="auto" w:fill="FFFFFF"/>
          </w:tcPr>
          <w:p w:rsidR="00C516F2" w:rsidRPr="00EA59C2" w:rsidRDefault="00280985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8</w:t>
            </w:r>
            <w:r w:rsidR="00C516F2" w:rsidRPr="00EA59C2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.</w:t>
            </w:r>
          </w:p>
        </w:tc>
        <w:tc>
          <w:tcPr>
            <w:tcW w:w="3029" w:type="dxa"/>
            <w:vMerge w:val="restart"/>
            <w:shd w:val="clear" w:color="auto" w:fill="FFFFFF"/>
          </w:tcPr>
          <w:p w:rsidR="00C516F2" w:rsidRPr="00EA59C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EA59C2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Приоритетный проект «</w:t>
            </w:r>
            <w:r w:rsidRPr="00EA59C2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Вовлечение жителей муниципальных образований Оренбургской области в процесс выбора и реализации инициативных проектов</w:t>
            </w:r>
            <w:r w:rsidRPr="00EA59C2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»</w:t>
            </w:r>
          </w:p>
        </w:tc>
        <w:tc>
          <w:tcPr>
            <w:tcW w:w="2552" w:type="dxa"/>
            <w:shd w:val="clear" w:color="auto" w:fill="FFFFFF"/>
          </w:tcPr>
          <w:p w:rsidR="00C516F2" w:rsidRPr="00EA59C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EA59C2"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  <w:t>всего, в том числе: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федеральный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областной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районный бюджет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бюджет сельсовета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  <w:tr w:rsidR="00C516F2" w:rsidRPr="00BD11E3" w:rsidTr="00D60296">
        <w:tc>
          <w:tcPr>
            <w:tcW w:w="510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3029" w:type="dxa"/>
            <w:vMerge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C516F2" w:rsidRPr="008B0905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i/>
                <w:color w:val="22272F"/>
                <w:sz w:val="20"/>
                <w:szCs w:val="20"/>
              </w:rPr>
            </w:pPr>
            <w:r w:rsidRPr="008B0905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8" w:type="dxa"/>
            <w:shd w:val="clear" w:color="auto" w:fill="FFFFFF"/>
          </w:tcPr>
          <w:p w:rsidR="00C516F2" w:rsidRPr="00C16D58" w:rsidRDefault="00C516F2" w:rsidP="00D60296">
            <w:pPr>
              <w:spacing w:after="0"/>
              <w:jc w:val="center"/>
            </w:pPr>
            <w:r w:rsidRPr="00C16D5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124</w:t>
            </w:r>
          </w:p>
        </w:tc>
        <w:tc>
          <w:tcPr>
            <w:tcW w:w="1438" w:type="dxa"/>
            <w:shd w:val="clear" w:color="auto" w:fill="FFFFFF"/>
          </w:tcPr>
          <w:p w:rsidR="00C516F2" w:rsidRPr="005D2A5D" w:rsidRDefault="00C516F2" w:rsidP="00C516F2">
            <w:pPr>
              <w:spacing w:after="0" w:line="240" w:lineRule="auto"/>
              <w:jc w:val="center"/>
              <w:rPr>
                <w:i/>
              </w:rPr>
            </w:pPr>
            <w:r w:rsidRPr="005D2A5D"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  <w:t>55.5.П5.00000</w:t>
            </w:r>
          </w:p>
        </w:tc>
        <w:tc>
          <w:tcPr>
            <w:tcW w:w="68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37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6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C516F2" w:rsidRPr="00C516F2" w:rsidRDefault="00C516F2" w:rsidP="00D60296">
            <w:pPr>
              <w:spacing w:after="0" w:line="240" w:lineRule="auto"/>
              <w:contextualSpacing/>
              <w:rPr>
                <w:rFonts w:ascii="Times New Roman" w:hAnsi="Times New Roman" w:cs="Times New Roman"/>
                <w:i/>
                <w:color w:val="22272F"/>
                <w:sz w:val="20"/>
                <w:szCs w:val="20"/>
              </w:rPr>
            </w:pPr>
          </w:p>
        </w:tc>
      </w:tr>
    </w:tbl>
    <w:p w:rsidR="00D60296" w:rsidRDefault="00D60296" w:rsidP="00D60296">
      <w:pPr>
        <w:spacing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:rsidR="00E46884" w:rsidRDefault="00E46884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E12BF" w:rsidRDefault="00EE12BF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4151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Ресурсное обеспечение</w:t>
      </w:r>
      <w:r w:rsidR="00086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реализации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программы</w:t>
      </w:r>
      <w:r w:rsidR="000860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4151">
        <w:rPr>
          <w:rFonts w:ascii="Times New Roman" w:hAnsi="Times New Roman" w:cs="Times New Roman"/>
          <w:color w:val="000000"/>
          <w:sz w:val="28"/>
          <w:szCs w:val="28"/>
        </w:rPr>
        <w:t>за счет налоговых и неналоговых расходов</w:t>
      </w:r>
    </w:p>
    <w:p w:rsidR="00D32302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D32302" w:rsidRPr="00C14151" w:rsidRDefault="00D32302" w:rsidP="00D32302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16019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4"/>
        <w:gridCol w:w="1134"/>
        <w:gridCol w:w="1134"/>
        <w:gridCol w:w="1418"/>
        <w:gridCol w:w="2410"/>
        <w:gridCol w:w="1275"/>
        <w:gridCol w:w="993"/>
        <w:gridCol w:w="1275"/>
        <w:gridCol w:w="1134"/>
        <w:gridCol w:w="1276"/>
        <w:gridCol w:w="1276"/>
        <w:gridCol w:w="1276"/>
        <w:gridCol w:w="1134"/>
      </w:tblGrid>
      <w:tr w:rsidR="00EE12BF" w:rsidRPr="00D23A81" w:rsidTr="00990564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№ п/п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Статус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Наименование структурного элемента муниципальной программы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4D02F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Орган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исполнительной власти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, ответственный за реализацию муниципальной политики по соответствующему направлению расходов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Наименование налогового (неналогового) расхода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Оценка расходов</w:t>
            </w:r>
          </w:p>
        </w:tc>
      </w:tr>
      <w:tr w:rsidR="00635E7A" w:rsidRPr="00D23A81" w:rsidTr="00D32302">
        <w:trPr>
          <w:trHeight w:val="262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635E7A" w:rsidRPr="00D23A81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 (тыс. рублей)</w:t>
            </w:r>
          </w:p>
        </w:tc>
      </w:tr>
      <w:tr w:rsidR="00635E7A" w:rsidRPr="00D23A81" w:rsidTr="00D32302">
        <w:trPr>
          <w:trHeight w:val="9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13</w:t>
            </w:r>
          </w:p>
        </w:tc>
      </w:tr>
      <w:tr w:rsidR="00635E7A" w:rsidRPr="00D23A81" w:rsidTr="00D32302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Комплекс процессных мероприятий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Обеспечение реализации 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4D02F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EE12BF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EE12BF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635E7A" w:rsidRPr="00635E7A" w:rsidRDefault="00635E7A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635E7A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="00903E58"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903E58" w:rsidP="00903E5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="00EE12BF"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635E7A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2BF" w:rsidRPr="00635E7A" w:rsidRDefault="00EE12BF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76"/>
        </w:trPr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Мероприятие (результат)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color w:val="22272F"/>
                <w:sz w:val="17"/>
                <w:szCs w:val="17"/>
              </w:rPr>
              <w:t>Налоговые расходы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 xml:space="preserve"> сельсовета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2024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2025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C23E73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C23E73">
              <w:rPr>
                <w:rFonts w:ascii="Times New Roman" w:hAnsi="Times New Roman" w:cs="Times New Roman"/>
                <w:sz w:val="17"/>
                <w:szCs w:val="17"/>
              </w:rPr>
              <w:t>2026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C23E73" w:rsidRPr="00EE12BF" w:rsidTr="00D32302">
        <w:trPr>
          <w:trHeight w:val="14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2027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2028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2029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2030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Доля налоговых и неналоговых доходов местного бюджета в общем объеме собственных доходов бюджета муниципальног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lastRenderedPageBreak/>
              <w:t>финансовое обеспечение</w:t>
            </w:r>
          </w:p>
          <w:p w:rsidR="00C23E73" w:rsidRPr="00635E7A" w:rsidRDefault="00C23E73" w:rsidP="00C23E73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(тыс. рублей)</w:t>
            </w:r>
          </w:p>
        </w:tc>
      </w:tr>
      <w:tr w:rsidR="008C48E4" w:rsidRPr="00EE12BF" w:rsidTr="00D32302">
        <w:trPr>
          <w:trHeight w:val="94"/>
        </w:trPr>
        <w:tc>
          <w:tcPr>
            <w:tcW w:w="2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E4" w:rsidRPr="00635E7A" w:rsidRDefault="008C48E4" w:rsidP="008C48E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635E7A">
              <w:rPr>
                <w:rFonts w:ascii="Times New Roman" w:hAnsi="Times New Roman" w:cs="Times New Roman"/>
                <w:sz w:val="17"/>
                <w:szCs w:val="17"/>
              </w:rPr>
              <w:t>2</w:t>
            </w:r>
            <w:r w:rsidRPr="00635E7A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1</w:t>
            </w:r>
          </w:p>
        </w:tc>
      </w:tr>
      <w:tr w:rsidR="00C23E73" w:rsidRPr="00EE12BF" w:rsidTr="00D32302">
        <w:tc>
          <w:tcPr>
            <w:tcW w:w="2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E73" w:rsidRPr="00635E7A" w:rsidRDefault="00C23E73" w:rsidP="00635E7A">
            <w:pPr>
              <w:spacing w:line="240" w:lineRule="auto"/>
              <w:contextualSpacing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EE12BF" w:rsidRDefault="00EE12BF"/>
    <w:p w:rsidR="00664A8E" w:rsidRDefault="00664A8E"/>
    <w:p w:rsidR="00664A8E" w:rsidRDefault="00664A8E"/>
    <w:p w:rsidR="00664A8E" w:rsidRPr="00866BFD" w:rsidRDefault="00664A8E" w:rsidP="00664A8E">
      <w:pPr>
        <w:pStyle w:val="a7"/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</w:rPr>
      </w:pPr>
      <w:r w:rsidRPr="00866BFD">
        <w:rPr>
          <w:rFonts w:ascii="Times New Roman" w:hAnsi="Times New Roman"/>
          <w:sz w:val="28"/>
          <w:szCs w:val="28"/>
        </w:rPr>
        <w:t xml:space="preserve">Сведения о методике расчета показателя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866BFD">
        <w:rPr>
          <w:rFonts w:ascii="Times New Roman" w:hAnsi="Times New Roman"/>
          <w:sz w:val="28"/>
          <w:szCs w:val="28"/>
        </w:rPr>
        <w:t xml:space="preserve"> программы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1"/>
        <w:gridCol w:w="2146"/>
        <w:gridCol w:w="972"/>
        <w:gridCol w:w="1701"/>
        <w:gridCol w:w="2268"/>
        <w:gridCol w:w="2268"/>
        <w:gridCol w:w="1701"/>
        <w:gridCol w:w="2430"/>
        <w:gridCol w:w="1397"/>
      </w:tblGrid>
      <w:tr w:rsidR="0007135D" w:rsidRPr="00866BFD" w:rsidTr="0007135D"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№ п/п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Наименование показателя (результат)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Алгоритм формирования (формула) и методологические пояснения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Базовые показатели (используемые в формуле)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A72CE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Метод сбора информации, индекс формы отчетности</w:t>
            </w:r>
            <w:hyperlink r:id="rId8" w:anchor="/document/402701751/entry/666666" w:history="1"/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Ответственный за сбор данных по показателю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Источник данных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C513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Срок представления годовой отчетной информации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</w:p>
        </w:tc>
        <w:tc>
          <w:tcPr>
            <w:tcW w:w="2146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</w:p>
        </w:tc>
        <w:tc>
          <w:tcPr>
            <w:tcW w:w="972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</w:p>
        </w:tc>
        <w:tc>
          <w:tcPr>
            <w:tcW w:w="2268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8</w:t>
            </w:r>
          </w:p>
        </w:tc>
        <w:tc>
          <w:tcPr>
            <w:tcW w:w="1701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12</w:t>
            </w:r>
          </w:p>
        </w:tc>
        <w:tc>
          <w:tcPr>
            <w:tcW w:w="2430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13</w:t>
            </w:r>
          </w:p>
        </w:tc>
        <w:tc>
          <w:tcPr>
            <w:tcW w:w="1397" w:type="dxa"/>
            <w:shd w:val="clear" w:color="auto" w:fill="FFFFFF"/>
            <w:hideMark/>
          </w:tcPr>
          <w:p w:rsidR="00664A8E" w:rsidRPr="009A233F" w:rsidRDefault="00664A8E" w:rsidP="009A233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9A233F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14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пожаров на территории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4D02FA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4D02F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Pr="004D02FA" w:rsidRDefault="004D02FA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погибших на пожарах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287299" w:rsidP="00C70637"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70637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70637" w:rsidRPr="003427B3" w:rsidRDefault="002543E6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="00C70637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70637" w:rsidRPr="003427B3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мероприятий, проведенных ДНД</w:t>
            </w:r>
          </w:p>
        </w:tc>
        <w:tc>
          <w:tcPr>
            <w:tcW w:w="972" w:type="dxa"/>
            <w:shd w:val="clear" w:color="auto" w:fill="FFFFFF"/>
          </w:tcPr>
          <w:p w:rsidR="00C70637" w:rsidRPr="00C97776" w:rsidRDefault="00C70637" w:rsidP="00C7063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70637" w:rsidRPr="009A233F" w:rsidRDefault="00C70637" w:rsidP="00C7063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70637" w:rsidRDefault="00C70637" w:rsidP="00C70637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70637" w:rsidRDefault="00287299" w:rsidP="00C70637"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C70637" w:rsidRDefault="00C70637" w:rsidP="00C70637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336925" w:rsidRPr="003427B3" w:rsidRDefault="002543E6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="00336925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Доля застрахованных участников ДНД, от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общего их количества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Ст/ОК*100%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Застрахованные участники ДНД (Ст)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287299" w:rsidP="00654B62">
            <w:pPr>
              <w:spacing w:line="240" w:lineRule="auto"/>
              <w:contextualSpacing/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336925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336925" w:rsidRPr="003427B3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336925" w:rsidRPr="00C97776" w:rsidRDefault="00336925" w:rsidP="00336925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 участников ДНД (ОК)</w:t>
            </w:r>
          </w:p>
        </w:tc>
        <w:tc>
          <w:tcPr>
            <w:tcW w:w="2268" w:type="dxa"/>
            <w:shd w:val="clear" w:color="auto" w:fill="FFFFFF"/>
          </w:tcPr>
          <w:p w:rsidR="00336925" w:rsidRPr="009A233F" w:rsidRDefault="00336925" w:rsidP="0033692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336925" w:rsidRDefault="00336925" w:rsidP="00336925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336925" w:rsidRDefault="00287299" w:rsidP="00654B62">
            <w:pPr>
              <w:spacing w:line="240" w:lineRule="auto"/>
              <w:contextualSpacing/>
            </w:pPr>
            <w:r w:rsidRPr="004D02F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1397" w:type="dxa"/>
            <w:shd w:val="clear" w:color="auto" w:fill="FFFFFF"/>
          </w:tcPr>
          <w:p w:rsidR="00336925" w:rsidRDefault="00336925" w:rsidP="00336925">
            <w:r w:rsidRPr="00523DE2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97776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97776" w:rsidRPr="003427B3" w:rsidRDefault="002543E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="00C97776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97776" w:rsidRPr="003427B3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Общая протяженность освещенных частей улиц, проездов, набережных на конец года</w:t>
            </w:r>
          </w:p>
        </w:tc>
        <w:tc>
          <w:tcPr>
            <w:tcW w:w="972" w:type="dxa"/>
            <w:shd w:val="clear" w:color="auto" w:fill="FFFFFF"/>
          </w:tcPr>
          <w:p w:rsidR="00C97776" w:rsidRPr="00C97776" w:rsidRDefault="00C9777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9A233F" w:rsidRDefault="006D1AB0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97776" w:rsidRPr="001F34D9" w:rsidRDefault="006D1AB0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E4185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="00E41854"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C97776" w:rsidRPr="00A960EB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A960EB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C97776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C97776" w:rsidRPr="009A233F" w:rsidRDefault="001F34D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A960EB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A960EB" w:rsidRPr="003427B3" w:rsidRDefault="002543E6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A960EB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</w:p>
        </w:tc>
        <w:tc>
          <w:tcPr>
            <w:tcW w:w="972" w:type="dxa"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A960EB" w:rsidRPr="00930D89" w:rsidRDefault="00E41854" w:rsidP="00E4185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 w:rsidRPr="00A960EB">
              <w:rPr>
                <w:sz w:val="20"/>
                <w:szCs w:val="20"/>
              </w:rPr>
              <w:t>0615068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930D89" w:rsidRPr="00866BFD" w:rsidTr="0007135D">
        <w:trPr>
          <w:trHeight w:val="660"/>
        </w:trPr>
        <w:tc>
          <w:tcPr>
            <w:tcW w:w="421" w:type="dxa"/>
            <w:vMerge w:val="restart"/>
            <w:shd w:val="clear" w:color="auto" w:fill="FFFFFF"/>
          </w:tcPr>
          <w:p w:rsidR="00930D89" w:rsidRPr="003427B3" w:rsidRDefault="002543E6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7</w:t>
            </w:r>
            <w:r w:rsidR="00930D89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930D89" w:rsidRPr="003427B3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дорог, в отношении которых проводился капитальный ремонт, ремонт от общего количества дорог в отчетном периоде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930D89" w:rsidRPr="00C97776" w:rsidRDefault="00930D89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Рем/П*100%</w:t>
            </w:r>
          </w:p>
        </w:tc>
        <w:tc>
          <w:tcPr>
            <w:tcW w:w="2268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ротяженность автомобильных дорог, введенных в эксплуатацию после капитального ремонта и ремонта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(Рем.)</w:t>
            </w:r>
          </w:p>
        </w:tc>
        <w:tc>
          <w:tcPr>
            <w:tcW w:w="2268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1,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Сведения об использовании средств Федерального дорожного фонда, дорожных фондов субъектов Российской Федерации, муниципальных дорожных фондов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приказ </w:t>
            </w:r>
            <w:r w:rsidR="00A960EB">
              <w:rPr>
                <w:rFonts w:ascii="Times New Roman" w:hAnsi="Times New Roman" w:cs="Times New Roman"/>
                <w:sz w:val="20"/>
                <w:szCs w:val="20"/>
              </w:rPr>
              <w:t>Росстата</w:t>
            </w: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 xml:space="preserve"> от 15 июня 2012 года N 346</w:t>
            </w:r>
          </w:p>
        </w:tc>
        <w:tc>
          <w:tcPr>
            <w:tcW w:w="1701" w:type="dxa"/>
            <w:shd w:val="clear" w:color="auto" w:fill="FFFFFF"/>
          </w:tcPr>
          <w:p w:rsidR="00930D89" w:rsidRPr="00930D89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sz w:val="20"/>
                <w:szCs w:val="20"/>
              </w:rPr>
              <w:t>Федеральному дорожному агентству</w:t>
            </w:r>
          </w:p>
        </w:tc>
        <w:tc>
          <w:tcPr>
            <w:tcW w:w="2430" w:type="dxa"/>
            <w:shd w:val="clear" w:color="auto" w:fill="FFFFFF"/>
          </w:tcPr>
          <w:p w:rsidR="00930D89" w:rsidRPr="00A960EB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Форма № 1-ФД</w:t>
            </w:r>
          </w:p>
        </w:tc>
        <w:tc>
          <w:tcPr>
            <w:tcW w:w="1397" w:type="dxa"/>
            <w:shd w:val="clear" w:color="auto" w:fill="FFFFFF"/>
          </w:tcPr>
          <w:p w:rsidR="00930D89" w:rsidRPr="009A233F" w:rsidRDefault="00930D89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На 20 день после отчетного периода</w:t>
            </w:r>
          </w:p>
        </w:tc>
      </w:tr>
      <w:tr w:rsidR="00A960EB" w:rsidRPr="00866BFD" w:rsidTr="0007135D">
        <w:trPr>
          <w:trHeight w:val="970"/>
        </w:trPr>
        <w:tc>
          <w:tcPr>
            <w:tcW w:w="421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A960EB" w:rsidRPr="003427B3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A960EB" w:rsidRPr="00C97776" w:rsidRDefault="00A960EB" w:rsidP="00A960EB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A960EB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Протяженность автодорог общего пользования местного значения, находящихся в собственности муниципального образования на конец года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(П)</w:t>
            </w:r>
          </w:p>
        </w:tc>
        <w:tc>
          <w:tcPr>
            <w:tcW w:w="2268" w:type="dxa"/>
            <w:shd w:val="clear" w:color="auto" w:fill="FFFFFF"/>
          </w:tcPr>
          <w:p w:rsidR="00A960EB" w:rsidRPr="00A960EB" w:rsidRDefault="00A960EB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A960EB">
              <w:rPr>
                <w:b w:val="0"/>
                <w:color w:val="22272F"/>
                <w:sz w:val="20"/>
                <w:szCs w:val="20"/>
              </w:rPr>
              <w:t xml:space="preserve">1, </w:t>
            </w:r>
            <w:r w:rsidRPr="00A960EB">
              <w:rPr>
                <w:b w:val="0"/>
                <w:sz w:val="20"/>
                <w:szCs w:val="20"/>
              </w:rPr>
              <w:t xml:space="preserve">Сведения об автомобильных дорогах общего пользования местного значения и искусственных сооружениях на них по состоянию на 1 января, Приказ Росстата от 30.07.2021 N 458 </w:t>
            </w:r>
          </w:p>
        </w:tc>
        <w:tc>
          <w:tcPr>
            <w:tcW w:w="1701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0" w:type="dxa"/>
            <w:shd w:val="clear" w:color="auto" w:fill="FFFFFF"/>
          </w:tcPr>
          <w:p w:rsidR="00A960EB" w:rsidRPr="00A960EB" w:rsidRDefault="00E41854" w:rsidP="00E41854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Форма № 3-ДГ</w:t>
            </w:r>
          </w:p>
        </w:tc>
        <w:tc>
          <w:tcPr>
            <w:tcW w:w="1397" w:type="dxa"/>
            <w:shd w:val="clear" w:color="auto" w:fill="FFFFFF"/>
          </w:tcPr>
          <w:p w:rsidR="00A960EB" w:rsidRPr="009A233F" w:rsidRDefault="00A960EB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 10 по 15 февраля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8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4637A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Площадь благоустройства территории </w:t>
            </w:r>
            <w:r w:rsidR="004637AF">
              <w:rPr>
                <w:rFonts w:ascii="Times New Roman" w:hAnsi="Times New Roman" w:cs="Times New Roman"/>
                <w:sz w:val="20"/>
                <w:szCs w:val="20"/>
              </w:rPr>
              <w:t>Гавриловского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га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2543E6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9</w:t>
            </w:r>
            <w:r w:rsidR="00E41854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спиленных и убранных сухостойных, больных и аварийных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высаженных деревьев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E41854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E41854" w:rsidRPr="003427B3" w:rsidRDefault="00E41854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E41854" w:rsidRPr="003427B3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Количество обустроенных площадок ТКО</w:t>
            </w:r>
          </w:p>
        </w:tc>
        <w:tc>
          <w:tcPr>
            <w:tcW w:w="972" w:type="dxa"/>
            <w:shd w:val="clear" w:color="auto" w:fill="FFFFFF"/>
          </w:tcPr>
          <w:p w:rsidR="00E41854" w:rsidRPr="00C97776" w:rsidRDefault="00E41854" w:rsidP="00E41854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E41854" w:rsidRPr="009A233F" w:rsidRDefault="00E4185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E41854" w:rsidRPr="00E41854" w:rsidRDefault="00E41854" w:rsidP="00E41854">
            <w:pPr>
              <w:spacing w:line="240" w:lineRule="auto"/>
              <w:contextualSpacing/>
            </w:pPr>
            <w:r w:rsidRPr="00E41854">
              <w:rPr>
                <w:rFonts w:ascii="Times New Roman" w:hAnsi="Times New Roman" w:cs="Times New Roman"/>
                <w:sz w:val="20"/>
                <w:szCs w:val="20"/>
              </w:rPr>
              <w:t>Акты выполненных работ (КС-2)</w:t>
            </w:r>
          </w:p>
        </w:tc>
        <w:tc>
          <w:tcPr>
            <w:tcW w:w="1397" w:type="dxa"/>
            <w:shd w:val="clear" w:color="auto" w:fill="FFFFFF"/>
          </w:tcPr>
          <w:p w:rsidR="00E41854" w:rsidRDefault="00E41854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BC0E8A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BC0E8A" w:rsidRPr="003427B3" w:rsidRDefault="00BC0E8A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BC0E8A" w:rsidRPr="003427B3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Наличие документов территориального планирования </w:t>
            </w:r>
          </w:p>
        </w:tc>
        <w:tc>
          <w:tcPr>
            <w:tcW w:w="972" w:type="dxa"/>
            <w:shd w:val="clear" w:color="auto" w:fill="FFFFFF"/>
          </w:tcPr>
          <w:p w:rsidR="00BC0E8A" w:rsidRPr="00C97776" w:rsidRDefault="00BC0E8A" w:rsidP="00BC0E8A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BC0E8A" w:rsidRPr="009A233F" w:rsidRDefault="00BC0E8A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BC0E8A" w:rsidRPr="005253C8" w:rsidRDefault="005253C8" w:rsidP="00E41854">
            <w:pPr>
              <w:spacing w:line="240" w:lineRule="auto"/>
              <w:contextualSpacing/>
              <w:rPr>
                <w:color w:val="000000"/>
              </w:rPr>
            </w:pPr>
            <w:r w:rsidRPr="005253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Решение СД Гавриловского сельсовета Саракташского района № 145 от 27.10.2014г.</w:t>
            </w:r>
          </w:p>
        </w:tc>
        <w:tc>
          <w:tcPr>
            <w:tcW w:w="1397" w:type="dxa"/>
            <w:shd w:val="clear" w:color="auto" w:fill="FFFFFF"/>
          </w:tcPr>
          <w:p w:rsidR="00BC0E8A" w:rsidRDefault="00BC0E8A" w:rsidP="00E41854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pStyle w:val="a3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Число культурно-массовых мероприятий, концертов, спектаклей, фестивалей, конкурсов, выступлений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 w:rsidR="00463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4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участников культурно - массовых мероприятий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 w:rsidR="004637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654B62" w:rsidRPr="003427B3" w:rsidRDefault="00654B62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2543E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5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посещений б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иблиотек</w:t>
            </w:r>
          </w:p>
        </w:tc>
        <w:tc>
          <w:tcPr>
            <w:tcW w:w="972" w:type="dxa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ед.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2543E6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6</w:t>
            </w:r>
            <w:r w:rsidR="00654B62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объектов культурного наследия, находящихся в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удовлетворительном состоянии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УС/ОК*100%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>бъект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ы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культурного наследия, находящихся в удовлетворительном 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(УС)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Общее количество</w:t>
            </w:r>
            <w:r w:rsidRPr="003427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объектов культурного наследия, находящихся в удовлетворительном состоянии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(ОК)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7135D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07135D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17</w:t>
            </w:r>
            <w:r w:rsidR="0007135D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07135D" w:rsidRPr="003427B3" w:rsidRDefault="0007135D" w:rsidP="0007135D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Доля налоговых и неналоговых доходов местного бюджета в общем объеме собственных доходов бюджета муниципального образования 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07135D" w:rsidRPr="00C97776" w:rsidRDefault="0007135D" w:rsidP="00C9777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Н/С*100%</w:t>
            </w:r>
          </w:p>
        </w:tc>
        <w:tc>
          <w:tcPr>
            <w:tcW w:w="2268" w:type="dxa"/>
            <w:shd w:val="clear" w:color="auto" w:fill="FFFFFF"/>
          </w:tcPr>
          <w:p w:rsidR="0007135D" w:rsidRPr="009A233F" w:rsidRDefault="0007135D" w:rsidP="0007135D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Объем поступивших н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и неналоговы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ов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 </w:t>
            </w:r>
            <w:r w:rsidR="00FA7B84">
              <w:rPr>
                <w:rFonts w:ascii="Times New Roman" w:hAnsi="Times New Roman" w:cs="Times New Roman"/>
                <w:sz w:val="20"/>
                <w:szCs w:val="20"/>
              </w:rPr>
              <w:t>(Н)</w:t>
            </w:r>
          </w:p>
        </w:tc>
        <w:tc>
          <w:tcPr>
            <w:tcW w:w="2268" w:type="dxa"/>
            <w:shd w:val="clear" w:color="auto" w:fill="FFFFFF"/>
          </w:tcPr>
          <w:p w:rsidR="0007135D" w:rsidRPr="00FA7B84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07135D" w:rsidRPr="009A233F" w:rsidRDefault="00FA7B84" w:rsidP="00E4185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07135D" w:rsidRPr="009A233F" w:rsidRDefault="00FA7B84" w:rsidP="00FA7B8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762FA9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762FA9" w:rsidRPr="003427B3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762FA9" w:rsidRPr="00C97776" w:rsidRDefault="00762FA9" w:rsidP="00762FA9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ий 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объем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поступивших</w:t>
            </w: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собственных доходов бюджета муниципального образования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(С)</w:t>
            </w:r>
          </w:p>
        </w:tc>
        <w:tc>
          <w:tcPr>
            <w:tcW w:w="2268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762FA9" w:rsidRPr="009A233F" w:rsidRDefault="00762FA9" w:rsidP="00762FA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CC0FA8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18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Утверждение бюджета на три года</w:t>
            </w:r>
          </w:p>
        </w:tc>
        <w:tc>
          <w:tcPr>
            <w:tcW w:w="972" w:type="dxa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1, нет – 0)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7A2F4A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Решение Совета депутатов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 о бюджете на очередной финансовый год и плановый период</w:t>
            </w:r>
          </w:p>
        </w:tc>
        <w:tc>
          <w:tcPr>
            <w:tcW w:w="1397" w:type="dxa"/>
            <w:shd w:val="clear" w:color="auto" w:fill="FFFFFF"/>
          </w:tcPr>
          <w:p w:rsidR="00CC0FA8" w:rsidRDefault="00CC0FA8" w:rsidP="00CC0FA8">
            <w:pPr>
              <w:spacing w:line="240" w:lineRule="auto"/>
              <w:contextualSpacing/>
            </w:pPr>
            <w:r w:rsidRPr="009C4C18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CC0FA8" w:rsidRPr="003427B3" w:rsidRDefault="00A72CE7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19</w:t>
            </w:r>
            <w:r w:rsidR="00CC0FA8"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Доля расходов бюджета, формируемых в рамках программ, в общем объеме расходов бюджета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Рмп/ОР*100%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Объем расходов бюджета в рамках муниципальных программ (Рмп)</w:t>
            </w:r>
          </w:p>
        </w:tc>
        <w:tc>
          <w:tcPr>
            <w:tcW w:w="2268" w:type="dxa"/>
            <w:shd w:val="clear" w:color="auto" w:fill="FFFFFF"/>
          </w:tcPr>
          <w:p w:rsidR="00CC0FA8" w:rsidRPr="00FA7B84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CC0FA8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CC0FA8" w:rsidRPr="003427B3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CC0FA8" w:rsidRPr="00C97776" w:rsidRDefault="00CC0FA8" w:rsidP="00CC0FA8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Общий объем расходов бюджета (ОР)</w:t>
            </w:r>
          </w:p>
        </w:tc>
        <w:tc>
          <w:tcPr>
            <w:tcW w:w="2268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1, Отчет об исполнении бюджета, приказ МФ РФ </w:t>
            </w:r>
            <w:r w:rsidRPr="00FA7B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28.12.2010 N 191н</w:t>
            </w:r>
          </w:p>
        </w:tc>
        <w:tc>
          <w:tcPr>
            <w:tcW w:w="1701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 xml:space="preserve">Финансовый отдел администрации Саракташского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района</w:t>
            </w:r>
          </w:p>
        </w:tc>
        <w:tc>
          <w:tcPr>
            <w:tcW w:w="2430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FA7B84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Отчет об исполнении бюджета</w:t>
            </w:r>
          </w:p>
        </w:tc>
        <w:tc>
          <w:tcPr>
            <w:tcW w:w="1397" w:type="dxa"/>
            <w:shd w:val="clear" w:color="auto" w:fill="FFFFFF"/>
          </w:tcPr>
          <w:p w:rsidR="00CC0FA8" w:rsidRPr="009A233F" w:rsidRDefault="00CC0FA8" w:rsidP="00CC0FA8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В соответствии с приказом финансового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отдела администрации Саракташского района</w:t>
            </w:r>
          </w:p>
        </w:tc>
      </w:tr>
      <w:tr w:rsidR="005124E1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5124E1" w:rsidRPr="003427B3" w:rsidRDefault="005124E1" w:rsidP="002543E6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lastRenderedPageBreak/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0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5124E1" w:rsidRPr="003427B3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sz w:val="20"/>
                <w:szCs w:val="20"/>
              </w:rPr>
              <w:t>Наличие просроченной кредиторской задолженности</w:t>
            </w:r>
          </w:p>
        </w:tc>
        <w:tc>
          <w:tcPr>
            <w:tcW w:w="972" w:type="dxa"/>
            <w:shd w:val="clear" w:color="auto" w:fill="FFFFFF"/>
          </w:tcPr>
          <w:p w:rsidR="005124E1" w:rsidRPr="00C97776" w:rsidRDefault="005124E1" w:rsidP="005124E1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sz w:val="20"/>
                <w:szCs w:val="20"/>
              </w:rPr>
              <w:t>(да – 0, нет – 1)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5124E1" w:rsidRPr="00930D89" w:rsidRDefault="005124E1" w:rsidP="005124E1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1F34D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0503169</w:t>
            </w:r>
          </w:p>
        </w:tc>
        <w:tc>
          <w:tcPr>
            <w:tcW w:w="1701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Финансовый отдел администрации Саракташского района</w:t>
            </w:r>
          </w:p>
        </w:tc>
        <w:tc>
          <w:tcPr>
            <w:tcW w:w="2430" w:type="dxa"/>
            <w:shd w:val="clear" w:color="auto" w:fill="FFFFFF"/>
          </w:tcPr>
          <w:p w:rsidR="005124E1" w:rsidRPr="005124E1" w:rsidRDefault="005124E1" w:rsidP="005124E1">
            <w:pPr>
              <w:pStyle w:val="1"/>
              <w:contextualSpacing/>
              <w:rPr>
                <w:b w:val="0"/>
                <w:color w:val="22272F"/>
                <w:sz w:val="20"/>
                <w:szCs w:val="20"/>
              </w:rPr>
            </w:pPr>
            <w:r w:rsidRPr="005124E1">
              <w:rPr>
                <w:b w:val="0"/>
                <w:sz w:val="20"/>
                <w:szCs w:val="20"/>
              </w:rPr>
              <w:t>Сведения по дебиторской и кредиторской задолженности</w:t>
            </w:r>
          </w:p>
        </w:tc>
        <w:tc>
          <w:tcPr>
            <w:tcW w:w="1397" w:type="dxa"/>
            <w:shd w:val="clear" w:color="auto" w:fill="FFFFFF"/>
          </w:tcPr>
          <w:p w:rsidR="005124E1" w:rsidRPr="009A233F" w:rsidRDefault="005124E1" w:rsidP="005124E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 соответствии с приказом финансового отдела администрации Саракташского района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 w:val="restart"/>
            <w:shd w:val="clear" w:color="auto" w:fill="FFFFFF"/>
          </w:tcPr>
          <w:p w:rsidR="00654B62" w:rsidRPr="003427B3" w:rsidRDefault="00654B62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1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vMerge w:val="restart"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Доля жителей, вовлеченных в процесс выбора инициативных проектов в общей численности жителей населенных пунктов, на территории которых осуществлялся процесс выбора инициативных проектов</w:t>
            </w:r>
          </w:p>
        </w:tc>
        <w:tc>
          <w:tcPr>
            <w:tcW w:w="972" w:type="dxa"/>
            <w:vMerge w:val="restart"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%</w:t>
            </w:r>
          </w:p>
        </w:tc>
        <w:tc>
          <w:tcPr>
            <w:tcW w:w="1701" w:type="dxa"/>
            <w:vMerge w:val="restart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В/Ч*100%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Количество жителей,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вовлеченных в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(В)</w:t>
            </w: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 Протокол собрания граждан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654B62" w:rsidRPr="00866BFD" w:rsidTr="0007135D">
        <w:trPr>
          <w:trHeight w:val="241"/>
        </w:trPr>
        <w:tc>
          <w:tcPr>
            <w:tcW w:w="421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146" w:type="dxa"/>
            <w:vMerge/>
            <w:shd w:val="clear" w:color="auto" w:fill="FFFFFF"/>
          </w:tcPr>
          <w:p w:rsidR="00654B62" w:rsidRPr="003427B3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972" w:type="dxa"/>
            <w:vMerge/>
            <w:shd w:val="clear" w:color="auto" w:fill="FFFFFF"/>
          </w:tcPr>
          <w:p w:rsidR="00654B62" w:rsidRPr="00C97776" w:rsidRDefault="00654B62" w:rsidP="00654B62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654B62" w:rsidRPr="009A233F" w:rsidRDefault="00654B62" w:rsidP="00654B62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Общ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ая 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численност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ь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жителей населенных пунктов, на территории которых осуществлялся процесс выбора инициативных проектов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(Ч)</w:t>
            </w:r>
          </w:p>
        </w:tc>
        <w:tc>
          <w:tcPr>
            <w:tcW w:w="2268" w:type="dxa"/>
            <w:shd w:val="clear" w:color="auto" w:fill="FFFFFF"/>
          </w:tcPr>
          <w:p w:rsidR="00654B62" w:rsidRPr="0060414B" w:rsidRDefault="00654B62" w:rsidP="00287299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C4591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3,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87299"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 w:rsid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="00287299"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701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 w:rsidR="0028729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сельсовета</w:t>
            </w:r>
          </w:p>
        </w:tc>
        <w:tc>
          <w:tcPr>
            <w:tcW w:w="2430" w:type="dxa"/>
            <w:shd w:val="clear" w:color="auto" w:fill="FFFFFF"/>
          </w:tcPr>
          <w:p w:rsidR="00654B62" w:rsidRDefault="00287299" w:rsidP="00654B62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654B62" w:rsidRDefault="00654B62" w:rsidP="00654B62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  <w:tr w:rsidR="000B396F" w:rsidRPr="00866BFD" w:rsidTr="0007135D">
        <w:trPr>
          <w:trHeight w:val="241"/>
        </w:trPr>
        <w:tc>
          <w:tcPr>
            <w:tcW w:w="421" w:type="dxa"/>
            <w:shd w:val="clear" w:color="auto" w:fill="FFFFFF"/>
          </w:tcPr>
          <w:p w:rsidR="000B396F" w:rsidRPr="003427B3" w:rsidRDefault="000B396F" w:rsidP="00A72CE7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="00A72CE7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2</w:t>
            </w: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.</w:t>
            </w:r>
          </w:p>
        </w:tc>
        <w:tc>
          <w:tcPr>
            <w:tcW w:w="2146" w:type="dxa"/>
            <w:shd w:val="clear" w:color="auto" w:fill="FFFFFF"/>
          </w:tcPr>
          <w:p w:rsidR="000B396F" w:rsidRPr="003427B3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22272F"/>
                <w:sz w:val="20"/>
                <w:szCs w:val="20"/>
              </w:rPr>
            </w:pPr>
            <w:r w:rsidRPr="003427B3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Количество реализованных инициативных проектов</w:t>
            </w:r>
          </w:p>
        </w:tc>
        <w:tc>
          <w:tcPr>
            <w:tcW w:w="972" w:type="dxa"/>
            <w:shd w:val="clear" w:color="auto" w:fill="FFFFFF"/>
          </w:tcPr>
          <w:p w:rsidR="000B396F" w:rsidRPr="00C97776" w:rsidRDefault="000B396F" w:rsidP="000B396F">
            <w:pPr>
              <w:spacing w:line="240" w:lineRule="auto"/>
              <w:contextualSpacing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C97776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шт.</w:t>
            </w:r>
          </w:p>
        </w:tc>
        <w:tc>
          <w:tcPr>
            <w:tcW w:w="1701" w:type="dxa"/>
            <w:shd w:val="clear" w:color="auto" w:fill="FFFFFF"/>
          </w:tcPr>
          <w:p w:rsidR="000B396F" w:rsidRPr="009A233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930D89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</w:rPr>
            </w:pPr>
            <w:r w:rsidRPr="00930D89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  <w:tc>
          <w:tcPr>
            <w:tcW w:w="2268" w:type="dxa"/>
            <w:shd w:val="clear" w:color="auto" w:fill="FFFFFF"/>
          </w:tcPr>
          <w:p w:rsidR="000B396F" w:rsidRPr="000B396F" w:rsidRDefault="000B396F" w:rsidP="000B396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Администрация </w:t>
            </w:r>
            <w:r w:rsidR="00287299">
              <w:rPr>
                <w:rFonts w:ascii="Times New Roman" w:hAnsi="Times New Roman" w:cs="Times New Roman"/>
                <w:sz w:val="17"/>
                <w:szCs w:val="17"/>
              </w:rPr>
              <w:t>Гавриловского</w:t>
            </w:r>
            <w:r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 xml:space="preserve"> сельсовета</w:t>
            </w:r>
          </w:p>
        </w:tc>
        <w:tc>
          <w:tcPr>
            <w:tcW w:w="2430" w:type="dxa"/>
            <w:shd w:val="clear" w:color="auto" w:fill="FFFFFF"/>
          </w:tcPr>
          <w:p w:rsidR="000B396F" w:rsidRDefault="00287299" w:rsidP="000B396F">
            <w:pPr>
              <w:spacing w:line="240" w:lineRule="auto"/>
              <w:contextualSpacing/>
            </w:pP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28729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вует</w:t>
            </w:r>
          </w:p>
        </w:tc>
        <w:tc>
          <w:tcPr>
            <w:tcW w:w="1397" w:type="dxa"/>
            <w:shd w:val="clear" w:color="auto" w:fill="FFFFFF"/>
          </w:tcPr>
          <w:p w:rsidR="000B396F" w:rsidRDefault="000B396F" w:rsidP="000B396F">
            <w:pPr>
              <w:spacing w:line="240" w:lineRule="auto"/>
              <w:contextualSpacing/>
            </w:pPr>
            <w:r w:rsidRPr="00D76811">
              <w:rPr>
                <w:rFonts w:ascii="Times New Roman" w:hAnsi="Times New Roman" w:cs="Times New Roman"/>
                <w:color w:val="22272F"/>
                <w:sz w:val="20"/>
                <w:szCs w:val="20"/>
              </w:rPr>
              <w:t>нет</w:t>
            </w:r>
          </w:p>
        </w:tc>
      </w:tr>
    </w:tbl>
    <w:p w:rsidR="004E7262" w:rsidRDefault="004E7262" w:rsidP="004E7262"/>
    <w:sectPr w:rsidR="004E7262" w:rsidSect="00664A8E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439" w:rsidRDefault="00FB3439" w:rsidP="004415FC">
      <w:pPr>
        <w:spacing w:after="0" w:line="240" w:lineRule="auto"/>
      </w:pPr>
      <w:r>
        <w:separator/>
      </w:r>
    </w:p>
  </w:endnote>
  <w:endnote w:type="continuationSeparator" w:id="1">
    <w:p w:rsidR="00FB3439" w:rsidRDefault="00FB3439" w:rsidP="0044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439" w:rsidRDefault="00FB3439" w:rsidP="004415FC">
      <w:pPr>
        <w:spacing w:after="0" w:line="240" w:lineRule="auto"/>
      </w:pPr>
      <w:r>
        <w:separator/>
      </w:r>
    </w:p>
  </w:footnote>
  <w:footnote w:type="continuationSeparator" w:id="1">
    <w:p w:rsidR="00FB3439" w:rsidRDefault="00FB3439" w:rsidP="004415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15FC"/>
    <w:rsid w:val="00001EE6"/>
    <w:rsid w:val="00021259"/>
    <w:rsid w:val="00031E24"/>
    <w:rsid w:val="00035330"/>
    <w:rsid w:val="00036ECA"/>
    <w:rsid w:val="00071072"/>
    <w:rsid w:val="0007135D"/>
    <w:rsid w:val="00086057"/>
    <w:rsid w:val="00090579"/>
    <w:rsid w:val="00092B3A"/>
    <w:rsid w:val="00094E7A"/>
    <w:rsid w:val="000A0E53"/>
    <w:rsid w:val="000A1AA4"/>
    <w:rsid w:val="000B0804"/>
    <w:rsid w:val="000B396F"/>
    <w:rsid w:val="000F361E"/>
    <w:rsid w:val="00101657"/>
    <w:rsid w:val="00112459"/>
    <w:rsid w:val="00134836"/>
    <w:rsid w:val="00140922"/>
    <w:rsid w:val="00146FB0"/>
    <w:rsid w:val="00151F07"/>
    <w:rsid w:val="00167654"/>
    <w:rsid w:val="0018024C"/>
    <w:rsid w:val="0018202D"/>
    <w:rsid w:val="00186447"/>
    <w:rsid w:val="00195EFD"/>
    <w:rsid w:val="001A22BC"/>
    <w:rsid w:val="001A691D"/>
    <w:rsid w:val="001B2B9F"/>
    <w:rsid w:val="001C25D2"/>
    <w:rsid w:val="001C5796"/>
    <w:rsid w:val="001D0455"/>
    <w:rsid w:val="001E52E6"/>
    <w:rsid w:val="001F34D9"/>
    <w:rsid w:val="001F75DE"/>
    <w:rsid w:val="00203DEA"/>
    <w:rsid w:val="00212AD2"/>
    <w:rsid w:val="00222CB8"/>
    <w:rsid w:val="00241F0D"/>
    <w:rsid w:val="00244C4C"/>
    <w:rsid w:val="002452D1"/>
    <w:rsid w:val="002543E6"/>
    <w:rsid w:val="00261FF7"/>
    <w:rsid w:val="00262B99"/>
    <w:rsid w:val="00265319"/>
    <w:rsid w:val="00271955"/>
    <w:rsid w:val="00280985"/>
    <w:rsid w:val="00284FB8"/>
    <w:rsid w:val="00287299"/>
    <w:rsid w:val="002A440D"/>
    <w:rsid w:val="002C1244"/>
    <w:rsid w:val="002C1DB4"/>
    <w:rsid w:val="002C4EA4"/>
    <w:rsid w:val="002C6B6C"/>
    <w:rsid w:val="002E2739"/>
    <w:rsid w:val="002E5152"/>
    <w:rsid w:val="00301CC8"/>
    <w:rsid w:val="00322F34"/>
    <w:rsid w:val="0032579D"/>
    <w:rsid w:val="00336925"/>
    <w:rsid w:val="003427B3"/>
    <w:rsid w:val="00351564"/>
    <w:rsid w:val="00372788"/>
    <w:rsid w:val="003775F1"/>
    <w:rsid w:val="00381508"/>
    <w:rsid w:val="00382845"/>
    <w:rsid w:val="003B065C"/>
    <w:rsid w:val="003B36B4"/>
    <w:rsid w:val="003C42CC"/>
    <w:rsid w:val="003C4552"/>
    <w:rsid w:val="003D6EDA"/>
    <w:rsid w:val="003D6FEE"/>
    <w:rsid w:val="003E0E98"/>
    <w:rsid w:val="003E1BA9"/>
    <w:rsid w:val="00404737"/>
    <w:rsid w:val="00420AA9"/>
    <w:rsid w:val="004415FC"/>
    <w:rsid w:val="00443C54"/>
    <w:rsid w:val="00445DA7"/>
    <w:rsid w:val="00446C8B"/>
    <w:rsid w:val="00453453"/>
    <w:rsid w:val="004637AF"/>
    <w:rsid w:val="0046446D"/>
    <w:rsid w:val="0048060E"/>
    <w:rsid w:val="004A1846"/>
    <w:rsid w:val="004A3F22"/>
    <w:rsid w:val="004B4D3C"/>
    <w:rsid w:val="004C1F7A"/>
    <w:rsid w:val="004C5147"/>
    <w:rsid w:val="004D02FA"/>
    <w:rsid w:val="004D1C6E"/>
    <w:rsid w:val="004E534B"/>
    <w:rsid w:val="004E7262"/>
    <w:rsid w:val="004F6EFE"/>
    <w:rsid w:val="005022DE"/>
    <w:rsid w:val="00502F37"/>
    <w:rsid w:val="005124E1"/>
    <w:rsid w:val="005134CE"/>
    <w:rsid w:val="00517BD8"/>
    <w:rsid w:val="005253C8"/>
    <w:rsid w:val="005648A3"/>
    <w:rsid w:val="00565A09"/>
    <w:rsid w:val="005B2D32"/>
    <w:rsid w:val="005B3C19"/>
    <w:rsid w:val="005C6F03"/>
    <w:rsid w:val="005D2A5D"/>
    <w:rsid w:val="00602FD4"/>
    <w:rsid w:val="0060414B"/>
    <w:rsid w:val="006055F3"/>
    <w:rsid w:val="0060611E"/>
    <w:rsid w:val="006133AE"/>
    <w:rsid w:val="00615562"/>
    <w:rsid w:val="00632E24"/>
    <w:rsid w:val="00635E7A"/>
    <w:rsid w:val="006500C2"/>
    <w:rsid w:val="00654B62"/>
    <w:rsid w:val="00664A8E"/>
    <w:rsid w:val="006706C5"/>
    <w:rsid w:val="006A6B66"/>
    <w:rsid w:val="006B291E"/>
    <w:rsid w:val="006B31E5"/>
    <w:rsid w:val="006B4A77"/>
    <w:rsid w:val="006D1AB0"/>
    <w:rsid w:val="006D1BA5"/>
    <w:rsid w:val="006E4E06"/>
    <w:rsid w:val="006F07E5"/>
    <w:rsid w:val="006F1DA9"/>
    <w:rsid w:val="006F2891"/>
    <w:rsid w:val="00700FDD"/>
    <w:rsid w:val="00707840"/>
    <w:rsid w:val="007208DB"/>
    <w:rsid w:val="00762FA9"/>
    <w:rsid w:val="00774B5B"/>
    <w:rsid w:val="007813A6"/>
    <w:rsid w:val="00782DED"/>
    <w:rsid w:val="00784739"/>
    <w:rsid w:val="00787FB2"/>
    <w:rsid w:val="00792046"/>
    <w:rsid w:val="007C6BC5"/>
    <w:rsid w:val="007D5621"/>
    <w:rsid w:val="007D763E"/>
    <w:rsid w:val="007E363D"/>
    <w:rsid w:val="00811461"/>
    <w:rsid w:val="008211CD"/>
    <w:rsid w:val="008232DF"/>
    <w:rsid w:val="008271C1"/>
    <w:rsid w:val="0084137E"/>
    <w:rsid w:val="00850DFD"/>
    <w:rsid w:val="00857F5D"/>
    <w:rsid w:val="0086792B"/>
    <w:rsid w:val="008776D8"/>
    <w:rsid w:val="00891D55"/>
    <w:rsid w:val="00893094"/>
    <w:rsid w:val="008C00D9"/>
    <w:rsid w:val="008C1022"/>
    <w:rsid w:val="008C48E4"/>
    <w:rsid w:val="008D1B8A"/>
    <w:rsid w:val="008D594D"/>
    <w:rsid w:val="008E4123"/>
    <w:rsid w:val="008E49EB"/>
    <w:rsid w:val="008E539D"/>
    <w:rsid w:val="00903E58"/>
    <w:rsid w:val="00905385"/>
    <w:rsid w:val="00930D89"/>
    <w:rsid w:val="00947F78"/>
    <w:rsid w:val="0095030C"/>
    <w:rsid w:val="00951CAB"/>
    <w:rsid w:val="0098011F"/>
    <w:rsid w:val="00990564"/>
    <w:rsid w:val="009A233F"/>
    <w:rsid w:val="009A25A4"/>
    <w:rsid w:val="009A575A"/>
    <w:rsid w:val="009A78A5"/>
    <w:rsid w:val="009B1893"/>
    <w:rsid w:val="009B2E04"/>
    <w:rsid w:val="009B38CB"/>
    <w:rsid w:val="009B4F46"/>
    <w:rsid w:val="009C0890"/>
    <w:rsid w:val="009C23E2"/>
    <w:rsid w:val="009D41DC"/>
    <w:rsid w:val="009D4264"/>
    <w:rsid w:val="009E4FBF"/>
    <w:rsid w:val="009F6C59"/>
    <w:rsid w:val="00A019A8"/>
    <w:rsid w:val="00A04369"/>
    <w:rsid w:val="00A23BC9"/>
    <w:rsid w:val="00A31F14"/>
    <w:rsid w:val="00A42B2A"/>
    <w:rsid w:val="00A44788"/>
    <w:rsid w:val="00A47DE6"/>
    <w:rsid w:val="00A728F2"/>
    <w:rsid w:val="00A72968"/>
    <w:rsid w:val="00A72CE7"/>
    <w:rsid w:val="00A749FD"/>
    <w:rsid w:val="00A757D3"/>
    <w:rsid w:val="00A76675"/>
    <w:rsid w:val="00A960EB"/>
    <w:rsid w:val="00AA1DF3"/>
    <w:rsid w:val="00AB3DA7"/>
    <w:rsid w:val="00AB578E"/>
    <w:rsid w:val="00AB6571"/>
    <w:rsid w:val="00AC1FA2"/>
    <w:rsid w:val="00AC213E"/>
    <w:rsid w:val="00AC2F53"/>
    <w:rsid w:val="00AE5C6E"/>
    <w:rsid w:val="00B03BCF"/>
    <w:rsid w:val="00B05F92"/>
    <w:rsid w:val="00B20D58"/>
    <w:rsid w:val="00B25D07"/>
    <w:rsid w:val="00B27425"/>
    <w:rsid w:val="00B302B5"/>
    <w:rsid w:val="00B54F4F"/>
    <w:rsid w:val="00B577B7"/>
    <w:rsid w:val="00B63E8E"/>
    <w:rsid w:val="00B75F8F"/>
    <w:rsid w:val="00B832A0"/>
    <w:rsid w:val="00B905CE"/>
    <w:rsid w:val="00BB0BDB"/>
    <w:rsid w:val="00BB4086"/>
    <w:rsid w:val="00BC0E8A"/>
    <w:rsid w:val="00BC123D"/>
    <w:rsid w:val="00BC519C"/>
    <w:rsid w:val="00BD11E3"/>
    <w:rsid w:val="00BF3A72"/>
    <w:rsid w:val="00C168D4"/>
    <w:rsid w:val="00C16D58"/>
    <w:rsid w:val="00C17291"/>
    <w:rsid w:val="00C23ACC"/>
    <w:rsid w:val="00C23E73"/>
    <w:rsid w:val="00C25F86"/>
    <w:rsid w:val="00C33797"/>
    <w:rsid w:val="00C50D0D"/>
    <w:rsid w:val="00C5133E"/>
    <w:rsid w:val="00C516F2"/>
    <w:rsid w:val="00C60851"/>
    <w:rsid w:val="00C70637"/>
    <w:rsid w:val="00C77FE9"/>
    <w:rsid w:val="00C87EC8"/>
    <w:rsid w:val="00C94568"/>
    <w:rsid w:val="00C967DB"/>
    <w:rsid w:val="00C97776"/>
    <w:rsid w:val="00CB2933"/>
    <w:rsid w:val="00CB30CE"/>
    <w:rsid w:val="00CB4A80"/>
    <w:rsid w:val="00CC0FA8"/>
    <w:rsid w:val="00CD247C"/>
    <w:rsid w:val="00CD329B"/>
    <w:rsid w:val="00CD50E5"/>
    <w:rsid w:val="00CE08AB"/>
    <w:rsid w:val="00CE173D"/>
    <w:rsid w:val="00CE1EAC"/>
    <w:rsid w:val="00CE2476"/>
    <w:rsid w:val="00CE3C1C"/>
    <w:rsid w:val="00CF1FB2"/>
    <w:rsid w:val="00CF74ED"/>
    <w:rsid w:val="00CF7C84"/>
    <w:rsid w:val="00D049F2"/>
    <w:rsid w:val="00D26F7A"/>
    <w:rsid w:val="00D32302"/>
    <w:rsid w:val="00D541C8"/>
    <w:rsid w:val="00D60296"/>
    <w:rsid w:val="00D81505"/>
    <w:rsid w:val="00D83048"/>
    <w:rsid w:val="00D87114"/>
    <w:rsid w:val="00D936F4"/>
    <w:rsid w:val="00DE395C"/>
    <w:rsid w:val="00DE7BB9"/>
    <w:rsid w:val="00DF1B0B"/>
    <w:rsid w:val="00DF2B9B"/>
    <w:rsid w:val="00DF3343"/>
    <w:rsid w:val="00E0405E"/>
    <w:rsid w:val="00E13FD1"/>
    <w:rsid w:val="00E1474B"/>
    <w:rsid w:val="00E1664F"/>
    <w:rsid w:val="00E22A92"/>
    <w:rsid w:val="00E41854"/>
    <w:rsid w:val="00E43BF2"/>
    <w:rsid w:val="00E46884"/>
    <w:rsid w:val="00E50277"/>
    <w:rsid w:val="00E56D7A"/>
    <w:rsid w:val="00E679CD"/>
    <w:rsid w:val="00E75027"/>
    <w:rsid w:val="00E805B1"/>
    <w:rsid w:val="00EA0162"/>
    <w:rsid w:val="00EA05A8"/>
    <w:rsid w:val="00EA4180"/>
    <w:rsid w:val="00EB268C"/>
    <w:rsid w:val="00EB5C38"/>
    <w:rsid w:val="00EE12BF"/>
    <w:rsid w:val="00EF4824"/>
    <w:rsid w:val="00F00DC4"/>
    <w:rsid w:val="00F00DEA"/>
    <w:rsid w:val="00F02151"/>
    <w:rsid w:val="00F1128A"/>
    <w:rsid w:val="00F120DC"/>
    <w:rsid w:val="00F23735"/>
    <w:rsid w:val="00F42AC6"/>
    <w:rsid w:val="00F63D8C"/>
    <w:rsid w:val="00F662A6"/>
    <w:rsid w:val="00F675E0"/>
    <w:rsid w:val="00F81A6C"/>
    <w:rsid w:val="00F83BF5"/>
    <w:rsid w:val="00F95E33"/>
    <w:rsid w:val="00FA0A7B"/>
    <w:rsid w:val="00FA5F9B"/>
    <w:rsid w:val="00FA7B84"/>
    <w:rsid w:val="00FB3439"/>
    <w:rsid w:val="00FC25E6"/>
    <w:rsid w:val="00FC2B25"/>
    <w:rsid w:val="00FC6AEE"/>
    <w:rsid w:val="00FC6D75"/>
    <w:rsid w:val="00FC70B2"/>
    <w:rsid w:val="00FD03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5FC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960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15F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No Spacing"/>
    <w:uiPriority w:val="1"/>
    <w:qFormat/>
    <w:rsid w:val="004415FC"/>
    <w:rPr>
      <w:rFonts w:cs="Calibri"/>
      <w:sz w:val="22"/>
      <w:szCs w:val="22"/>
      <w:lang w:eastAsia="en-US"/>
    </w:rPr>
  </w:style>
  <w:style w:type="paragraph" w:customStyle="1" w:styleId="s16">
    <w:name w:val="s_16"/>
    <w:basedOn w:val="a"/>
    <w:rsid w:val="00441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unhideWhenUsed/>
    <w:rsid w:val="004415FC"/>
    <w:pPr>
      <w:spacing w:after="0" w:line="240" w:lineRule="auto"/>
      <w:ind w:left="2799" w:right="2835" w:hanging="10"/>
      <w:jc w:val="center"/>
    </w:pPr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4415FC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character" w:styleId="a6">
    <w:name w:val="footnote reference"/>
    <w:uiPriority w:val="99"/>
    <w:unhideWhenUsed/>
    <w:rsid w:val="004415FC"/>
    <w:rPr>
      <w:vertAlign w:val="superscript"/>
    </w:rPr>
  </w:style>
  <w:style w:type="character" w:customStyle="1" w:styleId="markedcontent">
    <w:name w:val="markedcontent"/>
    <w:basedOn w:val="a0"/>
    <w:rsid w:val="009A575A"/>
  </w:style>
  <w:style w:type="paragraph" w:styleId="a7">
    <w:name w:val="List Paragraph"/>
    <w:basedOn w:val="a"/>
    <w:uiPriority w:val="34"/>
    <w:qFormat/>
    <w:rsid w:val="003E1BA9"/>
    <w:pPr>
      <w:spacing w:after="160" w:line="259" w:lineRule="auto"/>
      <w:ind w:left="720"/>
      <w:contextualSpacing/>
    </w:pPr>
    <w:rPr>
      <w:rFonts w:cs="Times New Roman"/>
    </w:rPr>
  </w:style>
  <w:style w:type="character" w:styleId="a8">
    <w:name w:val="Hyperlink"/>
    <w:basedOn w:val="a0"/>
    <w:uiPriority w:val="99"/>
    <w:semiHidden/>
    <w:unhideWhenUsed/>
    <w:rsid w:val="00930D8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60E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4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4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2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E1834-95BD-4B81-8761-B981F64F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5445</Words>
  <Characters>31038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36411</CharactersWithSpaces>
  <SharedDoc>false</SharedDoc>
  <HLinks>
    <vt:vector size="6" baseType="variant">
      <vt:variant>
        <vt:i4>2228264</vt:i4>
      </vt:variant>
      <vt:variant>
        <vt:i4>0</vt:i4>
      </vt:variant>
      <vt:variant>
        <vt:i4>0</vt:i4>
      </vt:variant>
      <vt:variant>
        <vt:i4>5</vt:i4>
      </vt:variant>
      <vt:variant>
        <vt:lpwstr>https://internet.garant.ru/</vt:lpwstr>
      </vt:variant>
      <vt:variant>
        <vt:lpwstr>/document/402701751/entry/666666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Петровна</dc:creator>
  <cp:lastModifiedBy>Пользователь Windows</cp:lastModifiedBy>
  <cp:revision>2</cp:revision>
  <cp:lastPrinted>2025-05-22T10:24:00Z</cp:lastPrinted>
  <dcterms:created xsi:type="dcterms:W3CDTF">2025-06-26T11:31:00Z</dcterms:created>
  <dcterms:modified xsi:type="dcterms:W3CDTF">2025-06-26T11:31:00Z</dcterms:modified>
</cp:coreProperties>
</file>