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00" w:rsidRDefault="00804600" w:rsidP="00804600">
      <w:pPr>
        <w:rPr>
          <w:sz w:val="16"/>
          <w:szCs w:val="16"/>
        </w:rPr>
      </w:pPr>
    </w:p>
    <w:tbl>
      <w:tblPr>
        <w:tblpPr w:leftFromText="180" w:rightFromText="180" w:vertAnchor="text" w:horzAnchor="margin" w:tblpY="332"/>
        <w:tblW w:w="9760" w:type="dxa"/>
        <w:tblLook w:val="01E0"/>
      </w:tblPr>
      <w:tblGrid>
        <w:gridCol w:w="3321"/>
        <w:gridCol w:w="2977"/>
        <w:gridCol w:w="3462"/>
      </w:tblGrid>
      <w:tr w:rsidR="00301339" w:rsidTr="0092070B">
        <w:trPr>
          <w:trHeight w:val="1187"/>
        </w:trPr>
        <w:tc>
          <w:tcPr>
            <w:tcW w:w="3321" w:type="dxa"/>
          </w:tcPr>
          <w:p w:rsidR="00301339" w:rsidRDefault="00301339" w:rsidP="0092070B">
            <w:pPr>
              <w:spacing w:after="200" w:line="276" w:lineRule="auto"/>
              <w:ind w:right="-142"/>
              <w:jc w:val="center"/>
              <w:rPr>
                <w:rFonts w:ascii="Calibri" w:hAnsi="Calibri"/>
                <w:b/>
                <w:sz w:val="28"/>
                <w:szCs w:val="28"/>
              </w:rPr>
            </w:pPr>
          </w:p>
        </w:tc>
        <w:tc>
          <w:tcPr>
            <w:tcW w:w="2977" w:type="dxa"/>
          </w:tcPr>
          <w:p w:rsidR="00301339" w:rsidRDefault="00B57AEA" w:rsidP="0092070B">
            <w:pPr>
              <w:spacing w:after="200" w:line="276" w:lineRule="auto"/>
              <w:ind w:right="-142"/>
              <w:jc w:val="center"/>
              <w:rPr>
                <w:rFonts w:ascii="Calibri" w:hAnsi="Calibri"/>
                <w:b/>
                <w:sz w:val="28"/>
                <w:szCs w:val="28"/>
              </w:rPr>
            </w:pPr>
            <w:r>
              <w:rPr>
                <w:noProof/>
              </w:rPr>
              <w:drawing>
                <wp:inline distT="0" distB="0" distL="0" distR="0">
                  <wp:extent cx="506095" cy="855980"/>
                  <wp:effectExtent l="19050" t="0" r="8255" b="0"/>
                  <wp:docPr id="1" name="Рисунок 1"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ril1"/>
                          <pic:cNvPicPr>
                            <a:picLocks noChangeAspect="1" noChangeArrowheads="1"/>
                          </pic:cNvPicPr>
                        </pic:nvPicPr>
                        <pic:blipFill>
                          <a:blip r:embed="rId7"/>
                          <a:srcRect/>
                          <a:stretch>
                            <a:fillRect/>
                          </a:stretch>
                        </pic:blipFill>
                        <pic:spPr bwMode="auto">
                          <a:xfrm>
                            <a:off x="0" y="0"/>
                            <a:ext cx="506095" cy="855980"/>
                          </a:xfrm>
                          <a:prstGeom prst="rect">
                            <a:avLst/>
                          </a:prstGeom>
                          <a:noFill/>
                          <a:ln w="9525">
                            <a:noFill/>
                            <a:miter lim="800000"/>
                            <a:headEnd/>
                            <a:tailEnd/>
                          </a:ln>
                        </pic:spPr>
                      </pic:pic>
                    </a:graphicData>
                  </a:graphic>
                </wp:inline>
              </w:drawing>
            </w:r>
          </w:p>
        </w:tc>
        <w:tc>
          <w:tcPr>
            <w:tcW w:w="3462" w:type="dxa"/>
          </w:tcPr>
          <w:p w:rsidR="00301339" w:rsidRDefault="00301339" w:rsidP="0092070B">
            <w:pPr>
              <w:spacing w:after="200" w:line="276" w:lineRule="auto"/>
              <w:ind w:right="-142"/>
              <w:jc w:val="center"/>
              <w:rPr>
                <w:rFonts w:ascii="Calibri" w:hAnsi="Calibri"/>
                <w:b/>
                <w:sz w:val="28"/>
                <w:szCs w:val="28"/>
              </w:rPr>
            </w:pPr>
          </w:p>
        </w:tc>
      </w:tr>
    </w:tbl>
    <w:p w:rsidR="00301339" w:rsidRDefault="00301339" w:rsidP="00301339"/>
    <w:p w:rsidR="00301339" w:rsidRDefault="00301339" w:rsidP="00301339">
      <w:pPr>
        <w:ind w:right="-284"/>
        <w:rPr>
          <w:rFonts w:ascii="Calibri" w:hAnsi="Calibri"/>
          <w:b/>
          <w:caps/>
          <w:sz w:val="16"/>
          <w:szCs w:val="16"/>
        </w:rPr>
      </w:pPr>
    </w:p>
    <w:p w:rsidR="00301339" w:rsidRPr="0000120E" w:rsidRDefault="00301339" w:rsidP="00301339">
      <w:pPr>
        <w:pStyle w:val="2"/>
        <w:rPr>
          <w:rFonts w:ascii="Times New Roman" w:hAnsi="Times New Roman"/>
          <w:i w:val="0"/>
          <w:sz w:val="32"/>
          <w:szCs w:val="32"/>
        </w:rPr>
      </w:pPr>
      <w:r w:rsidRPr="0000120E">
        <w:rPr>
          <w:rFonts w:ascii="Times New Roman" w:hAnsi="Times New Roman"/>
          <w:i w:val="0"/>
          <w:sz w:val="32"/>
          <w:szCs w:val="32"/>
        </w:rPr>
        <w:t>АДМИНИСТРАЦИЯ ГАВРИЛОВСКОГО СЕЛЬСОВЕТА САРАКТАШСКОГО РАЙОНА ОРЕНБУРГСКОЙ ОБЛАСТИ</w:t>
      </w:r>
    </w:p>
    <w:p w:rsidR="00301339" w:rsidRDefault="00301339" w:rsidP="00301339">
      <w:pPr>
        <w:jc w:val="center"/>
        <w:rPr>
          <w:rFonts w:ascii="Calibri" w:hAnsi="Calibri"/>
          <w:b/>
          <w:sz w:val="32"/>
          <w:szCs w:val="32"/>
        </w:rPr>
      </w:pPr>
    </w:p>
    <w:p w:rsidR="00301339" w:rsidRDefault="00301339" w:rsidP="00301339">
      <w:pPr>
        <w:jc w:val="center"/>
        <w:rPr>
          <w:b/>
          <w:sz w:val="34"/>
          <w:szCs w:val="32"/>
        </w:rPr>
      </w:pPr>
      <w:r>
        <w:rPr>
          <w:b/>
          <w:sz w:val="34"/>
          <w:szCs w:val="32"/>
        </w:rPr>
        <w:t>П О С Т А Н О В Л Е Н И Е</w:t>
      </w:r>
    </w:p>
    <w:p w:rsidR="00301339" w:rsidRDefault="00301339" w:rsidP="00301339">
      <w:pPr>
        <w:pBdr>
          <w:bottom w:val="single" w:sz="18" w:space="1" w:color="auto"/>
        </w:pBdr>
        <w:ind w:right="-284"/>
        <w:jc w:val="center"/>
        <w:rPr>
          <w:sz w:val="28"/>
          <w:szCs w:val="28"/>
        </w:rPr>
      </w:pPr>
      <w:r>
        <w:rPr>
          <w:b/>
          <w:sz w:val="16"/>
        </w:rPr>
        <w:t>_________________________________________________________________________________________________________</w:t>
      </w:r>
    </w:p>
    <w:p w:rsidR="00301339" w:rsidRDefault="00301339" w:rsidP="00301339">
      <w:pPr>
        <w:jc w:val="center"/>
        <w:rPr>
          <w:sz w:val="28"/>
          <w:szCs w:val="28"/>
          <w:u w:val="single"/>
        </w:rPr>
      </w:pPr>
    </w:p>
    <w:p w:rsidR="00301339" w:rsidRDefault="00DC0556" w:rsidP="00301339">
      <w:pPr>
        <w:jc w:val="center"/>
        <w:rPr>
          <w:sz w:val="28"/>
          <w:szCs w:val="28"/>
        </w:rPr>
      </w:pPr>
      <w:r w:rsidRPr="00DC0556">
        <w:rPr>
          <w:sz w:val="28"/>
          <w:szCs w:val="28"/>
        </w:rPr>
        <w:t>15.01.2026</w:t>
      </w:r>
      <w:r w:rsidR="00301339">
        <w:rPr>
          <w:sz w:val="26"/>
          <w:szCs w:val="26"/>
        </w:rPr>
        <w:tab/>
      </w:r>
      <w:r w:rsidR="00301339">
        <w:rPr>
          <w:sz w:val="26"/>
          <w:szCs w:val="26"/>
        </w:rPr>
        <w:tab/>
      </w:r>
      <w:r>
        <w:rPr>
          <w:sz w:val="26"/>
          <w:szCs w:val="26"/>
        </w:rPr>
        <w:t xml:space="preserve">    </w:t>
      </w:r>
      <w:r w:rsidR="00301339">
        <w:rPr>
          <w:sz w:val="26"/>
          <w:szCs w:val="26"/>
        </w:rPr>
        <w:tab/>
      </w:r>
      <w:r w:rsidR="00301339">
        <w:rPr>
          <w:sz w:val="28"/>
          <w:szCs w:val="28"/>
        </w:rPr>
        <w:t>с. Гавриловка</w:t>
      </w:r>
      <w:r w:rsidR="00301339">
        <w:rPr>
          <w:sz w:val="28"/>
          <w:szCs w:val="28"/>
        </w:rPr>
        <w:tab/>
      </w:r>
      <w:r w:rsidR="00301339">
        <w:rPr>
          <w:sz w:val="28"/>
          <w:szCs w:val="28"/>
        </w:rPr>
        <w:tab/>
        <w:t xml:space="preserve">        </w:t>
      </w:r>
      <w:r>
        <w:rPr>
          <w:sz w:val="28"/>
          <w:szCs w:val="28"/>
        </w:rPr>
        <w:t xml:space="preserve">       </w:t>
      </w:r>
      <w:r w:rsidR="00301339">
        <w:rPr>
          <w:sz w:val="28"/>
          <w:szCs w:val="28"/>
        </w:rPr>
        <w:t xml:space="preserve">№ </w:t>
      </w:r>
      <w:r>
        <w:rPr>
          <w:sz w:val="28"/>
          <w:szCs w:val="28"/>
        </w:rPr>
        <w:t>2-п</w:t>
      </w:r>
    </w:p>
    <w:p w:rsidR="000D76AB" w:rsidRDefault="000D76AB" w:rsidP="00301339">
      <w:pPr>
        <w:jc w:val="center"/>
        <w:rPr>
          <w:sz w:val="28"/>
          <w:szCs w:val="28"/>
        </w:rPr>
      </w:pPr>
    </w:p>
    <w:tbl>
      <w:tblPr>
        <w:tblW w:w="8466" w:type="dxa"/>
        <w:jc w:val="center"/>
        <w:tblInd w:w="1179" w:type="dxa"/>
        <w:tblLook w:val="01E0"/>
      </w:tblPr>
      <w:tblGrid>
        <w:gridCol w:w="8466"/>
      </w:tblGrid>
      <w:tr w:rsidR="00301339">
        <w:trPr>
          <w:trHeight w:val="1099"/>
          <w:jc w:val="center"/>
        </w:trPr>
        <w:tc>
          <w:tcPr>
            <w:tcW w:w="8466" w:type="dxa"/>
          </w:tcPr>
          <w:p w:rsidR="00301339" w:rsidRDefault="00301339" w:rsidP="009308BC">
            <w:pPr>
              <w:pStyle w:val="NoSpacing"/>
              <w:jc w:val="center"/>
              <w:rPr>
                <w:sz w:val="28"/>
                <w:szCs w:val="28"/>
              </w:rPr>
            </w:pPr>
          </w:p>
          <w:p w:rsidR="0092070B" w:rsidRPr="0092070B" w:rsidRDefault="0092070B" w:rsidP="0092070B">
            <w:pPr>
              <w:pStyle w:val="3"/>
              <w:jc w:val="center"/>
              <w:rPr>
                <w:rFonts w:ascii="Times New Roman" w:hAnsi="Times New Roman"/>
                <w:sz w:val="28"/>
                <w:szCs w:val="28"/>
              </w:rPr>
            </w:pPr>
            <w:r w:rsidRPr="0092070B">
              <w:rPr>
                <w:rFonts w:ascii="Times New Roman" w:hAnsi="Times New Roman"/>
                <w:sz w:val="28"/>
                <w:szCs w:val="28"/>
              </w:rPr>
              <w:t>Об утверждении инструкции по делопроизводству в администрации Гавриловского сельсовета Саракташского района Оренбургской области</w:t>
            </w:r>
          </w:p>
          <w:p w:rsidR="00C5611F" w:rsidRDefault="00C5611F" w:rsidP="0092070B">
            <w:pPr>
              <w:jc w:val="center"/>
              <w:rPr>
                <w:sz w:val="28"/>
                <w:szCs w:val="28"/>
              </w:rPr>
            </w:pPr>
          </w:p>
          <w:p w:rsidR="0092070B" w:rsidRPr="0000120E" w:rsidRDefault="0092070B" w:rsidP="0092070B">
            <w:pPr>
              <w:jc w:val="center"/>
              <w:rPr>
                <w:sz w:val="28"/>
                <w:szCs w:val="28"/>
              </w:rPr>
            </w:pPr>
          </w:p>
        </w:tc>
      </w:tr>
    </w:tbl>
    <w:p w:rsidR="0092070B" w:rsidRDefault="0092070B" w:rsidP="0092070B">
      <w:pPr>
        <w:ind w:firstLine="720"/>
        <w:jc w:val="both"/>
        <w:rPr>
          <w:sz w:val="28"/>
          <w:szCs w:val="28"/>
        </w:rPr>
      </w:pPr>
      <w:r>
        <w:rPr>
          <w:bCs/>
          <w:sz w:val="28"/>
          <w:szCs w:val="28"/>
        </w:rPr>
        <w:t>1. Утвердить инструкцию по делопроизводству в администрации Гавриловского сельсовета Саракташского района Оренбургской области согласно приложению</w:t>
      </w:r>
      <w:r>
        <w:rPr>
          <w:sz w:val="28"/>
          <w:szCs w:val="28"/>
        </w:rPr>
        <w:t xml:space="preserve"> к настоящему постановлению.</w:t>
      </w:r>
    </w:p>
    <w:p w:rsidR="0092070B" w:rsidRDefault="0092070B" w:rsidP="0092070B">
      <w:pPr>
        <w:pStyle w:val="aa"/>
        <w:shd w:val="clear" w:color="auto" w:fill="FFFFFF"/>
        <w:ind w:firstLine="720"/>
        <w:jc w:val="both"/>
        <w:rPr>
          <w:sz w:val="28"/>
          <w:szCs w:val="28"/>
          <w:lang w:val="ru-RU"/>
        </w:rPr>
      </w:pPr>
      <w:r>
        <w:rPr>
          <w:sz w:val="28"/>
          <w:szCs w:val="28"/>
          <w:lang w:val="ru-RU"/>
        </w:rPr>
        <w:t xml:space="preserve">2. </w:t>
      </w:r>
      <w:r w:rsidRPr="003620B4">
        <w:rPr>
          <w:sz w:val="28"/>
          <w:szCs w:val="28"/>
          <w:lang w:val="ru-RU"/>
        </w:rPr>
        <w:t>Постановление вступает в силу после дня его официального обнародования и подлежит размещению на официальном сайте администрации</w:t>
      </w:r>
      <w:r>
        <w:rPr>
          <w:sz w:val="28"/>
          <w:szCs w:val="28"/>
          <w:lang w:val="ru-RU"/>
        </w:rPr>
        <w:t xml:space="preserve"> Гаврилов</w:t>
      </w:r>
      <w:r w:rsidRPr="003620B4">
        <w:rPr>
          <w:sz w:val="28"/>
          <w:szCs w:val="28"/>
          <w:lang w:val="ru-RU"/>
        </w:rPr>
        <w:t>ского</w:t>
      </w:r>
      <w:r>
        <w:rPr>
          <w:sz w:val="28"/>
          <w:szCs w:val="28"/>
          <w:lang w:val="ru-RU"/>
        </w:rPr>
        <w:t xml:space="preserve"> </w:t>
      </w:r>
      <w:r w:rsidRPr="003620B4">
        <w:rPr>
          <w:sz w:val="28"/>
          <w:szCs w:val="28"/>
          <w:lang w:val="ru-RU"/>
        </w:rPr>
        <w:t>сельсовета</w:t>
      </w:r>
      <w:r>
        <w:rPr>
          <w:sz w:val="28"/>
          <w:szCs w:val="28"/>
          <w:lang w:val="ru-RU"/>
        </w:rPr>
        <w:t xml:space="preserve"> Саракташского района Оренбургской области.</w:t>
      </w:r>
    </w:p>
    <w:p w:rsidR="0092070B" w:rsidRPr="0092070B" w:rsidRDefault="0092070B" w:rsidP="0092070B">
      <w:pPr>
        <w:pStyle w:val="aa"/>
        <w:shd w:val="clear" w:color="auto" w:fill="FFFFFF"/>
        <w:ind w:firstLine="720"/>
        <w:jc w:val="both"/>
        <w:rPr>
          <w:sz w:val="28"/>
          <w:szCs w:val="28"/>
          <w:lang w:val="ru-RU"/>
        </w:rPr>
      </w:pPr>
      <w:r>
        <w:rPr>
          <w:sz w:val="28"/>
          <w:szCs w:val="28"/>
          <w:lang w:val="ru-RU"/>
        </w:rPr>
        <w:t>3. Специалисту 1 категории</w:t>
      </w:r>
      <w:r w:rsidRPr="0092070B">
        <w:rPr>
          <w:sz w:val="28"/>
          <w:szCs w:val="28"/>
          <w:lang w:val="ru-RU"/>
        </w:rPr>
        <w:t xml:space="preserve"> администрации сельсовета</w:t>
      </w:r>
      <w:r>
        <w:rPr>
          <w:sz w:val="28"/>
          <w:szCs w:val="28"/>
          <w:lang w:val="ru-RU"/>
        </w:rPr>
        <w:t xml:space="preserve"> </w:t>
      </w:r>
      <w:r w:rsidRPr="0092070B">
        <w:rPr>
          <w:sz w:val="28"/>
          <w:szCs w:val="28"/>
          <w:lang w:val="ru-RU"/>
        </w:rPr>
        <w:t>(</w:t>
      </w:r>
      <w:r>
        <w:rPr>
          <w:sz w:val="28"/>
          <w:szCs w:val="28"/>
          <w:lang w:val="ru-RU"/>
        </w:rPr>
        <w:t>Вахитовой Е.В.</w:t>
      </w:r>
      <w:r w:rsidRPr="0092070B">
        <w:rPr>
          <w:sz w:val="28"/>
          <w:szCs w:val="28"/>
          <w:lang w:val="ru-RU"/>
        </w:rPr>
        <w:t>) обеспечить строгое соблюдение настоящей инструкции работниками администрации сельсовета</w:t>
      </w:r>
      <w:r>
        <w:rPr>
          <w:sz w:val="28"/>
          <w:szCs w:val="28"/>
          <w:lang w:val="ru-RU"/>
        </w:rPr>
        <w:t>.</w:t>
      </w:r>
    </w:p>
    <w:p w:rsidR="00804600" w:rsidRDefault="00804600" w:rsidP="00804600">
      <w:pPr>
        <w:jc w:val="both"/>
        <w:rPr>
          <w:sz w:val="28"/>
          <w:szCs w:val="28"/>
        </w:rPr>
      </w:pPr>
    </w:p>
    <w:p w:rsidR="0089796C" w:rsidRPr="009339A0" w:rsidRDefault="0089796C" w:rsidP="00804600">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7"/>
        <w:gridCol w:w="2551"/>
        <w:gridCol w:w="2232"/>
      </w:tblGrid>
      <w:tr w:rsidR="00804600" w:rsidRPr="000D23C5" w:rsidTr="000D23C5">
        <w:tc>
          <w:tcPr>
            <w:tcW w:w="2501" w:type="pct"/>
            <w:tcBorders>
              <w:top w:val="nil"/>
              <w:left w:val="nil"/>
              <w:bottom w:val="nil"/>
              <w:right w:val="nil"/>
            </w:tcBorders>
          </w:tcPr>
          <w:p w:rsidR="00804600" w:rsidRPr="000D23C5" w:rsidRDefault="00F77387" w:rsidP="000D23C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Гавриловского сельсовета</w:t>
            </w:r>
          </w:p>
        </w:tc>
        <w:tc>
          <w:tcPr>
            <w:tcW w:w="1333" w:type="pct"/>
            <w:tcBorders>
              <w:top w:val="nil"/>
              <w:left w:val="nil"/>
              <w:bottom w:val="nil"/>
              <w:right w:val="nil"/>
            </w:tcBorders>
          </w:tcPr>
          <w:p w:rsidR="00804600" w:rsidRPr="000D23C5" w:rsidRDefault="00804600" w:rsidP="000D23C5">
            <w:pPr>
              <w:pStyle w:val="ConsPlusNormal"/>
              <w:widowControl/>
              <w:ind w:firstLine="0"/>
              <w:jc w:val="both"/>
              <w:rPr>
                <w:rFonts w:ascii="Times New Roman" w:hAnsi="Times New Roman" w:cs="Times New Roman"/>
                <w:sz w:val="28"/>
                <w:szCs w:val="28"/>
              </w:rPr>
            </w:pPr>
          </w:p>
        </w:tc>
        <w:tc>
          <w:tcPr>
            <w:tcW w:w="1166" w:type="pct"/>
            <w:tcBorders>
              <w:top w:val="nil"/>
              <w:left w:val="nil"/>
              <w:bottom w:val="nil"/>
              <w:right w:val="nil"/>
            </w:tcBorders>
          </w:tcPr>
          <w:p w:rsidR="00804600" w:rsidRPr="000D23C5" w:rsidRDefault="00CD1E3D" w:rsidP="000D23C5">
            <w:pPr>
              <w:pStyle w:val="ConsPlusNormal"/>
              <w:widowControl/>
              <w:ind w:firstLine="0"/>
              <w:jc w:val="both"/>
              <w:rPr>
                <w:rFonts w:ascii="Times New Roman" w:hAnsi="Times New Roman" w:cs="Times New Roman"/>
                <w:sz w:val="28"/>
                <w:szCs w:val="28"/>
              </w:rPr>
            </w:pPr>
            <w:r w:rsidRPr="000D23C5">
              <w:rPr>
                <w:rFonts w:ascii="Times New Roman" w:hAnsi="Times New Roman" w:cs="Times New Roman"/>
                <w:sz w:val="28"/>
                <w:szCs w:val="28"/>
              </w:rPr>
              <w:t>Е</w:t>
            </w:r>
            <w:r w:rsidR="00804600" w:rsidRPr="000D23C5">
              <w:rPr>
                <w:rFonts w:ascii="Times New Roman" w:hAnsi="Times New Roman" w:cs="Times New Roman"/>
                <w:sz w:val="28"/>
                <w:szCs w:val="28"/>
              </w:rPr>
              <w:t>.</w:t>
            </w:r>
            <w:r w:rsidRPr="000D23C5">
              <w:rPr>
                <w:rFonts w:ascii="Times New Roman" w:hAnsi="Times New Roman" w:cs="Times New Roman"/>
                <w:sz w:val="28"/>
                <w:szCs w:val="28"/>
              </w:rPr>
              <w:t>И</w:t>
            </w:r>
            <w:r w:rsidR="00804600" w:rsidRPr="000D23C5">
              <w:rPr>
                <w:rFonts w:ascii="Times New Roman" w:hAnsi="Times New Roman" w:cs="Times New Roman"/>
                <w:sz w:val="28"/>
                <w:szCs w:val="28"/>
              </w:rPr>
              <w:t xml:space="preserve">. </w:t>
            </w:r>
            <w:r w:rsidRPr="000D23C5">
              <w:rPr>
                <w:rFonts w:ascii="Times New Roman" w:hAnsi="Times New Roman" w:cs="Times New Roman"/>
                <w:sz w:val="28"/>
                <w:szCs w:val="28"/>
              </w:rPr>
              <w:t>Варлам</w:t>
            </w:r>
            <w:r w:rsidR="00804600" w:rsidRPr="000D23C5">
              <w:rPr>
                <w:rFonts w:ascii="Times New Roman" w:hAnsi="Times New Roman" w:cs="Times New Roman"/>
                <w:sz w:val="28"/>
                <w:szCs w:val="28"/>
              </w:rPr>
              <w:t>ова</w:t>
            </w:r>
          </w:p>
        </w:tc>
      </w:tr>
    </w:tbl>
    <w:p w:rsidR="00804600" w:rsidRDefault="00804600" w:rsidP="00804600">
      <w:pPr>
        <w:pStyle w:val="ConsPlusNormal"/>
        <w:widowControl/>
        <w:ind w:firstLine="540"/>
        <w:jc w:val="both"/>
      </w:pPr>
    </w:p>
    <w:p w:rsidR="00804600" w:rsidRDefault="00804600" w:rsidP="00804600">
      <w:pPr>
        <w:pStyle w:val="ConsPlusNormal"/>
        <w:widowControl/>
        <w:ind w:firstLine="0"/>
        <w:jc w:val="both"/>
      </w:pPr>
    </w:p>
    <w:tbl>
      <w:tblPr>
        <w:tblW w:w="0" w:type="auto"/>
        <w:tblBorders>
          <w:insideH w:val="single" w:sz="4" w:space="0" w:color="auto"/>
        </w:tblBorders>
        <w:tblLook w:val="01E0"/>
      </w:tblPr>
      <w:tblGrid>
        <w:gridCol w:w="2093"/>
        <w:gridCol w:w="7477"/>
      </w:tblGrid>
      <w:tr w:rsidR="00804600" w:rsidTr="000D23C5">
        <w:tc>
          <w:tcPr>
            <w:tcW w:w="2093" w:type="dxa"/>
          </w:tcPr>
          <w:p w:rsidR="00804600" w:rsidRDefault="00804600" w:rsidP="000D23C5">
            <w:pPr>
              <w:pStyle w:val="ConsPlusNormal"/>
              <w:widowControl/>
              <w:ind w:firstLine="0"/>
              <w:jc w:val="both"/>
            </w:pPr>
          </w:p>
        </w:tc>
        <w:tc>
          <w:tcPr>
            <w:tcW w:w="7478" w:type="dxa"/>
          </w:tcPr>
          <w:p w:rsidR="00804600" w:rsidRPr="000D23C5" w:rsidRDefault="00804600" w:rsidP="000D23C5">
            <w:pPr>
              <w:pStyle w:val="ConsPlusNormal"/>
              <w:widowControl/>
              <w:ind w:firstLine="0"/>
              <w:jc w:val="both"/>
              <w:rPr>
                <w:rFonts w:ascii="Times New Roman" w:hAnsi="Times New Roman" w:cs="Times New Roman"/>
                <w:sz w:val="28"/>
                <w:szCs w:val="28"/>
              </w:rPr>
            </w:pPr>
          </w:p>
        </w:tc>
      </w:tr>
    </w:tbl>
    <w:p w:rsidR="00804600" w:rsidRDefault="00804600" w:rsidP="00804600">
      <w:pPr>
        <w:rPr>
          <w:sz w:val="28"/>
          <w:szCs w:val="28"/>
        </w:rPr>
        <w:sectPr w:rsidR="00804600" w:rsidSect="00804600">
          <w:pgSz w:w="11906" w:h="16838"/>
          <w:pgMar w:top="993" w:right="851" w:bottom="567" w:left="1701" w:header="709" w:footer="709" w:gutter="0"/>
          <w:cols w:space="720"/>
        </w:sectPr>
      </w:pPr>
    </w:p>
    <w:tbl>
      <w:tblPr>
        <w:tblpPr w:leftFromText="180" w:rightFromText="180" w:vertAnchor="text" w:horzAnchor="page" w:tblpX="7894" w:tblpY="-319"/>
        <w:tblW w:w="0" w:type="auto"/>
        <w:tblBorders>
          <w:insideH w:val="single" w:sz="4" w:space="0" w:color="auto"/>
          <w:insideV w:val="single" w:sz="4" w:space="0" w:color="auto"/>
        </w:tblBorders>
        <w:tblLook w:val="01E0"/>
      </w:tblPr>
      <w:tblGrid>
        <w:gridCol w:w="3650"/>
      </w:tblGrid>
      <w:tr w:rsidR="00804600" w:rsidTr="000D23C5">
        <w:tc>
          <w:tcPr>
            <w:tcW w:w="3650" w:type="dxa"/>
          </w:tcPr>
          <w:p w:rsidR="00804600" w:rsidRPr="000D23C5" w:rsidRDefault="00804600" w:rsidP="000D23C5">
            <w:pPr>
              <w:pStyle w:val="ConsPlusNormal"/>
              <w:widowControl/>
              <w:ind w:firstLine="0"/>
              <w:jc w:val="right"/>
              <w:outlineLvl w:val="0"/>
              <w:rPr>
                <w:rFonts w:ascii="Times New Roman" w:hAnsi="Times New Roman" w:cs="Times New Roman"/>
                <w:b/>
                <w:sz w:val="28"/>
                <w:szCs w:val="28"/>
              </w:rPr>
            </w:pPr>
            <w:r w:rsidRPr="000D23C5">
              <w:rPr>
                <w:rFonts w:ascii="Times New Roman" w:hAnsi="Times New Roman" w:cs="Times New Roman"/>
                <w:b/>
                <w:sz w:val="28"/>
                <w:szCs w:val="28"/>
              </w:rPr>
              <w:lastRenderedPageBreak/>
              <w:t>Приложение</w:t>
            </w:r>
          </w:p>
          <w:p w:rsidR="00804600" w:rsidRPr="000D23C5" w:rsidRDefault="00804600" w:rsidP="000D23C5">
            <w:pPr>
              <w:pStyle w:val="ConsPlusNormal"/>
              <w:widowControl/>
              <w:ind w:firstLine="0"/>
              <w:jc w:val="right"/>
              <w:rPr>
                <w:rFonts w:ascii="Times New Roman" w:hAnsi="Times New Roman" w:cs="Times New Roman"/>
                <w:b/>
                <w:sz w:val="28"/>
                <w:szCs w:val="28"/>
              </w:rPr>
            </w:pPr>
            <w:r w:rsidRPr="000D23C5">
              <w:rPr>
                <w:rFonts w:ascii="Times New Roman" w:hAnsi="Times New Roman" w:cs="Times New Roman"/>
                <w:b/>
                <w:sz w:val="28"/>
                <w:szCs w:val="28"/>
              </w:rPr>
              <w:t xml:space="preserve">к постановлению </w:t>
            </w:r>
          </w:p>
          <w:p w:rsidR="0089796C" w:rsidRPr="000D23C5" w:rsidRDefault="0089796C" w:rsidP="000D23C5">
            <w:pPr>
              <w:pStyle w:val="ConsPlusNormal"/>
              <w:widowControl/>
              <w:ind w:firstLine="0"/>
              <w:jc w:val="right"/>
              <w:rPr>
                <w:rFonts w:ascii="Times New Roman" w:hAnsi="Times New Roman" w:cs="Times New Roman"/>
                <w:b/>
                <w:sz w:val="28"/>
                <w:szCs w:val="28"/>
              </w:rPr>
            </w:pPr>
            <w:r w:rsidRPr="000D23C5">
              <w:rPr>
                <w:rFonts w:ascii="Times New Roman" w:hAnsi="Times New Roman" w:cs="Times New Roman"/>
                <w:b/>
                <w:sz w:val="28"/>
                <w:szCs w:val="28"/>
              </w:rPr>
              <w:t xml:space="preserve">администрации </w:t>
            </w:r>
          </w:p>
          <w:p w:rsidR="00804600" w:rsidRPr="000D23C5" w:rsidRDefault="00804600" w:rsidP="000D23C5">
            <w:pPr>
              <w:pStyle w:val="ConsPlusNormal"/>
              <w:widowControl/>
              <w:ind w:firstLine="0"/>
              <w:jc w:val="right"/>
              <w:rPr>
                <w:rFonts w:ascii="Times New Roman" w:hAnsi="Times New Roman" w:cs="Times New Roman"/>
                <w:b/>
                <w:sz w:val="28"/>
                <w:szCs w:val="28"/>
              </w:rPr>
            </w:pPr>
            <w:r w:rsidRPr="000D23C5">
              <w:rPr>
                <w:rFonts w:ascii="Times New Roman" w:hAnsi="Times New Roman" w:cs="Times New Roman"/>
                <w:b/>
                <w:sz w:val="28"/>
                <w:szCs w:val="28"/>
              </w:rPr>
              <w:t>Гаврило</w:t>
            </w:r>
            <w:r w:rsidRPr="000D23C5">
              <w:rPr>
                <w:rFonts w:ascii="Times New Roman" w:hAnsi="Times New Roman" w:cs="Times New Roman"/>
                <w:b/>
                <w:sz w:val="28"/>
                <w:szCs w:val="28"/>
              </w:rPr>
              <w:t>в</w:t>
            </w:r>
            <w:r w:rsidRPr="000D23C5">
              <w:rPr>
                <w:rFonts w:ascii="Times New Roman" w:hAnsi="Times New Roman" w:cs="Times New Roman"/>
                <w:b/>
                <w:sz w:val="28"/>
                <w:szCs w:val="28"/>
              </w:rPr>
              <w:t>ск</w:t>
            </w:r>
            <w:r w:rsidR="0089796C" w:rsidRPr="000D23C5">
              <w:rPr>
                <w:rFonts w:ascii="Times New Roman" w:hAnsi="Times New Roman" w:cs="Times New Roman"/>
                <w:b/>
                <w:sz w:val="28"/>
                <w:szCs w:val="28"/>
              </w:rPr>
              <w:t>ого</w:t>
            </w:r>
            <w:r w:rsidRPr="000D23C5">
              <w:rPr>
                <w:rFonts w:ascii="Times New Roman" w:hAnsi="Times New Roman" w:cs="Times New Roman"/>
                <w:b/>
                <w:sz w:val="28"/>
                <w:szCs w:val="28"/>
              </w:rPr>
              <w:t xml:space="preserve"> сельсовет</w:t>
            </w:r>
            <w:r w:rsidR="0089796C" w:rsidRPr="000D23C5">
              <w:rPr>
                <w:rFonts w:ascii="Times New Roman" w:hAnsi="Times New Roman" w:cs="Times New Roman"/>
                <w:b/>
                <w:sz w:val="28"/>
                <w:szCs w:val="28"/>
              </w:rPr>
              <w:t>а</w:t>
            </w:r>
          </w:p>
          <w:p w:rsidR="0089796C" w:rsidRPr="000D23C5" w:rsidRDefault="0089796C" w:rsidP="000D23C5">
            <w:pPr>
              <w:pStyle w:val="ConsPlusNormal"/>
              <w:widowControl/>
              <w:ind w:firstLine="0"/>
              <w:jc w:val="right"/>
              <w:rPr>
                <w:rFonts w:ascii="Times New Roman" w:hAnsi="Times New Roman" w:cs="Times New Roman"/>
                <w:b/>
                <w:sz w:val="28"/>
                <w:szCs w:val="28"/>
              </w:rPr>
            </w:pPr>
            <w:r w:rsidRPr="000D23C5">
              <w:rPr>
                <w:rFonts w:ascii="Times New Roman" w:hAnsi="Times New Roman" w:cs="Times New Roman"/>
                <w:b/>
                <w:sz w:val="28"/>
                <w:szCs w:val="28"/>
              </w:rPr>
              <w:t>Саракташского района Оренбургской области</w:t>
            </w:r>
          </w:p>
          <w:p w:rsidR="00804600" w:rsidRDefault="00804600" w:rsidP="00DC0556">
            <w:pPr>
              <w:pStyle w:val="ConsPlusNormal"/>
              <w:widowControl/>
              <w:ind w:firstLine="0"/>
              <w:jc w:val="right"/>
            </w:pPr>
            <w:r w:rsidRPr="000D23C5">
              <w:rPr>
                <w:rFonts w:ascii="Times New Roman" w:hAnsi="Times New Roman" w:cs="Times New Roman"/>
                <w:b/>
                <w:sz w:val="28"/>
                <w:szCs w:val="28"/>
              </w:rPr>
              <w:t>о</w:t>
            </w:r>
            <w:r w:rsidR="00DC0556">
              <w:rPr>
                <w:rFonts w:ascii="Times New Roman" w:hAnsi="Times New Roman" w:cs="Times New Roman"/>
                <w:b/>
                <w:sz w:val="28"/>
                <w:szCs w:val="28"/>
              </w:rPr>
              <w:t>т 15.01.2026</w:t>
            </w:r>
            <w:r w:rsidRPr="000D23C5">
              <w:rPr>
                <w:rFonts w:ascii="Times New Roman" w:hAnsi="Times New Roman" w:cs="Times New Roman"/>
                <w:b/>
                <w:sz w:val="28"/>
                <w:szCs w:val="28"/>
              </w:rPr>
              <w:t xml:space="preserve"> </w:t>
            </w:r>
            <w:r w:rsidR="00301339" w:rsidRPr="000D23C5">
              <w:rPr>
                <w:rFonts w:ascii="Times New Roman" w:hAnsi="Times New Roman" w:cs="Times New Roman"/>
                <w:b/>
                <w:sz w:val="28"/>
                <w:szCs w:val="28"/>
              </w:rPr>
              <w:t xml:space="preserve">№ </w:t>
            </w:r>
            <w:r w:rsidR="00DC0556">
              <w:rPr>
                <w:rFonts w:ascii="Times New Roman" w:hAnsi="Times New Roman" w:cs="Times New Roman"/>
                <w:b/>
                <w:sz w:val="28"/>
                <w:szCs w:val="28"/>
              </w:rPr>
              <w:t>2-п</w:t>
            </w:r>
          </w:p>
        </w:tc>
      </w:tr>
    </w:tbl>
    <w:p w:rsidR="00804600" w:rsidRDefault="00804600" w:rsidP="00804600">
      <w:pPr>
        <w:pStyle w:val="ConsPlusTitle"/>
        <w:widowControl/>
        <w:rPr>
          <w:rFonts w:ascii="Times New Roman" w:hAnsi="Times New Roman" w:cs="Times New Roman"/>
          <w:sz w:val="28"/>
          <w:szCs w:val="28"/>
        </w:rPr>
      </w:pPr>
    </w:p>
    <w:p w:rsidR="00804600" w:rsidRDefault="00804600" w:rsidP="00804600">
      <w:pPr>
        <w:pStyle w:val="ConsPlusTitle"/>
        <w:widowControl/>
        <w:rPr>
          <w:rFonts w:ascii="Times New Roman" w:hAnsi="Times New Roman" w:cs="Times New Roman"/>
          <w:sz w:val="28"/>
          <w:szCs w:val="28"/>
        </w:rPr>
      </w:pPr>
    </w:p>
    <w:p w:rsidR="00804600" w:rsidRDefault="00804600" w:rsidP="00804600">
      <w:pPr>
        <w:pStyle w:val="ConsPlusTitle"/>
        <w:widowControl/>
        <w:rPr>
          <w:rFonts w:ascii="Times New Roman" w:hAnsi="Times New Roman" w:cs="Times New Roman"/>
          <w:sz w:val="28"/>
          <w:szCs w:val="28"/>
        </w:rPr>
      </w:pPr>
    </w:p>
    <w:p w:rsidR="00804600" w:rsidRDefault="00804600" w:rsidP="00804600">
      <w:pPr>
        <w:pStyle w:val="ConsPlusTitle"/>
        <w:widowControl/>
        <w:rPr>
          <w:rFonts w:ascii="Times New Roman" w:hAnsi="Times New Roman" w:cs="Times New Roman"/>
          <w:sz w:val="28"/>
          <w:szCs w:val="28"/>
        </w:rPr>
      </w:pPr>
    </w:p>
    <w:p w:rsidR="00804600" w:rsidRDefault="00804600" w:rsidP="00804600">
      <w:pPr>
        <w:pStyle w:val="ConsPlusTitle"/>
        <w:widowControl/>
        <w:rPr>
          <w:rFonts w:ascii="Times New Roman" w:hAnsi="Times New Roman" w:cs="Times New Roman"/>
          <w:sz w:val="28"/>
          <w:szCs w:val="28"/>
        </w:rPr>
      </w:pPr>
    </w:p>
    <w:p w:rsidR="00804600" w:rsidRDefault="00804600" w:rsidP="00804600">
      <w:pPr>
        <w:pStyle w:val="ConsPlusTitle"/>
        <w:widowControl/>
        <w:jc w:val="center"/>
        <w:rPr>
          <w:rFonts w:ascii="Times New Roman" w:hAnsi="Times New Roman" w:cs="Times New Roman"/>
          <w:sz w:val="28"/>
          <w:szCs w:val="28"/>
        </w:rPr>
      </w:pPr>
    </w:p>
    <w:p w:rsidR="002B0106" w:rsidRDefault="002B0106" w:rsidP="002B0106">
      <w:pPr>
        <w:widowControl w:val="0"/>
        <w:shd w:val="clear" w:color="auto" w:fill="FFFFFF"/>
        <w:ind w:firstLine="11"/>
        <w:jc w:val="center"/>
        <w:rPr>
          <w:b/>
          <w:bCs/>
          <w:sz w:val="28"/>
          <w:szCs w:val="28"/>
        </w:rPr>
      </w:pPr>
      <w:r>
        <w:rPr>
          <w:b/>
          <w:bCs/>
          <w:sz w:val="28"/>
          <w:szCs w:val="28"/>
        </w:rPr>
        <w:t xml:space="preserve">                        </w:t>
      </w:r>
    </w:p>
    <w:p w:rsidR="00B20E89" w:rsidRDefault="00B20E89" w:rsidP="002B0106">
      <w:pPr>
        <w:widowControl w:val="0"/>
        <w:shd w:val="clear" w:color="auto" w:fill="FFFFFF"/>
        <w:ind w:firstLine="11"/>
        <w:jc w:val="center"/>
        <w:rPr>
          <w:b/>
          <w:bCs/>
          <w:sz w:val="28"/>
          <w:szCs w:val="28"/>
        </w:rPr>
      </w:pPr>
      <w:r>
        <w:rPr>
          <w:b/>
          <w:bCs/>
          <w:sz w:val="28"/>
          <w:szCs w:val="28"/>
        </w:rPr>
        <w:t xml:space="preserve">Инструкция по делопроизводству в </w:t>
      </w:r>
      <w:r>
        <w:rPr>
          <w:b/>
          <w:sz w:val="28"/>
          <w:szCs w:val="28"/>
        </w:rPr>
        <w:t>администрации</w:t>
      </w:r>
    </w:p>
    <w:p w:rsidR="00B20E89" w:rsidRDefault="00B20E89" w:rsidP="002B0106">
      <w:pPr>
        <w:widowControl w:val="0"/>
        <w:shd w:val="clear" w:color="auto" w:fill="FFFFFF"/>
        <w:ind w:firstLine="11"/>
        <w:jc w:val="center"/>
        <w:rPr>
          <w:b/>
          <w:sz w:val="28"/>
          <w:szCs w:val="28"/>
        </w:rPr>
      </w:pPr>
      <w:r>
        <w:rPr>
          <w:b/>
          <w:sz w:val="28"/>
          <w:szCs w:val="28"/>
        </w:rPr>
        <w:t xml:space="preserve">муниципального образования </w:t>
      </w:r>
      <w:r w:rsidR="002B0106">
        <w:rPr>
          <w:b/>
          <w:sz w:val="28"/>
          <w:szCs w:val="28"/>
        </w:rPr>
        <w:t>Гавриловс</w:t>
      </w:r>
      <w:r>
        <w:rPr>
          <w:b/>
          <w:sz w:val="28"/>
          <w:szCs w:val="28"/>
        </w:rPr>
        <w:t>кий сельсовет</w:t>
      </w:r>
    </w:p>
    <w:p w:rsidR="00B20E89" w:rsidRDefault="00B20E89" w:rsidP="002B0106">
      <w:pPr>
        <w:widowControl w:val="0"/>
        <w:shd w:val="clear" w:color="auto" w:fill="FFFFFF"/>
        <w:ind w:firstLine="11"/>
        <w:jc w:val="center"/>
        <w:rPr>
          <w:b/>
          <w:sz w:val="28"/>
          <w:szCs w:val="28"/>
        </w:rPr>
      </w:pPr>
      <w:r>
        <w:rPr>
          <w:b/>
          <w:sz w:val="28"/>
          <w:szCs w:val="28"/>
        </w:rPr>
        <w:t>Саракташского района Оренбургской области</w:t>
      </w:r>
    </w:p>
    <w:p w:rsidR="00B20E89" w:rsidRDefault="00B20E89" w:rsidP="00B20E89">
      <w:pPr>
        <w:widowControl w:val="0"/>
        <w:shd w:val="clear" w:color="auto" w:fill="FFFFFF"/>
        <w:ind w:firstLine="11"/>
        <w:jc w:val="center"/>
        <w:rPr>
          <w:b/>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both"/>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p>
    <w:p w:rsidR="002B0106" w:rsidRDefault="002B0106" w:rsidP="00B20E89">
      <w:pPr>
        <w:widowControl w:val="0"/>
        <w:shd w:val="clear" w:color="auto" w:fill="FFFFFF"/>
        <w:ind w:firstLine="11"/>
        <w:jc w:val="center"/>
        <w:rPr>
          <w:sz w:val="28"/>
          <w:szCs w:val="28"/>
        </w:rPr>
      </w:pPr>
    </w:p>
    <w:p w:rsidR="002B0106" w:rsidRDefault="002B0106" w:rsidP="00B20E89">
      <w:pPr>
        <w:widowControl w:val="0"/>
        <w:shd w:val="clear" w:color="auto" w:fill="FFFFFF"/>
        <w:ind w:firstLine="11"/>
        <w:jc w:val="center"/>
        <w:rPr>
          <w:sz w:val="28"/>
          <w:szCs w:val="28"/>
        </w:rPr>
      </w:pPr>
    </w:p>
    <w:p w:rsidR="002B0106" w:rsidRDefault="002B0106" w:rsidP="00B20E89">
      <w:pPr>
        <w:widowControl w:val="0"/>
        <w:shd w:val="clear" w:color="auto" w:fill="FFFFFF"/>
        <w:ind w:firstLine="11"/>
        <w:jc w:val="center"/>
        <w:rPr>
          <w:sz w:val="28"/>
          <w:szCs w:val="28"/>
        </w:rPr>
      </w:pPr>
    </w:p>
    <w:p w:rsidR="002B0106" w:rsidRDefault="002B0106" w:rsidP="00B20E89">
      <w:pPr>
        <w:widowControl w:val="0"/>
        <w:shd w:val="clear" w:color="auto" w:fill="FFFFFF"/>
        <w:ind w:firstLine="11"/>
        <w:jc w:val="center"/>
        <w:rPr>
          <w:sz w:val="28"/>
          <w:szCs w:val="28"/>
        </w:rPr>
      </w:pPr>
    </w:p>
    <w:p w:rsidR="00B20E89" w:rsidRDefault="00B20E89" w:rsidP="00B20E89">
      <w:pPr>
        <w:widowControl w:val="0"/>
        <w:shd w:val="clear" w:color="auto" w:fill="FFFFFF"/>
        <w:ind w:firstLine="11"/>
        <w:jc w:val="center"/>
        <w:rPr>
          <w:sz w:val="28"/>
          <w:szCs w:val="28"/>
        </w:rPr>
      </w:pPr>
      <w:r>
        <w:rPr>
          <w:sz w:val="28"/>
          <w:szCs w:val="28"/>
        </w:rPr>
        <w:t>202</w:t>
      </w:r>
      <w:r w:rsidR="00DC0556">
        <w:rPr>
          <w:sz w:val="28"/>
          <w:szCs w:val="28"/>
        </w:rPr>
        <w:t>6</w:t>
      </w:r>
      <w:r>
        <w:rPr>
          <w:sz w:val="28"/>
          <w:szCs w:val="28"/>
        </w:rPr>
        <w:t xml:space="preserve"> год</w:t>
      </w:r>
    </w:p>
    <w:p w:rsidR="00B20E89" w:rsidRDefault="00B20E89" w:rsidP="00B20E89">
      <w:pPr>
        <w:widowControl w:val="0"/>
        <w:shd w:val="clear" w:color="auto" w:fill="FFFFFF"/>
        <w:ind w:firstLine="720"/>
        <w:jc w:val="center"/>
        <w:rPr>
          <w:bCs/>
          <w:sz w:val="28"/>
          <w:szCs w:val="28"/>
        </w:rPr>
      </w:pPr>
    </w:p>
    <w:p w:rsidR="002B0106" w:rsidRDefault="002B0106" w:rsidP="00B20E89">
      <w:pPr>
        <w:widowControl w:val="0"/>
        <w:shd w:val="clear" w:color="auto" w:fill="FFFFFF"/>
        <w:ind w:firstLine="720"/>
        <w:jc w:val="center"/>
        <w:rPr>
          <w:bCs/>
          <w:sz w:val="28"/>
          <w:szCs w:val="28"/>
        </w:rPr>
      </w:pPr>
    </w:p>
    <w:p w:rsidR="00B20E89" w:rsidRDefault="00B20E89" w:rsidP="00B20E89">
      <w:pPr>
        <w:widowControl w:val="0"/>
        <w:shd w:val="clear" w:color="auto" w:fill="FFFFFF"/>
        <w:rPr>
          <w:b/>
          <w:bCs/>
          <w:sz w:val="28"/>
          <w:szCs w:val="28"/>
        </w:rPr>
      </w:pPr>
    </w:p>
    <w:p w:rsidR="002B0106" w:rsidRDefault="002B0106" w:rsidP="00B20E89">
      <w:pPr>
        <w:widowControl w:val="0"/>
        <w:jc w:val="center"/>
        <w:rPr>
          <w:sz w:val="28"/>
          <w:szCs w:val="28"/>
        </w:rPr>
      </w:pPr>
    </w:p>
    <w:p w:rsidR="00B20E89" w:rsidRDefault="00B20E89" w:rsidP="00B20E89">
      <w:pPr>
        <w:widowControl w:val="0"/>
        <w:jc w:val="center"/>
        <w:rPr>
          <w:sz w:val="28"/>
          <w:szCs w:val="28"/>
        </w:rPr>
      </w:pPr>
      <w:r>
        <w:rPr>
          <w:sz w:val="28"/>
          <w:szCs w:val="28"/>
        </w:rPr>
        <w:lastRenderedPageBreak/>
        <w:t>Содержание</w:t>
      </w:r>
    </w:p>
    <w:p w:rsidR="00B20E89" w:rsidRDefault="00B20E89" w:rsidP="00B20E89">
      <w:pPr>
        <w:widowControl w:val="0"/>
        <w:jc w:val="center"/>
        <w:rPr>
          <w:sz w:val="28"/>
          <w:szCs w:val="28"/>
        </w:rPr>
      </w:pPr>
    </w:p>
    <w:tbl>
      <w:tblPr>
        <w:tblW w:w="9540" w:type="dxa"/>
        <w:tblInd w:w="108" w:type="dxa"/>
        <w:tblLayout w:type="fixed"/>
        <w:tblLook w:val="04A0"/>
      </w:tblPr>
      <w:tblGrid>
        <w:gridCol w:w="709"/>
        <w:gridCol w:w="8111"/>
        <w:gridCol w:w="720"/>
      </w:tblGrid>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1.</w:t>
            </w:r>
          </w:p>
        </w:tc>
        <w:tc>
          <w:tcPr>
            <w:tcW w:w="8111" w:type="dxa"/>
          </w:tcPr>
          <w:p w:rsidR="00B20E89" w:rsidRDefault="00B20E89" w:rsidP="00B20E89">
            <w:pPr>
              <w:widowControl w:val="0"/>
              <w:spacing w:line="230" w:lineRule="auto"/>
              <w:rPr>
                <w:sz w:val="28"/>
                <w:szCs w:val="28"/>
              </w:rPr>
            </w:pPr>
            <w:r>
              <w:rPr>
                <w:sz w:val="28"/>
                <w:szCs w:val="28"/>
              </w:rPr>
              <w:t>Общие положения…………………………………………………….</w:t>
            </w:r>
          </w:p>
        </w:tc>
        <w:tc>
          <w:tcPr>
            <w:tcW w:w="720" w:type="dxa"/>
          </w:tcPr>
          <w:p w:rsidR="00B20E89" w:rsidRDefault="00B20E89" w:rsidP="00B20E89">
            <w:pPr>
              <w:widowControl w:val="0"/>
              <w:spacing w:line="230" w:lineRule="auto"/>
              <w:ind w:left="972" w:hanging="972"/>
              <w:rPr>
                <w:sz w:val="28"/>
                <w:szCs w:val="28"/>
              </w:rPr>
            </w:pPr>
            <w:r>
              <w:rPr>
                <w:sz w:val="28"/>
                <w:szCs w:val="28"/>
              </w:rPr>
              <w:t>6</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2.</w:t>
            </w:r>
          </w:p>
        </w:tc>
        <w:tc>
          <w:tcPr>
            <w:tcW w:w="8111" w:type="dxa"/>
          </w:tcPr>
          <w:p w:rsidR="00B20E89" w:rsidRDefault="00B20E89" w:rsidP="00B20E89">
            <w:pPr>
              <w:widowControl w:val="0"/>
              <w:spacing w:line="230" w:lineRule="auto"/>
              <w:rPr>
                <w:sz w:val="28"/>
                <w:szCs w:val="28"/>
              </w:rPr>
            </w:pPr>
            <w:r>
              <w:rPr>
                <w:sz w:val="28"/>
                <w:szCs w:val="28"/>
              </w:rPr>
              <w:t>Термины и определения…………………………………………….</w:t>
            </w:r>
          </w:p>
        </w:tc>
        <w:tc>
          <w:tcPr>
            <w:tcW w:w="720" w:type="dxa"/>
          </w:tcPr>
          <w:p w:rsidR="00B20E89" w:rsidRDefault="00B20E89" w:rsidP="00B20E89">
            <w:pPr>
              <w:widowControl w:val="0"/>
              <w:spacing w:line="230" w:lineRule="auto"/>
              <w:ind w:left="972" w:hanging="972"/>
              <w:rPr>
                <w:sz w:val="28"/>
                <w:szCs w:val="28"/>
              </w:rPr>
            </w:pPr>
            <w:r>
              <w:rPr>
                <w:sz w:val="28"/>
                <w:szCs w:val="28"/>
              </w:rPr>
              <w:t>8</w:t>
            </w:r>
          </w:p>
        </w:tc>
      </w:tr>
      <w:tr w:rsidR="00B20E89" w:rsidTr="00B20E89">
        <w:tc>
          <w:tcPr>
            <w:tcW w:w="709" w:type="dxa"/>
          </w:tcPr>
          <w:p w:rsidR="00B20E89" w:rsidRDefault="00B20E89" w:rsidP="00B20E89">
            <w:pPr>
              <w:ind w:left="-108" w:right="-108"/>
              <w:jc w:val="center"/>
              <w:rPr>
                <w:sz w:val="28"/>
                <w:szCs w:val="28"/>
              </w:rPr>
            </w:pPr>
            <w:r>
              <w:rPr>
                <w:sz w:val="28"/>
                <w:szCs w:val="28"/>
              </w:rPr>
              <w:t>3.</w:t>
            </w:r>
          </w:p>
          <w:p w:rsidR="00B20E89" w:rsidRDefault="00B20E89" w:rsidP="00B20E89">
            <w:pPr>
              <w:ind w:left="-108" w:right="-108"/>
              <w:jc w:val="center"/>
              <w:rPr>
                <w:sz w:val="28"/>
                <w:szCs w:val="28"/>
              </w:rPr>
            </w:pPr>
            <w:r>
              <w:rPr>
                <w:sz w:val="28"/>
                <w:szCs w:val="28"/>
              </w:rPr>
              <w:t>3.1.</w:t>
            </w:r>
          </w:p>
        </w:tc>
        <w:tc>
          <w:tcPr>
            <w:tcW w:w="8111" w:type="dxa"/>
          </w:tcPr>
          <w:p w:rsidR="00B20E89" w:rsidRDefault="00B20E89" w:rsidP="00B20E89">
            <w:pPr>
              <w:widowControl w:val="0"/>
              <w:rPr>
                <w:sz w:val="28"/>
                <w:szCs w:val="28"/>
              </w:rPr>
            </w:pPr>
            <w:r>
              <w:rPr>
                <w:rFonts w:eastAsia="Calibri"/>
                <w:bCs/>
                <w:sz w:val="28"/>
                <w:szCs w:val="28"/>
              </w:rPr>
              <w:t>Общие требования к созданию документов в администрации</w:t>
            </w:r>
            <w:r>
              <w:rPr>
                <w:sz w:val="28"/>
                <w:szCs w:val="28"/>
              </w:rPr>
              <w:t xml:space="preserve"> …..</w:t>
            </w:r>
          </w:p>
          <w:p w:rsidR="00B20E89" w:rsidRDefault="00B20E89" w:rsidP="002B0106">
            <w:pPr>
              <w:widowControl w:val="0"/>
              <w:jc w:val="both"/>
              <w:rPr>
                <w:bCs/>
                <w:sz w:val="28"/>
                <w:szCs w:val="28"/>
              </w:rPr>
            </w:pPr>
            <w:r>
              <w:rPr>
                <w:bCs/>
                <w:sz w:val="28"/>
                <w:szCs w:val="28"/>
              </w:rPr>
              <w:t xml:space="preserve">Подготовка и оформление проектов правовых актов администрации муниципального образования </w:t>
            </w:r>
            <w:r w:rsidR="002B0106">
              <w:rPr>
                <w:bCs/>
                <w:sz w:val="28"/>
                <w:szCs w:val="28"/>
              </w:rPr>
              <w:t>Гаврилов</w:t>
            </w:r>
            <w:r>
              <w:rPr>
                <w:bCs/>
                <w:sz w:val="28"/>
                <w:szCs w:val="28"/>
              </w:rPr>
              <w:t xml:space="preserve">ский сельсовет Саракташского района Оренбургской области …………                   </w:t>
            </w:r>
          </w:p>
        </w:tc>
        <w:tc>
          <w:tcPr>
            <w:tcW w:w="720" w:type="dxa"/>
          </w:tcPr>
          <w:p w:rsidR="00B20E89" w:rsidRDefault="00B20E89" w:rsidP="00B20E89">
            <w:pPr>
              <w:widowControl w:val="0"/>
              <w:rPr>
                <w:sz w:val="28"/>
                <w:szCs w:val="28"/>
              </w:rPr>
            </w:pPr>
            <w:r>
              <w:rPr>
                <w:sz w:val="28"/>
                <w:szCs w:val="28"/>
              </w:rPr>
              <w:t>15</w:t>
            </w:r>
          </w:p>
          <w:p w:rsidR="00B20E89" w:rsidRDefault="00B20E89" w:rsidP="00B20E89">
            <w:pPr>
              <w:widowControl w:val="0"/>
              <w:rPr>
                <w:color w:val="FF0000"/>
                <w:sz w:val="28"/>
                <w:szCs w:val="28"/>
              </w:rPr>
            </w:pPr>
          </w:p>
          <w:p w:rsidR="00B20E89" w:rsidRDefault="00B20E89" w:rsidP="00B20E89">
            <w:pPr>
              <w:widowControl w:val="0"/>
              <w:rPr>
                <w:color w:val="FF0000"/>
                <w:sz w:val="28"/>
                <w:szCs w:val="28"/>
              </w:rPr>
            </w:pPr>
          </w:p>
          <w:p w:rsidR="002B0106" w:rsidRDefault="002B0106" w:rsidP="00B20E89">
            <w:pPr>
              <w:widowControl w:val="0"/>
              <w:rPr>
                <w:sz w:val="28"/>
                <w:szCs w:val="28"/>
              </w:rPr>
            </w:pPr>
          </w:p>
          <w:p w:rsidR="00B20E89" w:rsidRDefault="00B20E89" w:rsidP="00B20E89">
            <w:pPr>
              <w:widowControl w:val="0"/>
              <w:rPr>
                <w:sz w:val="28"/>
                <w:szCs w:val="28"/>
              </w:rPr>
            </w:pPr>
            <w:r>
              <w:rPr>
                <w:sz w:val="28"/>
                <w:szCs w:val="28"/>
              </w:rPr>
              <w:t>15</w:t>
            </w:r>
          </w:p>
        </w:tc>
      </w:tr>
      <w:tr w:rsidR="00B20E89" w:rsidTr="00B20E89">
        <w:tc>
          <w:tcPr>
            <w:tcW w:w="709" w:type="dxa"/>
          </w:tcPr>
          <w:p w:rsidR="00B20E89" w:rsidRDefault="00B20E89" w:rsidP="00B20E89">
            <w:pPr>
              <w:ind w:left="-108" w:right="-108"/>
              <w:jc w:val="center"/>
              <w:rPr>
                <w:sz w:val="28"/>
                <w:szCs w:val="28"/>
              </w:rPr>
            </w:pPr>
            <w:r>
              <w:rPr>
                <w:sz w:val="28"/>
                <w:szCs w:val="28"/>
              </w:rPr>
              <w:t>4.</w:t>
            </w:r>
          </w:p>
        </w:tc>
        <w:tc>
          <w:tcPr>
            <w:tcW w:w="8111" w:type="dxa"/>
          </w:tcPr>
          <w:p w:rsidR="00B20E89" w:rsidRDefault="00B20E89" w:rsidP="00B20E89">
            <w:pPr>
              <w:widowControl w:val="0"/>
              <w:rPr>
                <w:sz w:val="28"/>
                <w:szCs w:val="28"/>
              </w:rPr>
            </w:pPr>
            <w:r>
              <w:rPr>
                <w:rFonts w:eastAsia="Calibri"/>
                <w:bCs/>
                <w:sz w:val="28"/>
                <w:szCs w:val="28"/>
              </w:rPr>
              <w:t>Правила подготовки и оформления документов</w:t>
            </w:r>
            <w:r>
              <w:rPr>
                <w:sz w:val="28"/>
                <w:szCs w:val="28"/>
              </w:rPr>
              <w:t xml:space="preserve"> ………………….</w:t>
            </w:r>
          </w:p>
        </w:tc>
        <w:tc>
          <w:tcPr>
            <w:tcW w:w="720" w:type="dxa"/>
          </w:tcPr>
          <w:p w:rsidR="00B20E89" w:rsidRDefault="00B20E89" w:rsidP="00B20E89">
            <w:pPr>
              <w:widowControl w:val="0"/>
              <w:rPr>
                <w:sz w:val="28"/>
                <w:szCs w:val="28"/>
              </w:rPr>
            </w:pPr>
            <w:r>
              <w:rPr>
                <w:sz w:val="28"/>
                <w:szCs w:val="28"/>
              </w:rPr>
              <w:t>18</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4.1.</w:t>
            </w:r>
          </w:p>
        </w:tc>
        <w:tc>
          <w:tcPr>
            <w:tcW w:w="8111" w:type="dxa"/>
          </w:tcPr>
          <w:p w:rsidR="00B20E89" w:rsidRDefault="00B20E89" w:rsidP="00B20E89">
            <w:pPr>
              <w:widowControl w:val="0"/>
              <w:shd w:val="clear" w:color="auto" w:fill="FFFFFF"/>
              <w:rPr>
                <w:bCs/>
                <w:sz w:val="28"/>
                <w:szCs w:val="28"/>
              </w:rPr>
            </w:pPr>
            <w:r>
              <w:rPr>
                <w:bCs/>
                <w:sz w:val="28"/>
                <w:szCs w:val="28"/>
              </w:rPr>
              <w:t>Оформление реквизитов в процессе подготовки документов</w:t>
            </w:r>
          </w:p>
          <w:p w:rsidR="00B20E89" w:rsidRDefault="00B20E89" w:rsidP="002B0106">
            <w:pPr>
              <w:widowControl w:val="0"/>
              <w:shd w:val="clear" w:color="auto" w:fill="FFFFFF"/>
              <w:rPr>
                <w:bCs/>
                <w:sz w:val="28"/>
                <w:szCs w:val="28"/>
              </w:rPr>
            </w:pPr>
            <w:r>
              <w:rPr>
                <w:bCs/>
                <w:sz w:val="28"/>
                <w:szCs w:val="28"/>
              </w:rPr>
              <w:t xml:space="preserve">в администрации муниципального образования </w:t>
            </w:r>
            <w:r w:rsidR="002B0106">
              <w:rPr>
                <w:bCs/>
                <w:sz w:val="28"/>
                <w:szCs w:val="28"/>
              </w:rPr>
              <w:t>Гаврилов</w:t>
            </w:r>
            <w:r>
              <w:rPr>
                <w:bCs/>
                <w:sz w:val="28"/>
                <w:szCs w:val="28"/>
              </w:rPr>
              <w:t>ский сельсовет Саракташского района Оренбургской области</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18</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4.2.</w:t>
            </w:r>
          </w:p>
        </w:tc>
        <w:tc>
          <w:tcPr>
            <w:tcW w:w="8111" w:type="dxa"/>
          </w:tcPr>
          <w:p w:rsidR="00B20E89" w:rsidRDefault="00B20E89" w:rsidP="00B20E89">
            <w:pPr>
              <w:widowControl w:val="0"/>
              <w:rPr>
                <w:bCs/>
                <w:sz w:val="28"/>
                <w:szCs w:val="28"/>
              </w:rPr>
            </w:pPr>
            <w:r>
              <w:rPr>
                <w:sz w:val="28"/>
                <w:szCs w:val="28"/>
              </w:rPr>
              <w:t xml:space="preserve">Подготовка </w:t>
            </w:r>
            <w:r>
              <w:rPr>
                <w:bCs/>
                <w:sz w:val="28"/>
                <w:szCs w:val="28"/>
              </w:rPr>
              <w:t>и оформление проектов правовых актов администрации………………………………………………………..</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39</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4.3.</w:t>
            </w:r>
          </w:p>
        </w:tc>
        <w:tc>
          <w:tcPr>
            <w:tcW w:w="8111" w:type="dxa"/>
          </w:tcPr>
          <w:p w:rsidR="00B20E89" w:rsidRDefault="00B20E89" w:rsidP="00B20E89">
            <w:pPr>
              <w:keepNext/>
              <w:outlineLvl w:val="0"/>
              <w:rPr>
                <w:sz w:val="28"/>
                <w:szCs w:val="28"/>
              </w:rPr>
            </w:pPr>
            <w:r>
              <w:rPr>
                <w:rFonts w:eastAsia="Calibri"/>
                <w:sz w:val="28"/>
                <w:szCs w:val="28"/>
              </w:rPr>
              <w:t>Организация работы над проектом правового акта</w:t>
            </w:r>
            <w:r>
              <w:rPr>
                <w:sz w:val="28"/>
                <w:szCs w:val="28"/>
              </w:rPr>
              <w:t xml:space="preserve"> …….................</w:t>
            </w:r>
          </w:p>
        </w:tc>
        <w:tc>
          <w:tcPr>
            <w:tcW w:w="720" w:type="dxa"/>
          </w:tcPr>
          <w:p w:rsidR="00B20E89" w:rsidRDefault="00B20E89" w:rsidP="00B20E89">
            <w:pPr>
              <w:widowControl w:val="0"/>
              <w:spacing w:line="230" w:lineRule="auto"/>
              <w:rPr>
                <w:sz w:val="28"/>
                <w:szCs w:val="28"/>
              </w:rPr>
            </w:pPr>
            <w:r>
              <w:rPr>
                <w:sz w:val="28"/>
                <w:szCs w:val="28"/>
              </w:rPr>
              <w:t>44</w:t>
            </w:r>
          </w:p>
        </w:tc>
      </w:tr>
      <w:tr w:rsidR="00B20E89" w:rsidTr="00B20E89">
        <w:tc>
          <w:tcPr>
            <w:tcW w:w="709" w:type="dxa"/>
          </w:tcPr>
          <w:p w:rsidR="00B20E89" w:rsidRDefault="00B20E89" w:rsidP="00B20E89">
            <w:pPr>
              <w:spacing w:line="230" w:lineRule="auto"/>
              <w:ind w:left="-108" w:right="-108"/>
              <w:jc w:val="center"/>
              <w:rPr>
                <w:color w:val="FF0000"/>
                <w:sz w:val="28"/>
                <w:szCs w:val="28"/>
              </w:rPr>
            </w:pPr>
            <w:r>
              <w:rPr>
                <w:sz w:val="28"/>
                <w:szCs w:val="28"/>
              </w:rPr>
              <w:t>4.4.</w:t>
            </w:r>
          </w:p>
        </w:tc>
        <w:tc>
          <w:tcPr>
            <w:tcW w:w="8111" w:type="dxa"/>
          </w:tcPr>
          <w:p w:rsidR="00B20E89" w:rsidRDefault="00B20E89" w:rsidP="00B20E89">
            <w:pPr>
              <w:widowControl w:val="0"/>
              <w:rPr>
                <w:sz w:val="28"/>
                <w:szCs w:val="28"/>
              </w:rPr>
            </w:pPr>
            <w:r>
              <w:rPr>
                <w:sz w:val="28"/>
                <w:szCs w:val="28"/>
              </w:rPr>
              <w:t>Согласование проекта правового акта и сроки его подготовки…...</w:t>
            </w:r>
          </w:p>
        </w:tc>
        <w:tc>
          <w:tcPr>
            <w:tcW w:w="720" w:type="dxa"/>
          </w:tcPr>
          <w:p w:rsidR="00B20E89" w:rsidRDefault="00B20E89" w:rsidP="00B20E89">
            <w:pPr>
              <w:widowControl w:val="0"/>
              <w:spacing w:line="230" w:lineRule="auto"/>
              <w:rPr>
                <w:color w:val="FF0000"/>
                <w:sz w:val="28"/>
                <w:szCs w:val="28"/>
              </w:rPr>
            </w:pPr>
            <w:r>
              <w:rPr>
                <w:sz w:val="28"/>
                <w:szCs w:val="28"/>
              </w:rPr>
              <w:t>45</w:t>
            </w:r>
          </w:p>
        </w:tc>
      </w:tr>
      <w:tr w:rsidR="00B20E89" w:rsidTr="00B20E89">
        <w:tc>
          <w:tcPr>
            <w:tcW w:w="709" w:type="dxa"/>
          </w:tcPr>
          <w:p w:rsidR="00B20E89" w:rsidRDefault="00B20E89" w:rsidP="00B20E89"/>
        </w:tc>
        <w:tc>
          <w:tcPr>
            <w:tcW w:w="8111" w:type="dxa"/>
          </w:tcPr>
          <w:p w:rsidR="00B20E89" w:rsidRDefault="00B20E89" w:rsidP="00B20E89"/>
        </w:tc>
        <w:tc>
          <w:tcPr>
            <w:tcW w:w="720" w:type="dxa"/>
          </w:tcPr>
          <w:p w:rsidR="00B20E89" w:rsidRDefault="00B20E89" w:rsidP="00B20E89"/>
        </w:tc>
      </w:tr>
      <w:tr w:rsidR="00B20E89" w:rsidTr="00B20E89">
        <w:tc>
          <w:tcPr>
            <w:tcW w:w="709" w:type="dxa"/>
          </w:tcPr>
          <w:p w:rsidR="00B20E89" w:rsidRDefault="00B20E89" w:rsidP="00B20E89"/>
        </w:tc>
        <w:tc>
          <w:tcPr>
            <w:tcW w:w="8111" w:type="dxa"/>
          </w:tcPr>
          <w:p w:rsidR="00B20E89" w:rsidRDefault="00B20E89" w:rsidP="00B20E89"/>
        </w:tc>
        <w:tc>
          <w:tcPr>
            <w:tcW w:w="720" w:type="dxa"/>
          </w:tcPr>
          <w:p w:rsidR="00B20E89" w:rsidRDefault="00B20E89" w:rsidP="00B20E89"/>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4.5.</w:t>
            </w:r>
          </w:p>
        </w:tc>
        <w:tc>
          <w:tcPr>
            <w:tcW w:w="8111" w:type="dxa"/>
          </w:tcPr>
          <w:p w:rsidR="00B20E89" w:rsidRDefault="00B20E89" w:rsidP="00B20E89">
            <w:pPr>
              <w:rPr>
                <w:sz w:val="28"/>
                <w:szCs w:val="28"/>
              </w:rPr>
            </w:pPr>
            <w:r>
              <w:rPr>
                <w:sz w:val="28"/>
                <w:szCs w:val="28"/>
              </w:rPr>
              <w:t>Оформление, тиражирование и рассылка правовых актов ………..</w:t>
            </w:r>
          </w:p>
        </w:tc>
        <w:tc>
          <w:tcPr>
            <w:tcW w:w="720" w:type="dxa"/>
          </w:tcPr>
          <w:p w:rsidR="00B20E89" w:rsidRDefault="00B20E89" w:rsidP="00B20E89">
            <w:pPr>
              <w:widowControl w:val="0"/>
              <w:spacing w:line="230" w:lineRule="auto"/>
              <w:rPr>
                <w:sz w:val="28"/>
                <w:szCs w:val="28"/>
              </w:rPr>
            </w:pPr>
            <w:r>
              <w:rPr>
                <w:sz w:val="28"/>
                <w:szCs w:val="28"/>
              </w:rPr>
              <w:t>46</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4.6.</w:t>
            </w:r>
          </w:p>
        </w:tc>
        <w:tc>
          <w:tcPr>
            <w:tcW w:w="8111" w:type="dxa"/>
          </w:tcPr>
          <w:p w:rsidR="00B20E89" w:rsidRDefault="00B20E89" w:rsidP="00B20E89">
            <w:pPr>
              <w:rPr>
                <w:sz w:val="28"/>
                <w:szCs w:val="28"/>
              </w:rPr>
            </w:pPr>
            <w:r>
              <w:rPr>
                <w:sz w:val="28"/>
                <w:szCs w:val="28"/>
              </w:rPr>
              <w:t>Организация обработки и рассылки отправляемых правовых актов…………………………………………………………………...</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46</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4.7.</w:t>
            </w:r>
          </w:p>
        </w:tc>
        <w:tc>
          <w:tcPr>
            <w:tcW w:w="8111" w:type="dxa"/>
          </w:tcPr>
          <w:p w:rsidR="00B20E89" w:rsidRDefault="00B20E89" w:rsidP="002B0106">
            <w:pPr>
              <w:rPr>
                <w:sz w:val="28"/>
                <w:szCs w:val="28"/>
              </w:rPr>
            </w:pPr>
            <w:r>
              <w:rPr>
                <w:rFonts w:ascii="Times New Roman CYR" w:hAnsi="Times New Roman CYR" w:cs="Times New Roman CYR"/>
                <w:sz w:val="28"/>
                <w:szCs w:val="28"/>
              </w:rPr>
              <w:t xml:space="preserve">Порядок опубликования правовых актов Администрации муниципального образования </w:t>
            </w:r>
            <w:r w:rsidR="002B0106">
              <w:rPr>
                <w:rFonts w:ascii="Times New Roman CYR" w:hAnsi="Times New Roman CYR" w:cs="Times New Roman CYR"/>
                <w:sz w:val="28"/>
                <w:szCs w:val="28"/>
              </w:rPr>
              <w:t>Гаврилов</w:t>
            </w:r>
            <w:r>
              <w:rPr>
                <w:bCs/>
                <w:sz w:val="28"/>
                <w:szCs w:val="28"/>
              </w:rPr>
              <w:t>ский сельсовет Саракташского района</w:t>
            </w:r>
            <w:r>
              <w:rPr>
                <w:rFonts w:ascii="Times New Roman CYR" w:hAnsi="Times New Roman CYR" w:cs="Times New Roman CYR"/>
                <w:sz w:val="28"/>
                <w:szCs w:val="28"/>
              </w:rPr>
              <w:t xml:space="preserve">  Оренбургской области.</w:t>
            </w:r>
            <w:r>
              <w:rPr>
                <w:sz w:val="28"/>
                <w:szCs w:val="28"/>
              </w:rPr>
              <w:t>………………….</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47</w:t>
            </w:r>
          </w:p>
        </w:tc>
      </w:tr>
      <w:tr w:rsidR="00B20E89" w:rsidTr="00B20E89">
        <w:tc>
          <w:tcPr>
            <w:tcW w:w="709" w:type="dxa"/>
          </w:tcPr>
          <w:p w:rsidR="00B20E89" w:rsidRDefault="00B20E89" w:rsidP="00B20E89">
            <w:pPr>
              <w:spacing w:line="230" w:lineRule="auto"/>
              <w:ind w:left="-108" w:right="-108"/>
              <w:jc w:val="center"/>
              <w:rPr>
                <w:sz w:val="28"/>
                <w:szCs w:val="28"/>
              </w:rPr>
            </w:pPr>
            <w:r>
              <w:rPr>
                <w:sz w:val="28"/>
                <w:szCs w:val="28"/>
              </w:rPr>
              <w:t>5.</w:t>
            </w:r>
          </w:p>
        </w:tc>
        <w:tc>
          <w:tcPr>
            <w:tcW w:w="8111" w:type="dxa"/>
          </w:tcPr>
          <w:p w:rsidR="00B20E89" w:rsidRDefault="00B20E89" w:rsidP="00B20E89">
            <w:pPr>
              <w:widowControl w:val="0"/>
              <w:spacing w:line="230" w:lineRule="auto"/>
              <w:ind w:right="-77"/>
              <w:rPr>
                <w:bCs/>
                <w:sz w:val="28"/>
                <w:szCs w:val="28"/>
              </w:rPr>
            </w:pPr>
            <w:r>
              <w:rPr>
                <w:bCs/>
                <w:sz w:val="28"/>
                <w:szCs w:val="28"/>
              </w:rPr>
              <w:t>Бланки документов …………………………………………………</w:t>
            </w:r>
          </w:p>
        </w:tc>
        <w:tc>
          <w:tcPr>
            <w:tcW w:w="720" w:type="dxa"/>
          </w:tcPr>
          <w:p w:rsidR="00B20E89" w:rsidRDefault="00B20E89" w:rsidP="00B20E89">
            <w:pPr>
              <w:widowControl w:val="0"/>
              <w:spacing w:line="230" w:lineRule="auto"/>
              <w:rPr>
                <w:sz w:val="28"/>
                <w:szCs w:val="28"/>
              </w:rPr>
            </w:pPr>
            <w:r>
              <w:rPr>
                <w:sz w:val="28"/>
                <w:szCs w:val="28"/>
              </w:rPr>
              <w:t>47</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6.</w:t>
            </w:r>
          </w:p>
        </w:tc>
        <w:tc>
          <w:tcPr>
            <w:tcW w:w="8111" w:type="dxa"/>
          </w:tcPr>
          <w:p w:rsidR="00B20E89" w:rsidRDefault="00B20E89" w:rsidP="002B0106">
            <w:pPr>
              <w:widowControl w:val="0"/>
              <w:outlineLvl w:val="0"/>
              <w:rPr>
                <w:sz w:val="28"/>
                <w:szCs w:val="28"/>
              </w:rPr>
            </w:pPr>
            <w:r>
              <w:rPr>
                <w:rFonts w:ascii="Times New Roman CYR" w:hAnsi="Times New Roman CYR" w:cs="Times New Roman CYR"/>
                <w:bCs/>
                <w:sz w:val="28"/>
                <w:szCs w:val="28"/>
              </w:rPr>
              <w:t xml:space="preserve">Согласование проектов документов в Администрации муниципального образования </w:t>
            </w:r>
            <w:r w:rsidR="002B0106">
              <w:rPr>
                <w:rFonts w:ascii="Times New Roman CYR" w:hAnsi="Times New Roman CYR" w:cs="Times New Roman CYR"/>
                <w:bCs/>
                <w:sz w:val="28"/>
                <w:szCs w:val="28"/>
              </w:rPr>
              <w:t>Гаврилов</w:t>
            </w:r>
            <w:r>
              <w:rPr>
                <w:bCs/>
                <w:sz w:val="28"/>
                <w:szCs w:val="28"/>
              </w:rPr>
              <w:t>ский сельсовет Саракташского района</w:t>
            </w:r>
            <w:r>
              <w:rPr>
                <w:rFonts w:ascii="Times New Roman CYR" w:hAnsi="Times New Roman CYR" w:cs="Times New Roman CYR"/>
                <w:bCs/>
                <w:sz w:val="28"/>
                <w:szCs w:val="28"/>
              </w:rPr>
              <w:t xml:space="preserve"> Оренбургской области. Подписание (утверждение) проектов документов </w:t>
            </w:r>
            <w:r>
              <w:rPr>
                <w:sz w:val="28"/>
                <w:szCs w:val="28"/>
              </w:rPr>
              <w:t>……………………………….</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49</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7.</w:t>
            </w:r>
          </w:p>
        </w:tc>
        <w:tc>
          <w:tcPr>
            <w:tcW w:w="8111" w:type="dxa"/>
          </w:tcPr>
          <w:p w:rsidR="00B20E89" w:rsidRDefault="00B20E89" w:rsidP="00B20E89">
            <w:pPr>
              <w:widowControl w:val="0"/>
              <w:shd w:val="clear" w:color="auto" w:fill="FFFFFF"/>
              <w:rPr>
                <w:bCs/>
                <w:sz w:val="28"/>
                <w:szCs w:val="28"/>
              </w:rPr>
            </w:pPr>
            <w:r>
              <w:rPr>
                <w:bCs/>
                <w:sz w:val="28"/>
                <w:szCs w:val="28"/>
              </w:rPr>
              <w:t>Особенности подготовки и оформления отдельных видов</w:t>
            </w:r>
          </w:p>
          <w:p w:rsidR="00B20E89" w:rsidRDefault="00B20E89" w:rsidP="002B0106">
            <w:pPr>
              <w:widowControl w:val="0"/>
              <w:shd w:val="clear" w:color="auto" w:fill="FFFFFF"/>
              <w:rPr>
                <w:sz w:val="28"/>
                <w:szCs w:val="28"/>
              </w:rPr>
            </w:pPr>
            <w:r>
              <w:rPr>
                <w:bCs/>
                <w:sz w:val="28"/>
                <w:szCs w:val="28"/>
              </w:rPr>
              <w:t xml:space="preserve">документов в администрации </w:t>
            </w:r>
            <w:r>
              <w:rPr>
                <w:rFonts w:ascii="Times New Roman CYR" w:hAnsi="Times New Roman CYR" w:cs="Times New Roman CYR"/>
                <w:bCs/>
                <w:sz w:val="28"/>
                <w:szCs w:val="28"/>
              </w:rPr>
              <w:t xml:space="preserve">муниципального образования </w:t>
            </w:r>
            <w:r w:rsidR="002B0106">
              <w:rPr>
                <w:rFonts w:ascii="Times New Roman CYR" w:hAnsi="Times New Roman CYR" w:cs="Times New Roman CYR"/>
                <w:bCs/>
                <w:sz w:val="28"/>
                <w:szCs w:val="28"/>
              </w:rPr>
              <w:t>Гавриловс</w:t>
            </w:r>
            <w:r>
              <w:rPr>
                <w:bCs/>
                <w:sz w:val="28"/>
                <w:szCs w:val="28"/>
              </w:rPr>
              <w:t>кий сельсовет Саракташского района</w:t>
            </w:r>
            <w:r>
              <w:rPr>
                <w:rFonts w:ascii="Times New Roman CYR" w:hAnsi="Times New Roman CYR" w:cs="Times New Roman CYR"/>
                <w:bCs/>
                <w:sz w:val="28"/>
                <w:szCs w:val="28"/>
              </w:rPr>
              <w:t xml:space="preserve"> Оренбургской области</w:t>
            </w:r>
            <w:r>
              <w:rPr>
                <w:bCs/>
                <w:sz w:val="28"/>
                <w:szCs w:val="28"/>
              </w:rPr>
              <w:t xml:space="preserve"> ………………………………………………………………..</w:t>
            </w:r>
          </w:p>
        </w:tc>
        <w:tc>
          <w:tcPr>
            <w:tcW w:w="720" w:type="dxa"/>
          </w:tcPr>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p>
          <w:p w:rsidR="00B20E89" w:rsidRDefault="00B20E89" w:rsidP="00B20E89">
            <w:pPr>
              <w:widowControl w:val="0"/>
              <w:spacing w:line="230" w:lineRule="auto"/>
              <w:rPr>
                <w:sz w:val="28"/>
                <w:szCs w:val="28"/>
              </w:rPr>
            </w:pPr>
            <w:r>
              <w:rPr>
                <w:sz w:val="28"/>
                <w:szCs w:val="28"/>
              </w:rPr>
              <w:t>52</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7.1.</w:t>
            </w:r>
          </w:p>
        </w:tc>
        <w:tc>
          <w:tcPr>
            <w:tcW w:w="8111" w:type="dxa"/>
          </w:tcPr>
          <w:p w:rsidR="00B20E89" w:rsidRDefault="00B20E89" w:rsidP="00B20E89">
            <w:pPr>
              <w:widowControl w:val="0"/>
              <w:spacing w:line="230" w:lineRule="auto"/>
              <w:rPr>
                <w:sz w:val="28"/>
                <w:szCs w:val="28"/>
              </w:rPr>
            </w:pPr>
            <w:r>
              <w:rPr>
                <w:iCs/>
                <w:sz w:val="28"/>
                <w:szCs w:val="28"/>
              </w:rPr>
              <w:t>Постановление, распоряжение</w:t>
            </w:r>
            <w:r>
              <w:rPr>
                <w:sz w:val="28"/>
                <w:szCs w:val="28"/>
              </w:rPr>
              <w:t xml:space="preserve"> ……………………………………...</w:t>
            </w:r>
          </w:p>
        </w:tc>
        <w:tc>
          <w:tcPr>
            <w:tcW w:w="720" w:type="dxa"/>
          </w:tcPr>
          <w:p w:rsidR="00B20E89" w:rsidRDefault="00B20E89" w:rsidP="00B20E89">
            <w:pPr>
              <w:widowControl w:val="0"/>
              <w:spacing w:line="230" w:lineRule="auto"/>
              <w:rPr>
                <w:sz w:val="28"/>
                <w:szCs w:val="28"/>
              </w:rPr>
            </w:pPr>
            <w:r>
              <w:rPr>
                <w:sz w:val="28"/>
                <w:szCs w:val="28"/>
              </w:rPr>
              <w:t>52</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7.2.</w:t>
            </w:r>
          </w:p>
        </w:tc>
        <w:tc>
          <w:tcPr>
            <w:tcW w:w="8111" w:type="dxa"/>
          </w:tcPr>
          <w:p w:rsidR="00B20E89" w:rsidRDefault="00B20E89" w:rsidP="00B20E89">
            <w:pPr>
              <w:widowControl w:val="0"/>
              <w:shd w:val="clear" w:color="auto" w:fill="FFFFFF"/>
              <w:rPr>
                <w:bCs/>
                <w:sz w:val="28"/>
                <w:szCs w:val="28"/>
              </w:rPr>
            </w:pPr>
            <w:r>
              <w:rPr>
                <w:bCs/>
                <w:sz w:val="28"/>
                <w:szCs w:val="28"/>
              </w:rPr>
              <w:t>Положение, правила, инструкция, доверенность, акт……………..</w:t>
            </w:r>
          </w:p>
        </w:tc>
        <w:tc>
          <w:tcPr>
            <w:tcW w:w="720" w:type="dxa"/>
          </w:tcPr>
          <w:p w:rsidR="00B20E89" w:rsidRDefault="00B20E89" w:rsidP="00B20E89">
            <w:pPr>
              <w:widowControl w:val="0"/>
              <w:spacing w:line="230" w:lineRule="auto"/>
              <w:rPr>
                <w:sz w:val="28"/>
                <w:szCs w:val="28"/>
              </w:rPr>
            </w:pPr>
            <w:r>
              <w:rPr>
                <w:sz w:val="28"/>
                <w:szCs w:val="28"/>
              </w:rPr>
              <w:t>54</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7.3.</w:t>
            </w:r>
          </w:p>
        </w:tc>
        <w:tc>
          <w:tcPr>
            <w:tcW w:w="8111" w:type="dxa"/>
          </w:tcPr>
          <w:p w:rsidR="00B20E89" w:rsidRDefault="00B20E89" w:rsidP="00B20E89">
            <w:pPr>
              <w:widowControl w:val="0"/>
              <w:spacing w:line="230" w:lineRule="auto"/>
              <w:rPr>
                <w:sz w:val="28"/>
                <w:szCs w:val="28"/>
              </w:rPr>
            </w:pPr>
            <w:r>
              <w:rPr>
                <w:rFonts w:eastAsia="Calibri"/>
                <w:sz w:val="28"/>
                <w:szCs w:val="28"/>
              </w:rPr>
              <w:t>Договоры, соглашения</w:t>
            </w:r>
            <w:r>
              <w:rPr>
                <w:sz w:val="28"/>
                <w:szCs w:val="28"/>
              </w:rPr>
              <w:t>……………………………………………….</w:t>
            </w:r>
          </w:p>
        </w:tc>
        <w:tc>
          <w:tcPr>
            <w:tcW w:w="720" w:type="dxa"/>
          </w:tcPr>
          <w:p w:rsidR="00B20E89" w:rsidRDefault="00B20E89" w:rsidP="00B20E89">
            <w:pPr>
              <w:widowControl w:val="0"/>
              <w:spacing w:line="230" w:lineRule="auto"/>
              <w:rPr>
                <w:sz w:val="28"/>
                <w:szCs w:val="28"/>
              </w:rPr>
            </w:pPr>
            <w:r>
              <w:rPr>
                <w:sz w:val="28"/>
                <w:szCs w:val="28"/>
              </w:rPr>
              <w:t>57</w:t>
            </w:r>
          </w:p>
        </w:tc>
      </w:tr>
      <w:tr w:rsidR="00B20E89" w:rsidTr="00B20E89">
        <w:tc>
          <w:tcPr>
            <w:tcW w:w="709" w:type="dxa"/>
          </w:tcPr>
          <w:p w:rsidR="00B20E89" w:rsidRDefault="00B20E89" w:rsidP="00B20E89">
            <w:pPr>
              <w:widowControl w:val="0"/>
              <w:spacing w:line="230" w:lineRule="auto"/>
              <w:ind w:left="-108" w:right="-108"/>
              <w:jc w:val="center"/>
              <w:rPr>
                <w:sz w:val="28"/>
                <w:szCs w:val="28"/>
              </w:rPr>
            </w:pPr>
            <w:r>
              <w:rPr>
                <w:sz w:val="28"/>
                <w:szCs w:val="28"/>
              </w:rPr>
              <w:t>7.4.</w:t>
            </w:r>
          </w:p>
        </w:tc>
        <w:tc>
          <w:tcPr>
            <w:tcW w:w="8111" w:type="dxa"/>
          </w:tcPr>
          <w:p w:rsidR="00B20E89" w:rsidRDefault="00B20E89" w:rsidP="00B20E89">
            <w:pPr>
              <w:widowControl w:val="0"/>
              <w:spacing w:line="230" w:lineRule="auto"/>
              <w:rPr>
                <w:sz w:val="28"/>
                <w:szCs w:val="28"/>
              </w:rPr>
            </w:pPr>
            <w:r>
              <w:rPr>
                <w:rFonts w:eastAsia="Calibri"/>
                <w:bCs/>
                <w:sz w:val="28"/>
                <w:szCs w:val="28"/>
              </w:rPr>
              <w:t>Протокол, выписка из протокола</w:t>
            </w:r>
            <w:r>
              <w:rPr>
                <w:sz w:val="28"/>
                <w:szCs w:val="28"/>
              </w:rPr>
              <w:t xml:space="preserve"> …………………………………..</w:t>
            </w:r>
          </w:p>
        </w:tc>
        <w:tc>
          <w:tcPr>
            <w:tcW w:w="720" w:type="dxa"/>
          </w:tcPr>
          <w:p w:rsidR="00B20E89" w:rsidRDefault="00B20E89" w:rsidP="00B20E89">
            <w:pPr>
              <w:widowControl w:val="0"/>
              <w:spacing w:line="230" w:lineRule="auto"/>
              <w:rPr>
                <w:sz w:val="28"/>
                <w:szCs w:val="28"/>
              </w:rPr>
            </w:pPr>
            <w:r>
              <w:rPr>
                <w:sz w:val="28"/>
                <w:szCs w:val="28"/>
              </w:rPr>
              <w:t>58</w:t>
            </w:r>
          </w:p>
        </w:tc>
      </w:tr>
      <w:tr w:rsidR="00B20E89" w:rsidTr="00B20E89">
        <w:tc>
          <w:tcPr>
            <w:tcW w:w="709" w:type="dxa"/>
          </w:tcPr>
          <w:p w:rsidR="00B20E89" w:rsidRDefault="00B20E89" w:rsidP="00B20E89">
            <w:pPr>
              <w:widowControl w:val="0"/>
              <w:ind w:left="-108" w:right="-108"/>
              <w:jc w:val="center"/>
              <w:rPr>
                <w:sz w:val="28"/>
                <w:szCs w:val="28"/>
              </w:rPr>
            </w:pPr>
            <w:r>
              <w:rPr>
                <w:sz w:val="28"/>
                <w:szCs w:val="28"/>
              </w:rPr>
              <w:t>7.5.</w:t>
            </w:r>
          </w:p>
        </w:tc>
        <w:tc>
          <w:tcPr>
            <w:tcW w:w="8111" w:type="dxa"/>
          </w:tcPr>
          <w:p w:rsidR="00B20E89" w:rsidRDefault="00B20E89" w:rsidP="00B20E89">
            <w:pPr>
              <w:widowControl w:val="0"/>
              <w:shd w:val="clear" w:color="auto" w:fill="FFFFFF"/>
              <w:rPr>
                <w:bCs/>
                <w:i/>
                <w:sz w:val="28"/>
                <w:szCs w:val="28"/>
              </w:rPr>
            </w:pPr>
            <w:r>
              <w:rPr>
                <w:bCs/>
                <w:sz w:val="28"/>
                <w:szCs w:val="28"/>
              </w:rPr>
              <w:t>Служебная переписка………………………………………………..</w:t>
            </w:r>
          </w:p>
        </w:tc>
        <w:tc>
          <w:tcPr>
            <w:tcW w:w="720" w:type="dxa"/>
          </w:tcPr>
          <w:p w:rsidR="00B20E89" w:rsidRDefault="00B20E89" w:rsidP="00B20E89">
            <w:pPr>
              <w:widowControl w:val="0"/>
              <w:rPr>
                <w:sz w:val="28"/>
                <w:szCs w:val="28"/>
              </w:rPr>
            </w:pPr>
            <w:r>
              <w:rPr>
                <w:sz w:val="28"/>
                <w:szCs w:val="28"/>
              </w:rPr>
              <w:t>61</w:t>
            </w:r>
          </w:p>
        </w:tc>
      </w:tr>
      <w:tr w:rsidR="00B20E89" w:rsidTr="00B20E89">
        <w:tc>
          <w:tcPr>
            <w:tcW w:w="709" w:type="dxa"/>
          </w:tcPr>
          <w:p w:rsidR="00B20E89" w:rsidRDefault="00B20E89" w:rsidP="00B20E89">
            <w:pPr>
              <w:widowControl w:val="0"/>
              <w:ind w:left="-108" w:right="-108"/>
              <w:jc w:val="center"/>
              <w:rPr>
                <w:sz w:val="28"/>
                <w:szCs w:val="28"/>
              </w:rPr>
            </w:pPr>
            <w:r>
              <w:rPr>
                <w:sz w:val="28"/>
                <w:szCs w:val="28"/>
              </w:rPr>
              <w:t>7.6.</w:t>
            </w:r>
          </w:p>
        </w:tc>
        <w:tc>
          <w:tcPr>
            <w:tcW w:w="8111" w:type="dxa"/>
          </w:tcPr>
          <w:p w:rsidR="00B20E89" w:rsidRDefault="00B20E89" w:rsidP="00B20E89">
            <w:pPr>
              <w:widowControl w:val="0"/>
              <w:shd w:val="clear" w:color="auto" w:fill="FFFFFF"/>
              <w:rPr>
                <w:sz w:val="28"/>
                <w:szCs w:val="28"/>
              </w:rPr>
            </w:pPr>
            <w:r>
              <w:rPr>
                <w:sz w:val="28"/>
                <w:szCs w:val="28"/>
              </w:rPr>
              <w:t>Служебная записка…………………………………………………...</w:t>
            </w:r>
          </w:p>
        </w:tc>
        <w:tc>
          <w:tcPr>
            <w:tcW w:w="720" w:type="dxa"/>
          </w:tcPr>
          <w:p w:rsidR="00B20E89" w:rsidRDefault="00B20E89" w:rsidP="00B20E89">
            <w:pPr>
              <w:widowControl w:val="0"/>
              <w:rPr>
                <w:sz w:val="28"/>
                <w:szCs w:val="28"/>
              </w:rPr>
            </w:pPr>
            <w:r>
              <w:rPr>
                <w:sz w:val="28"/>
                <w:szCs w:val="28"/>
              </w:rPr>
              <w:t>64</w:t>
            </w:r>
          </w:p>
        </w:tc>
      </w:tr>
      <w:tr w:rsidR="00B20E89" w:rsidTr="00B20E89">
        <w:tc>
          <w:tcPr>
            <w:tcW w:w="709" w:type="dxa"/>
          </w:tcPr>
          <w:p w:rsidR="00B20E89" w:rsidRDefault="00B20E89" w:rsidP="00B20E89">
            <w:pPr>
              <w:widowControl w:val="0"/>
              <w:ind w:left="-108" w:right="-108"/>
              <w:jc w:val="center"/>
              <w:rPr>
                <w:sz w:val="28"/>
                <w:szCs w:val="28"/>
              </w:rPr>
            </w:pPr>
            <w:r>
              <w:rPr>
                <w:sz w:val="28"/>
                <w:szCs w:val="28"/>
              </w:rPr>
              <w:t>7.7.</w:t>
            </w:r>
          </w:p>
          <w:p w:rsidR="00B20E89" w:rsidRDefault="00B20E89" w:rsidP="00B20E89">
            <w:pPr>
              <w:widowControl w:val="0"/>
              <w:ind w:left="-108" w:right="-108"/>
              <w:jc w:val="center"/>
              <w:rPr>
                <w:sz w:val="28"/>
                <w:szCs w:val="28"/>
              </w:rPr>
            </w:pPr>
            <w:r>
              <w:rPr>
                <w:sz w:val="28"/>
                <w:szCs w:val="28"/>
              </w:rPr>
              <w:t>8.</w:t>
            </w:r>
          </w:p>
          <w:p w:rsidR="00B20E89" w:rsidRDefault="00B20E89" w:rsidP="00B20E89">
            <w:pPr>
              <w:widowControl w:val="0"/>
              <w:ind w:left="-108" w:right="-108"/>
              <w:jc w:val="center"/>
              <w:rPr>
                <w:sz w:val="28"/>
                <w:szCs w:val="28"/>
              </w:rPr>
            </w:pPr>
            <w:r>
              <w:rPr>
                <w:sz w:val="28"/>
                <w:szCs w:val="28"/>
              </w:rPr>
              <w:t>8.1.</w:t>
            </w:r>
          </w:p>
          <w:p w:rsidR="00B20E89" w:rsidRDefault="00B20E89" w:rsidP="00B20E89">
            <w:pPr>
              <w:widowControl w:val="0"/>
              <w:ind w:left="-108" w:right="-108"/>
              <w:jc w:val="center"/>
              <w:rPr>
                <w:sz w:val="28"/>
                <w:szCs w:val="28"/>
              </w:rPr>
            </w:pPr>
            <w:r>
              <w:rPr>
                <w:sz w:val="28"/>
                <w:szCs w:val="28"/>
              </w:rPr>
              <w:t>8.2.</w:t>
            </w:r>
          </w:p>
          <w:p w:rsidR="00B20E89" w:rsidRDefault="00B20E89" w:rsidP="00B20E89">
            <w:pPr>
              <w:widowControl w:val="0"/>
              <w:ind w:left="-108" w:right="-108"/>
              <w:jc w:val="center"/>
              <w:rPr>
                <w:sz w:val="28"/>
                <w:szCs w:val="28"/>
              </w:rPr>
            </w:pPr>
          </w:p>
          <w:p w:rsidR="00B20E89" w:rsidRDefault="00B20E89" w:rsidP="00B20E89">
            <w:pPr>
              <w:widowControl w:val="0"/>
              <w:ind w:left="-108" w:right="-108"/>
              <w:jc w:val="center"/>
              <w:rPr>
                <w:sz w:val="28"/>
                <w:szCs w:val="28"/>
              </w:rPr>
            </w:pPr>
            <w:r>
              <w:rPr>
                <w:sz w:val="28"/>
                <w:szCs w:val="28"/>
              </w:rPr>
              <w:t>8.3.</w:t>
            </w:r>
          </w:p>
          <w:p w:rsidR="00B20E89" w:rsidRDefault="00B20E89" w:rsidP="00B20E89">
            <w:pPr>
              <w:widowControl w:val="0"/>
              <w:ind w:left="-108" w:right="-108"/>
              <w:jc w:val="center"/>
              <w:rPr>
                <w:sz w:val="28"/>
                <w:szCs w:val="28"/>
              </w:rPr>
            </w:pPr>
            <w:r>
              <w:rPr>
                <w:sz w:val="28"/>
                <w:szCs w:val="28"/>
              </w:rPr>
              <w:t>8.4.</w:t>
            </w:r>
          </w:p>
          <w:p w:rsidR="00B20E89" w:rsidRDefault="00B20E89" w:rsidP="00B20E89">
            <w:pPr>
              <w:widowControl w:val="0"/>
              <w:ind w:left="-108" w:right="-108"/>
              <w:jc w:val="center"/>
              <w:rPr>
                <w:sz w:val="28"/>
                <w:szCs w:val="28"/>
              </w:rPr>
            </w:pPr>
            <w:r>
              <w:rPr>
                <w:sz w:val="28"/>
                <w:szCs w:val="28"/>
              </w:rPr>
              <w:lastRenderedPageBreak/>
              <w:t>8.5.</w:t>
            </w:r>
          </w:p>
          <w:p w:rsidR="00B20E89" w:rsidRDefault="00B20E89" w:rsidP="00B20E89">
            <w:pPr>
              <w:widowControl w:val="0"/>
              <w:ind w:left="-108" w:right="-108"/>
              <w:jc w:val="center"/>
              <w:rPr>
                <w:sz w:val="28"/>
                <w:szCs w:val="28"/>
              </w:rPr>
            </w:pPr>
          </w:p>
          <w:p w:rsidR="00B20E89" w:rsidRDefault="00B20E89" w:rsidP="00B20E89">
            <w:pPr>
              <w:widowControl w:val="0"/>
              <w:ind w:left="-108" w:right="-108"/>
              <w:jc w:val="center"/>
              <w:rPr>
                <w:sz w:val="28"/>
                <w:szCs w:val="28"/>
              </w:rPr>
            </w:pPr>
            <w:r>
              <w:rPr>
                <w:sz w:val="28"/>
                <w:szCs w:val="28"/>
              </w:rPr>
              <w:t>8.6.</w:t>
            </w:r>
          </w:p>
          <w:p w:rsidR="00B20E89" w:rsidRDefault="00B20E89" w:rsidP="00B20E89">
            <w:pPr>
              <w:widowControl w:val="0"/>
              <w:ind w:left="-108" w:right="-108"/>
              <w:jc w:val="center"/>
              <w:rPr>
                <w:sz w:val="28"/>
                <w:szCs w:val="28"/>
              </w:rPr>
            </w:pPr>
            <w:r>
              <w:rPr>
                <w:sz w:val="28"/>
                <w:szCs w:val="28"/>
              </w:rPr>
              <w:t>8.7.</w:t>
            </w:r>
          </w:p>
          <w:p w:rsidR="00B20E89" w:rsidRDefault="00B20E89" w:rsidP="00B20E89">
            <w:pPr>
              <w:widowControl w:val="0"/>
              <w:ind w:left="-108" w:right="-108"/>
              <w:jc w:val="center"/>
              <w:rPr>
                <w:sz w:val="28"/>
                <w:szCs w:val="28"/>
              </w:rPr>
            </w:pPr>
            <w:r>
              <w:rPr>
                <w:sz w:val="28"/>
                <w:szCs w:val="28"/>
              </w:rPr>
              <w:t>8.8.</w:t>
            </w:r>
          </w:p>
          <w:p w:rsidR="00B20E89" w:rsidRDefault="00B20E89" w:rsidP="00B20E89">
            <w:pPr>
              <w:widowControl w:val="0"/>
              <w:ind w:left="-108" w:right="-108"/>
              <w:jc w:val="center"/>
              <w:rPr>
                <w:sz w:val="28"/>
                <w:szCs w:val="28"/>
              </w:rPr>
            </w:pPr>
          </w:p>
          <w:p w:rsidR="00B20E89" w:rsidRDefault="00B20E89" w:rsidP="00B20E89">
            <w:pPr>
              <w:widowControl w:val="0"/>
              <w:ind w:left="-108" w:right="-108"/>
              <w:jc w:val="center"/>
              <w:rPr>
                <w:sz w:val="28"/>
                <w:szCs w:val="28"/>
              </w:rPr>
            </w:pPr>
            <w:r>
              <w:rPr>
                <w:sz w:val="28"/>
                <w:szCs w:val="28"/>
              </w:rPr>
              <w:t>8.9.</w:t>
            </w:r>
          </w:p>
          <w:p w:rsidR="00B20E89" w:rsidRDefault="00B20E89" w:rsidP="00B20E89">
            <w:pPr>
              <w:widowControl w:val="0"/>
              <w:ind w:left="-108" w:right="-108"/>
              <w:jc w:val="center"/>
              <w:rPr>
                <w:sz w:val="28"/>
                <w:szCs w:val="28"/>
              </w:rPr>
            </w:pPr>
            <w:r>
              <w:rPr>
                <w:sz w:val="28"/>
                <w:szCs w:val="28"/>
              </w:rPr>
              <w:t>8.10.</w:t>
            </w:r>
          </w:p>
          <w:p w:rsidR="00B20E89" w:rsidRDefault="00B20E89" w:rsidP="00B20E89">
            <w:pPr>
              <w:widowControl w:val="0"/>
              <w:ind w:left="-108" w:right="-108"/>
              <w:jc w:val="center"/>
              <w:rPr>
                <w:sz w:val="28"/>
                <w:szCs w:val="28"/>
              </w:rPr>
            </w:pPr>
            <w:r>
              <w:rPr>
                <w:sz w:val="28"/>
                <w:szCs w:val="28"/>
              </w:rPr>
              <w:t>9.</w:t>
            </w:r>
          </w:p>
          <w:p w:rsidR="00B20E89" w:rsidRDefault="00B20E89" w:rsidP="00B20E89">
            <w:pPr>
              <w:widowControl w:val="0"/>
              <w:ind w:left="-108" w:right="-108"/>
              <w:jc w:val="center"/>
              <w:rPr>
                <w:sz w:val="28"/>
                <w:szCs w:val="28"/>
              </w:rPr>
            </w:pPr>
            <w:r>
              <w:rPr>
                <w:sz w:val="28"/>
                <w:szCs w:val="28"/>
              </w:rPr>
              <w:t>10.</w:t>
            </w:r>
          </w:p>
          <w:p w:rsidR="00B20E89" w:rsidRDefault="00B20E89" w:rsidP="00B20E89">
            <w:pPr>
              <w:widowControl w:val="0"/>
              <w:ind w:left="-108" w:right="-108"/>
              <w:jc w:val="center"/>
              <w:rPr>
                <w:sz w:val="28"/>
                <w:szCs w:val="28"/>
              </w:rPr>
            </w:pPr>
            <w:r>
              <w:rPr>
                <w:sz w:val="28"/>
                <w:szCs w:val="28"/>
              </w:rPr>
              <w:t>10.1.</w:t>
            </w:r>
          </w:p>
          <w:p w:rsidR="00B20E89" w:rsidRDefault="00B20E89" w:rsidP="00B20E89">
            <w:pPr>
              <w:widowControl w:val="0"/>
              <w:ind w:left="-108" w:right="-108"/>
              <w:jc w:val="center"/>
              <w:rPr>
                <w:sz w:val="28"/>
                <w:szCs w:val="28"/>
              </w:rPr>
            </w:pPr>
            <w:r>
              <w:rPr>
                <w:sz w:val="28"/>
                <w:szCs w:val="28"/>
              </w:rPr>
              <w:t>10.2.</w:t>
            </w:r>
          </w:p>
          <w:p w:rsidR="00B20E89" w:rsidRDefault="00B20E89" w:rsidP="00B20E89">
            <w:pPr>
              <w:widowControl w:val="0"/>
              <w:ind w:left="-108" w:right="-108"/>
              <w:jc w:val="center"/>
              <w:rPr>
                <w:sz w:val="28"/>
                <w:szCs w:val="28"/>
              </w:rPr>
            </w:pPr>
            <w:r>
              <w:rPr>
                <w:sz w:val="28"/>
                <w:szCs w:val="28"/>
              </w:rPr>
              <w:t>10.3.</w:t>
            </w:r>
          </w:p>
          <w:p w:rsidR="00B20E89" w:rsidRDefault="00B20E89" w:rsidP="00B20E89">
            <w:pPr>
              <w:widowControl w:val="0"/>
              <w:ind w:left="-108" w:right="-108"/>
              <w:jc w:val="center"/>
              <w:rPr>
                <w:sz w:val="28"/>
                <w:szCs w:val="28"/>
              </w:rPr>
            </w:pPr>
            <w:r>
              <w:rPr>
                <w:sz w:val="28"/>
                <w:szCs w:val="28"/>
              </w:rPr>
              <w:t>10.4.</w:t>
            </w:r>
          </w:p>
          <w:p w:rsidR="00B20E89" w:rsidRDefault="00B20E89" w:rsidP="00B20E89">
            <w:pPr>
              <w:widowControl w:val="0"/>
              <w:ind w:left="-108" w:right="-108"/>
              <w:jc w:val="center"/>
              <w:rPr>
                <w:sz w:val="28"/>
                <w:szCs w:val="28"/>
              </w:rPr>
            </w:pPr>
          </w:p>
          <w:p w:rsidR="00B20E89" w:rsidRDefault="00B20E89" w:rsidP="00B20E89">
            <w:pPr>
              <w:widowControl w:val="0"/>
              <w:ind w:left="-108" w:right="-108"/>
              <w:jc w:val="center"/>
              <w:rPr>
                <w:sz w:val="28"/>
                <w:szCs w:val="28"/>
              </w:rPr>
            </w:pPr>
            <w:r>
              <w:rPr>
                <w:sz w:val="28"/>
                <w:szCs w:val="28"/>
              </w:rPr>
              <w:t>10.5.</w:t>
            </w:r>
          </w:p>
          <w:p w:rsidR="00B20E89" w:rsidRDefault="00B20E89" w:rsidP="00B20E89">
            <w:pPr>
              <w:widowControl w:val="0"/>
              <w:ind w:left="-108" w:right="-108"/>
              <w:jc w:val="center"/>
              <w:rPr>
                <w:sz w:val="28"/>
                <w:szCs w:val="28"/>
              </w:rPr>
            </w:pPr>
            <w:r>
              <w:rPr>
                <w:sz w:val="28"/>
                <w:szCs w:val="28"/>
              </w:rPr>
              <w:t>11.</w:t>
            </w:r>
          </w:p>
          <w:p w:rsidR="00B20E89" w:rsidRDefault="00B20E89" w:rsidP="00B20E89">
            <w:pPr>
              <w:widowControl w:val="0"/>
              <w:ind w:left="-108" w:right="-108"/>
              <w:jc w:val="center"/>
              <w:rPr>
                <w:sz w:val="28"/>
                <w:szCs w:val="28"/>
              </w:rPr>
            </w:pPr>
            <w:r>
              <w:rPr>
                <w:sz w:val="28"/>
                <w:szCs w:val="28"/>
              </w:rPr>
              <w:t>12.</w:t>
            </w:r>
          </w:p>
          <w:p w:rsidR="00B20E89" w:rsidRDefault="00B20E89" w:rsidP="00B20E89">
            <w:pPr>
              <w:widowControl w:val="0"/>
              <w:ind w:left="-108" w:right="-108"/>
              <w:jc w:val="center"/>
              <w:rPr>
                <w:sz w:val="28"/>
                <w:szCs w:val="28"/>
              </w:rPr>
            </w:pPr>
          </w:p>
          <w:p w:rsidR="00B20E89" w:rsidRDefault="00B20E89" w:rsidP="00B20E89">
            <w:pPr>
              <w:widowControl w:val="0"/>
              <w:ind w:left="-108" w:right="-108"/>
              <w:jc w:val="center"/>
              <w:rPr>
                <w:sz w:val="28"/>
                <w:szCs w:val="28"/>
              </w:rPr>
            </w:pPr>
            <w:r>
              <w:rPr>
                <w:sz w:val="28"/>
                <w:szCs w:val="28"/>
              </w:rPr>
              <w:t>13.</w:t>
            </w:r>
          </w:p>
          <w:p w:rsidR="00B20E89" w:rsidRDefault="00B20E89" w:rsidP="00B20E89">
            <w:pPr>
              <w:widowControl w:val="0"/>
              <w:ind w:left="-108" w:right="-108"/>
              <w:jc w:val="center"/>
              <w:rPr>
                <w:sz w:val="28"/>
                <w:szCs w:val="28"/>
              </w:rPr>
            </w:pPr>
            <w:r>
              <w:rPr>
                <w:sz w:val="28"/>
                <w:szCs w:val="28"/>
              </w:rPr>
              <w:t>14.</w:t>
            </w:r>
          </w:p>
        </w:tc>
        <w:tc>
          <w:tcPr>
            <w:tcW w:w="8111" w:type="dxa"/>
          </w:tcPr>
          <w:p w:rsidR="00B20E89" w:rsidRDefault="00B20E89" w:rsidP="00B20E89">
            <w:pPr>
              <w:widowControl w:val="0"/>
              <w:shd w:val="clear" w:color="auto" w:fill="FFFFFF"/>
              <w:rPr>
                <w:sz w:val="28"/>
                <w:szCs w:val="28"/>
              </w:rPr>
            </w:pPr>
            <w:r>
              <w:rPr>
                <w:sz w:val="28"/>
                <w:szCs w:val="28"/>
              </w:rPr>
              <w:lastRenderedPageBreak/>
              <w:t>Оформление справочно-информационных материалов…………...</w:t>
            </w:r>
          </w:p>
          <w:p w:rsidR="00B20E89" w:rsidRDefault="00B20E89" w:rsidP="00B20E89">
            <w:pPr>
              <w:widowControl w:val="0"/>
              <w:shd w:val="clear" w:color="auto" w:fill="FFFFFF"/>
              <w:rPr>
                <w:sz w:val="28"/>
                <w:szCs w:val="28"/>
              </w:rPr>
            </w:pPr>
            <w:r>
              <w:rPr>
                <w:sz w:val="28"/>
                <w:szCs w:val="28"/>
              </w:rPr>
              <w:t>Организация документооборота…………………………………….</w:t>
            </w:r>
          </w:p>
          <w:p w:rsidR="00B20E89" w:rsidRDefault="00B20E89" w:rsidP="00B20E89">
            <w:pPr>
              <w:widowControl w:val="0"/>
              <w:shd w:val="clear" w:color="auto" w:fill="FFFFFF"/>
              <w:rPr>
                <w:sz w:val="28"/>
                <w:szCs w:val="28"/>
              </w:rPr>
            </w:pPr>
            <w:r>
              <w:rPr>
                <w:sz w:val="28"/>
                <w:szCs w:val="28"/>
              </w:rPr>
              <w:t>Принципы организации документооборота………………………..</w:t>
            </w:r>
          </w:p>
          <w:p w:rsidR="00B20E89" w:rsidRDefault="00B20E89" w:rsidP="00B20E89">
            <w:pPr>
              <w:widowControl w:val="0"/>
              <w:shd w:val="clear" w:color="auto" w:fill="FFFFFF"/>
              <w:rPr>
                <w:sz w:val="28"/>
                <w:szCs w:val="28"/>
              </w:rPr>
            </w:pPr>
            <w:r>
              <w:rPr>
                <w:sz w:val="28"/>
                <w:szCs w:val="28"/>
              </w:rPr>
              <w:t xml:space="preserve">Прием и первичная обработка входящих (поступающих) </w:t>
            </w:r>
          </w:p>
          <w:p w:rsidR="00B20E89" w:rsidRDefault="00B20E89" w:rsidP="00B20E89">
            <w:pPr>
              <w:widowControl w:val="0"/>
              <w:shd w:val="clear" w:color="auto" w:fill="FFFFFF"/>
              <w:rPr>
                <w:sz w:val="28"/>
                <w:szCs w:val="28"/>
              </w:rPr>
            </w:pPr>
            <w:r>
              <w:rPr>
                <w:sz w:val="28"/>
                <w:szCs w:val="28"/>
              </w:rPr>
              <w:t>документов……………………………………………………………</w:t>
            </w:r>
          </w:p>
          <w:p w:rsidR="00B20E89" w:rsidRDefault="00B20E89" w:rsidP="00B20E89">
            <w:pPr>
              <w:widowControl w:val="0"/>
              <w:shd w:val="clear" w:color="auto" w:fill="FFFFFF"/>
              <w:rPr>
                <w:sz w:val="28"/>
                <w:szCs w:val="28"/>
              </w:rPr>
            </w:pPr>
            <w:r>
              <w:rPr>
                <w:sz w:val="28"/>
                <w:szCs w:val="28"/>
              </w:rPr>
              <w:t>Предварительное рассмотрение документов……………………….</w:t>
            </w:r>
          </w:p>
          <w:p w:rsidR="00B20E89" w:rsidRDefault="00B20E89" w:rsidP="00B20E89">
            <w:pPr>
              <w:widowControl w:val="0"/>
              <w:shd w:val="clear" w:color="auto" w:fill="FFFFFF"/>
              <w:rPr>
                <w:sz w:val="28"/>
                <w:szCs w:val="28"/>
              </w:rPr>
            </w:pPr>
            <w:r>
              <w:rPr>
                <w:sz w:val="28"/>
                <w:szCs w:val="28"/>
              </w:rPr>
              <w:t>Регистрация поступающих документов…………………………….</w:t>
            </w:r>
          </w:p>
          <w:p w:rsidR="00B20E89" w:rsidRDefault="00B20E89" w:rsidP="00B20E89">
            <w:pPr>
              <w:widowControl w:val="0"/>
              <w:shd w:val="clear" w:color="auto" w:fill="FFFFFF"/>
              <w:rPr>
                <w:sz w:val="28"/>
                <w:szCs w:val="28"/>
              </w:rPr>
            </w:pPr>
            <w:r>
              <w:rPr>
                <w:sz w:val="28"/>
                <w:szCs w:val="28"/>
              </w:rPr>
              <w:lastRenderedPageBreak/>
              <w:t>Организация работы с исходящими (отправляемыми) документами…………………………………………………………..</w:t>
            </w:r>
          </w:p>
          <w:p w:rsidR="00B20E89" w:rsidRDefault="00B20E89" w:rsidP="00B20E89">
            <w:pPr>
              <w:widowControl w:val="0"/>
              <w:shd w:val="clear" w:color="auto" w:fill="FFFFFF"/>
              <w:rPr>
                <w:sz w:val="28"/>
                <w:szCs w:val="28"/>
              </w:rPr>
            </w:pPr>
            <w:r>
              <w:rPr>
                <w:sz w:val="28"/>
                <w:szCs w:val="28"/>
              </w:rPr>
              <w:t>Регистрация исходящих (отправляемых) документов……………..</w:t>
            </w:r>
          </w:p>
          <w:p w:rsidR="00B20E89" w:rsidRDefault="00B20E89" w:rsidP="00B20E89">
            <w:pPr>
              <w:rPr>
                <w:sz w:val="28"/>
                <w:szCs w:val="28"/>
              </w:rPr>
            </w:pPr>
            <w:r>
              <w:rPr>
                <w:sz w:val="28"/>
                <w:szCs w:val="28"/>
              </w:rPr>
              <w:t>Отправка документов………………………………………………...</w:t>
            </w:r>
          </w:p>
          <w:p w:rsidR="00B20E89" w:rsidRDefault="00B20E89" w:rsidP="00B20E89">
            <w:pPr>
              <w:rPr>
                <w:sz w:val="28"/>
                <w:szCs w:val="28"/>
              </w:rPr>
            </w:pPr>
            <w:r>
              <w:rPr>
                <w:sz w:val="28"/>
                <w:szCs w:val="28"/>
              </w:rPr>
              <w:t>Регистрация и прохождение внутренних, входящих и</w:t>
            </w:r>
          </w:p>
          <w:p w:rsidR="00B20E89" w:rsidRDefault="00B20E89" w:rsidP="00B20E89">
            <w:pPr>
              <w:rPr>
                <w:sz w:val="28"/>
                <w:szCs w:val="28"/>
              </w:rPr>
            </w:pPr>
            <w:r>
              <w:rPr>
                <w:sz w:val="28"/>
                <w:szCs w:val="28"/>
              </w:rPr>
              <w:t>исходящих документов………………………………………………</w:t>
            </w:r>
          </w:p>
          <w:p w:rsidR="00B20E89" w:rsidRDefault="00B20E89" w:rsidP="00B20E89">
            <w:pPr>
              <w:rPr>
                <w:sz w:val="28"/>
                <w:szCs w:val="28"/>
              </w:rPr>
            </w:pPr>
            <w:r>
              <w:rPr>
                <w:sz w:val="28"/>
                <w:szCs w:val="28"/>
              </w:rPr>
              <w:t>Учет и анализ объемов документооборота…………………………</w:t>
            </w:r>
          </w:p>
          <w:p w:rsidR="00B20E89" w:rsidRDefault="00B20E89" w:rsidP="00B20E89">
            <w:pPr>
              <w:rPr>
                <w:sz w:val="28"/>
                <w:szCs w:val="28"/>
              </w:rPr>
            </w:pPr>
            <w:r>
              <w:rPr>
                <w:sz w:val="28"/>
                <w:szCs w:val="28"/>
              </w:rPr>
              <w:t>Работа исполнителей с документами………………………………..</w:t>
            </w:r>
          </w:p>
          <w:p w:rsidR="00B20E89" w:rsidRDefault="00B20E89" w:rsidP="00B20E89">
            <w:pPr>
              <w:rPr>
                <w:sz w:val="28"/>
                <w:szCs w:val="28"/>
              </w:rPr>
            </w:pPr>
            <w:r>
              <w:rPr>
                <w:sz w:val="28"/>
                <w:szCs w:val="28"/>
              </w:rPr>
              <w:t>Контроль исполнения документов (поручений)……………………</w:t>
            </w:r>
          </w:p>
          <w:p w:rsidR="00B20E89" w:rsidRDefault="00B20E89" w:rsidP="00B20E89">
            <w:pPr>
              <w:widowControl w:val="0"/>
              <w:outlineLvl w:val="1"/>
              <w:rPr>
                <w:sz w:val="28"/>
                <w:szCs w:val="28"/>
              </w:rPr>
            </w:pPr>
            <w:r>
              <w:rPr>
                <w:sz w:val="28"/>
                <w:szCs w:val="28"/>
              </w:rPr>
              <w:t>Формирование документального фонда администрации………….</w:t>
            </w:r>
          </w:p>
          <w:p w:rsidR="00B20E89" w:rsidRDefault="00B20E89" w:rsidP="00B20E89">
            <w:pPr>
              <w:widowControl w:val="0"/>
              <w:rPr>
                <w:sz w:val="28"/>
                <w:szCs w:val="28"/>
              </w:rPr>
            </w:pPr>
            <w:r>
              <w:rPr>
                <w:sz w:val="28"/>
                <w:szCs w:val="28"/>
              </w:rPr>
              <w:t>Разработка и ведение номенклатуры дел…………………………...</w:t>
            </w:r>
          </w:p>
          <w:p w:rsidR="00B20E89" w:rsidRDefault="00B20E89" w:rsidP="00B20E89">
            <w:pPr>
              <w:widowControl w:val="0"/>
              <w:rPr>
                <w:sz w:val="28"/>
                <w:szCs w:val="28"/>
              </w:rPr>
            </w:pPr>
            <w:r>
              <w:rPr>
                <w:sz w:val="28"/>
                <w:szCs w:val="28"/>
              </w:rPr>
              <w:t>Формирование дел и их текущее хранение…………………………</w:t>
            </w:r>
          </w:p>
          <w:p w:rsidR="00B20E89" w:rsidRDefault="00B20E89" w:rsidP="00B20E89">
            <w:pPr>
              <w:widowControl w:val="0"/>
              <w:rPr>
                <w:rFonts w:eastAsia="Calibri"/>
                <w:sz w:val="28"/>
                <w:szCs w:val="28"/>
              </w:rPr>
            </w:pPr>
            <w:r>
              <w:rPr>
                <w:rFonts w:eastAsia="Calibri"/>
                <w:sz w:val="28"/>
                <w:szCs w:val="28"/>
              </w:rPr>
              <w:t>Экспертиза ценности документов…………………………………...</w:t>
            </w:r>
          </w:p>
          <w:p w:rsidR="00B20E89" w:rsidRDefault="00B20E89" w:rsidP="00B20E89">
            <w:pPr>
              <w:widowControl w:val="0"/>
              <w:rPr>
                <w:rFonts w:eastAsia="Calibri"/>
                <w:sz w:val="28"/>
                <w:szCs w:val="28"/>
              </w:rPr>
            </w:pPr>
            <w:r>
              <w:rPr>
                <w:rFonts w:eastAsia="Calibri"/>
                <w:sz w:val="28"/>
                <w:szCs w:val="28"/>
              </w:rPr>
              <w:t>Оформление дел и их подготовка к передаче на архивное хранение……………………………………………………………….</w:t>
            </w:r>
          </w:p>
          <w:p w:rsidR="00B20E89" w:rsidRDefault="00B20E89" w:rsidP="00B20E89">
            <w:pPr>
              <w:widowControl w:val="0"/>
              <w:rPr>
                <w:rFonts w:eastAsia="Calibri"/>
                <w:sz w:val="28"/>
                <w:szCs w:val="28"/>
              </w:rPr>
            </w:pPr>
            <w:r>
              <w:rPr>
                <w:rFonts w:eastAsia="Calibri"/>
                <w:sz w:val="28"/>
                <w:szCs w:val="28"/>
              </w:rPr>
              <w:t>Подготовка и передача документов в муниципальный архив…….</w:t>
            </w:r>
          </w:p>
          <w:p w:rsidR="00B20E89" w:rsidRDefault="00B20E89" w:rsidP="00B20E89">
            <w:pPr>
              <w:widowControl w:val="0"/>
              <w:rPr>
                <w:rFonts w:eastAsia="Calibri"/>
                <w:sz w:val="28"/>
                <w:szCs w:val="28"/>
              </w:rPr>
            </w:pPr>
            <w:r>
              <w:rPr>
                <w:rFonts w:eastAsia="Calibri"/>
                <w:sz w:val="28"/>
                <w:szCs w:val="28"/>
              </w:rPr>
              <w:t>Организация доступа к документам и их использования………….</w:t>
            </w:r>
          </w:p>
          <w:p w:rsidR="00B20E89" w:rsidRDefault="00B20E89" w:rsidP="00B20E89">
            <w:pPr>
              <w:widowControl w:val="0"/>
              <w:outlineLvl w:val="0"/>
              <w:rPr>
                <w:bCs/>
                <w:sz w:val="28"/>
                <w:szCs w:val="28"/>
              </w:rPr>
            </w:pPr>
            <w:r>
              <w:rPr>
                <w:bCs/>
                <w:sz w:val="28"/>
                <w:szCs w:val="28"/>
              </w:rPr>
              <w:t>Управление документами в системе электронного документооборота…………………………………………………….</w:t>
            </w:r>
          </w:p>
          <w:p w:rsidR="00B20E89" w:rsidRDefault="00B20E89" w:rsidP="00B20E89">
            <w:pPr>
              <w:widowControl w:val="0"/>
              <w:outlineLvl w:val="0"/>
              <w:rPr>
                <w:bCs/>
                <w:sz w:val="28"/>
                <w:szCs w:val="28"/>
              </w:rPr>
            </w:pPr>
            <w:r>
              <w:rPr>
                <w:bCs/>
                <w:sz w:val="28"/>
                <w:szCs w:val="28"/>
              </w:rPr>
              <w:t>Учет печатей и штампов……………………………………………..</w:t>
            </w:r>
          </w:p>
          <w:p w:rsidR="00B20E89" w:rsidRDefault="00B20E89" w:rsidP="00B20E89">
            <w:pPr>
              <w:widowControl w:val="0"/>
              <w:outlineLvl w:val="0"/>
              <w:rPr>
                <w:bCs/>
                <w:sz w:val="28"/>
                <w:szCs w:val="28"/>
              </w:rPr>
            </w:pPr>
            <w:r>
              <w:rPr>
                <w:bCs/>
                <w:sz w:val="28"/>
                <w:szCs w:val="28"/>
              </w:rPr>
              <w:t>Оформление табличных приложений……………………………….</w:t>
            </w:r>
          </w:p>
        </w:tc>
        <w:tc>
          <w:tcPr>
            <w:tcW w:w="720" w:type="dxa"/>
          </w:tcPr>
          <w:p w:rsidR="00B20E89" w:rsidRDefault="00B20E89" w:rsidP="00B20E89">
            <w:pPr>
              <w:widowControl w:val="0"/>
              <w:rPr>
                <w:sz w:val="28"/>
                <w:szCs w:val="28"/>
              </w:rPr>
            </w:pPr>
            <w:r>
              <w:rPr>
                <w:sz w:val="28"/>
                <w:szCs w:val="28"/>
              </w:rPr>
              <w:lastRenderedPageBreak/>
              <w:t>66</w:t>
            </w:r>
          </w:p>
          <w:p w:rsidR="00B20E89" w:rsidRDefault="00B20E89" w:rsidP="00B20E89">
            <w:pPr>
              <w:widowControl w:val="0"/>
              <w:rPr>
                <w:sz w:val="28"/>
                <w:szCs w:val="28"/>
              </w:rPr>
            </w:pPr>
            <w:r>
              <w:rPr>
                <w:sz w:val="28"/>
                <w:szCs w:val="28"/>
              </w:rPr>
              <w:t>67</w:t>
            </w:r>
          </w:p>
          <w:p w:rsidR="00B20E89" w:rsidRDefault="00B20E89" w:rsidP="00B20E89">
            <w:pPr>
              <w:widowControl w:val="0"/>
              <w:rPr>
                <w:sz w:val="28"/>
                <w:szCs w:val="28"/>
              </w:rPr>
            </w:pPr>
            <w:r>
              <w:rPr>
                <w:sz w:val="28"/>
                <w:szCs w:val="28"/>
              </w:rPr>
              <w:t>67</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68</w:t>
            </w:r>
          </w:p>
          <w:p w:rsidR="00B20E89" w:rsidRDefault="00B20E89" w:rsidP="00B20E89">
            <w:pPr>
              <w:widowControl w:val="0"/>
              <w:rPr>
                <w:sz w:val="28"/>
                <w:szCs w:val="28"/>
              </w:rPr>
            </w:pPr>
            <w:r>
              <w:rPr>
                <w:sz w:val="28"/>
                <w:szCs w:val="28"/>
              </w:rPr>
              <w:t>70</w:t>
            </w:r>
          </w:p>
          <w:p w:rsidR="00B20E89" w:rsidRDefault="00B20E89" w:rsidP="00B20E89">
            <w:pPr>
              <w:widowControl w:val="0"/>
              <w:rPr>
                <w:sz w:val="28"/>
                <w:szCs w:val="28"/>
              </w:rPr>
            </w:pPr>
            <w:r>
              <w:rPr>
                <w:sz w:val="28"/>
                <w:szCs w:val="28"/>
              </w:rPr>
              <w:t>71</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72</w:t>
            </w:r>
          </w:p>
          <w:p w:rsidR="00B20E89" w:rsidRDefault="00B20E89" w:rsidP="00B20E89">
            <w:pPr>
              <w:widowControl w:val="0"/>
              <w:rPr>
                <w:sz w:val="28"/>
                <w:szCs w:val="28"/>
              </w:rPr>
            </w:pPr>
            <w:r>
              <w:rPr>
                <w:sz w:val="28"/>
                <w:szCs w:val="28"/>
              </w:rPr>
              <w:t>72</w:t>
            </w:r>
          </w:p>
          <w:p w:rsidR="00B20E89" w:rsidRDefault="00B20E89" w:rsidP="00B20E89">
            <w:pPr>
              <w:widowControl w:val="0"/>
              <w:rPr>
                <w:sz w:val="28"/>
                <w:szCs w:val="28"/>
              </w:rPr>
            </w:pPr>
            <w:r>
              <w:rPr>
                <w:sz w:val="28"/>
                <w:szCs w:val="28"/>
              </w:rPr>
              <w:t>73</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74</w:t>
            </w:r>
          </w:p>
          <w:p w:rsidR="00B20E89" w:rsidRDefault="00B20E89" w:rsidP="00B20E89">
            <w:pPr>
              <w:widowControl w:val="0"/>
              <w:rPr>
                <w:sz w:val="28"/>
                <w:szCs w:val="28"/>
              </w:rPr>
            </w:pPr>
            <w:r>
              <w:rPr>
                <w:sz w:val="28"/>
                <w:szCs w:val="28"/>
              </w:rPr>
              <w:t>77</w:t>
            </w:r>
          </w:p>
          <w:p w:rsidR="00B20E89" w:rsidRDefault="00B20E89" w:rsidP="00B20E89">
            <w:pPr>
              <w:widowControl w:val="0"/>
              <w:rPr>
                <w:sz w:val="28"/>
                <w:szCs w:val="28"/>
              </w:rPr>
            </w:pPr>
            <w:r>
              <w:rPr>
                <w:sz w:val="28"/>
                <w:szCs w:val="28"/>
              </w:rPr>
              <w:t>78</w:t>
            </w:r>
          </w:p>
          <w:p w:rsidR="00B20E89" w:rsidRDefault="00B20E89" w:rsidP="00B20E89">
            <w:pPr>
              <w:widowControl w:val="0"/>
              <w:rPr>
                <w:sz w:val="28"/>
                <w:szCs w:val="28"/>
              </w:rPr>
            </w:pPr>
            <w:r>
              <w:rPr>
                <w:sz w:val="28"/>
                <w:szCs w:val="28"/>
              </w:rPr>
              <w:t>80</w:t>
            </w:r>
          </w:p>
          <w:p w:rsidR="00B20E89" w:rsidRDefault="00B20E89" w:rsidP="00B20E89">
            <w:pPr>
              <w:widowControl w:val="0"/>
              <w:rPr>
                <w:sz w:val="28"/>
                <w:szCs w:val="28"/>
              </w:rPr>
            </w:pPr>
            <w:r>
              <w:rPr>
                <w:sz w:val="28"/>
                <w:szCs w:val="28"/>
              </w:rPr>
              <w:t>82</w:t>
            </w:r>
          </w:p>
          <w:p w:rsidR="00B20E89" w:rsidRDefault="00B20E89" w:rsidP="00B20E89">
            <w:pPr>
              <w:widowControl w:val="0"/>
              <w:rPr>
                <w:sz w:val="28"/>
                <w:szCs w:val="28"/>
              </w:rPr>
            </w:pPr>
            <w:r>
              <w:rPr>
                <w:sz w:val="28"/>
                <w:szCs w:val="28"/>
              </w:rPr>
              <w:t>82</w:t>
            </w:r>
          </w:p>
          <w:p w:rsidR="00B20E89" w:rsidRDefault="00B20E89" w:rsidP="00B20E89">
            <w:pPr>
              <w:widowControl w:val="0"/>
              <w:rPr>
                <w:sz w:val="28"/>
                <w:szCs w:val="28"/>
              </w:rPr>
            </w:pPr>
            <w:r>
              <w:rPr>
                <w:sz w:val="28"/>
                <w:szCs w:val="28"/>
              </w:rPr>
              <w:t>87</w:t>
            </w:r>
          </w:p>
          <w:p w:rsidR="00B20E89" w:rsidRDefault="00B20E89" w:rsidP="00B20E89">
            <w:pPr>
              <w:widowControl w:val="0"/>
              <w:rPr>
                <w:sz w:val="28"/>
                <w:szCs w:val="28"/>
              </w:rPr>
            </w:pPr>
            <w:r>
              <w:rPr>
                <w:sz w:val="28"/>
                <w:szCs w:val="28"/>
              </w:rPr>
              <w:t>90</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92</w:t>
            </w:r>
          </w:p>
          <w:p w:rsidR="00B20E89" w:rsidRDefault="00B20E89" w:rsidP="00B20E89">
            <w:pPr>
              <w:widowControl w:val="0"/>
              <w:rPr>
                <w:sz w:val="28"/>
                <w:szCs w:val="28"/>
              </w:rPr>
            </w:pPr>
            <w:r>
              <w:rPr>
                <w:sz w:val="28"/>
                <w:szCs w:val="28"/>
              </w:rPr>
              <w:t>98</w:t>
            </w:r>
          </w:p>
          <w:p w:rsidR="00B20E89" w:rsidRDefault="00B20E89" w:rsidP="00B20E89">
            <w:pPr>
              <w:widowControl w:val="0"/>
              <w:rPr>
                <w:sz w:val="28"/>
                <w:szCs w:val="28"/>
              </w:rPr>
            </w:pPr>
            <w:r>
              <w:rPr>
                <w:sz w:val="28"/>
                <w:szCs w:val="28"/>
              </w:rPr>
              <w:t>100</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101</w:t>
            </w:r>
          </w:p>
          <w:p w:rsidR="00B20E89" w:rsidRDefault="00B20E89" w:rsidP="00B20E89">
            <w:pPr>
              <w:widowControl w:val="0"/>
              <w:rPr>
                <w:sz w:val="28"/>
                <w:szCs w:val="28"/>
              </w:rPr>
            </w:pPr>
            <w:r>
              <w:rPr>
                <w:sz w:val="28"/>
                <w:szCs w:val="28"/>
              </w:rPr>
              <w:t>105</w:t>
            </w:r>
          </w:p>
          <w:p w:rsidR="00B20E89" w:rsidRDefault="00B20E89" w:rsidP="00B20E89">
            <w:pPr>
              <w:widowControl w:val="0"/>
              <w:rPr>
                <w:sz w:val="28"/>
                <w:szCs w:val="28"/>
              </w:rPr>
            </w:pPr>
            <w:r>
              <w:rPr>
                <w:sz w:val="28"/>
                <w:szCs w:val="28"/>
              </w:rPr>
              <w:t>107</w:t>
            </w:r>
          </w:p>
          <w:p w:rsidR="00B20E89" w:rsidRDefault="00B20E89" w:rsidP="00B20E89">
            <w:pPr>
              <w:widowControl w:val="0"/>
              <w:rPr>
                <w:sz w:val="28"/>
                <w:szCs w:val="28"/>
              </w:rPr>
            </w:pPr>
          </w:p>
        </w:tc>
      </w:tr>
      <w:tr w:rsidR="00B20E89" w:rsidTr="00B20E89">
        <w:tc>
          <w:tcPr>
            <w:tcW w:w="8820" w:type="dxa"/>
            <w:gridSpan w:val="2"/>
          </w:tcPr>
          <w:p w:rsidR="00B20E89" w:rsidRDefault="00B20E89" w:rsidP="00B20E89">
            <w:pPr>
              <w:widowControl w:val="0"/>
              <w:rPr>
                <w:color w:val="FF0000"/>
                <w:sz w:val="28"/>
                <w:szCs w:val="28"/>
              </w:rPr>
            </w:pPr>
          </w:p>
        </w:tc>
        <w:tc>
          <w:tcPr>
            <w:tcW w:w="720" w:type="dxa"/>
          </w:tcPr>
          <w:p w:rsidR="00B20E89" w:rsidRDefault="00B20E89" w:rsidP="00B20E89">
            <w:pPr>
              <w:widowControl w:val="0"/>
              <w:rPr>
                <w:color w:val="FF0000"/>
                <w:sz w:val="28"/>
                <w:szCs w:val="28"/>
              </w:rPr>
            </w:pPr>
          </w:p>
        </w:tc>
      </w:tr>
      <w:tr w:rsidR="00B20E89" w:rsidTr="00B20E89">
        <w:tc>
          <w:tcPr>
            <w:tcW w:w="8820" w:type="dxa"/>
            <w:gridSpan w:val="2"/>
          </w:tcPr>
          <w:p w:rsidR="00B20E89" w:rsidRDefault="00B20E89" w:rsidP="00B20E89">
            <w:pPr>
              <w:widowControl w:val="0"/>
              <w:rPr>
                <w:sz w:val="28"/>
                <w:szCs w:val="28"/>
              </w:rPr>
            </w:pPr>
            <w:r>
              <w:rPr>
                <w:sz w:val="28"/>
                <w:szCs w:val="28"/>
              </w:rPr>
              <w:t>Приложения к инструкции по делопроизводству в администрации</w:t>
            </w:r>
          </w:p>
          <w:p w:rsidR="00B20E89" w:rsidRDefault="00B20E89" w:rsidP="00B20E89">
            <w:pPr>
              <w:widowControl w:val="0"/>
              <w:rPr>
                <w:sz w:val="28"/>
                <w:szCs w:val="28"/>
              </w:rPr>
            </w:pPr>
            <w:r>
              <w:rPr>
                <w:sz w:val="28"/>
                <w:szCs w:val="28"/>
              </w:rPr>
              <w:t xml:space="preserve">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w:t>
            </w:r>
          </w:p>
          <w:p w:rsidR="00B20E89" w:rsidRDefault="00B20E89" w:rsidP="00B20E89">
            <w:pPr>
              <w:widowControl w:val="0"/>
              <w:rPr>
                <w:color w:val="FF0000"/>
                <w:sz w:val="28"/>
                <w:szCs w:val="28"/>
              </w:rPr>
            </w:pPr>
          </w:p>
        </w:tc>
        <w:tc>
          <w:tcPr>
            <w:tcW w:w="720" w:type="dxa"/>
          </w:tcPr>
          <w:p w:rsidR="00B20E89" w:rsidRDefault="00B20E89" w:rsidP="00B20E89">
            <w:pPr>
              <w:widowControl w:val="0"/>
              <w:rPr>
                <w:color w:val="FF0000"/>
                <w:sz w:val="28"/>
                <w:szCs w:val="28"/>
              </w:rPr>
            </w:pP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1. Образец оформления титульного листа документа….</w:t>
            </w:r>
          </w:p>
          <w:p w:rsidR="00B20E89" w:rsidRDefault="00B20E89" w:rsidP="00B20E89">
            <w:pPr>
              <w:widowControl w:val="0"/>
              <w:rPr>
                <w:sz w:val="28"/>
                <w:szCs w:val="28"/>
              </w:rPr>
            </w:pPr>
            <w:r>
              <w:rPr>
                <w:sz w:val="28"/>
                <w:szCs w:val="28"/>
              </w:rPr>
              <w:t>Приложение № 2. Перечень документов, подлежащих утверждению…..</w:t>
            </w:r>
          </w:p>
          <w:p w:rsidR="00B20E89" w:rsidRDefault="00B20E89" w:rsidP="00B20E89">
            <w:pPr>
              <w:widowControl w:val="0"/>
              <w:rPr>
                <w:sz w:val="28"/>
                <w:szCs w:val="28"/>
              </w:rPr>
            </w:pPr>
            <w:r>
              <w:rPr>
                <w:sz w:val="28"/>
                <w:szCs w:val="28"/>
              </w:rPr>
              <w:t>Приложение № 3. Перечень документов, заверяемых печатью …………</w:t>
            </w:r>
          </w:p>
          <w:p w:rsidR="00B20E89" w:rsidRDefault="00B20E89" w:rsidP="002B0106">
            <w:pPr>
              <w:widowControl w:val="0"/>
              <w:rPr>
                <w:sz w:val="28"/>
                <w:szCs w:val="28"/>
              </w:rPr>
            </w:pPr>
            <w:r>
              <w:rPr>
                <w:sz w:val="28"/>
                <w:szCs w:val="28"/>
              </w:rPr>
              <w:t xml:space="preserve">Приложение № 4. Образец оформления распоряжения администрации 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w:t>
            </w:r>
          </w:p>
        </w:tc>
        <w:tc>
          <w:tcPr>
            <w:tcW w:w="720" w:type="dxa"/>
          </w:tcPr>
          <w:p w:rsidR="00B20E89" w:rsidRDefault="00B20E89" w:rsidP="00B20E89">
            <w:pPr>
              <w:widowControl w:val="0"/>
              <w:rPr>
                <w:sz w:val="28"/>
                <w:szCs w:val="28"/>
              </w:rPr>
            </w:pPr>
            <w:r>
              <w:rPr>
                <w:sz w:val="28"/>
                <w:szCs w:val="28"/>
              </w:rPr>
              <w:t>112</w:t>
            </w:r>
          </w:p>
          <w:p w:rsidR="00B20E89" w:rsidRDefault="00B20E89" w:rsidP="00B20E89">
            <w:pPr>
              <w:widowControl w:val="0"/>
              <w:rPr>
                <w:sz w:val="28"/>
                <w:szCs w:val="28"/>
              </w:rPr>
            </w:pPr>
            <w:r>
              <w:rPr>
                <w:sz w:val="28"/>
                <w:szCs w:val="28"/>
              </w:rPr>
              <w:t>113</w:t>
            </w:r>
          </w:p>
          <w:p w:rsidR="00B20E89" w:rsidRDefault="00B20E89" w:rsidP="00B20E89">
            <w:pPr>
              <w:widowControl w:val="0"/>
              <w:rPr>
                <w:sz w:val="28"/>
                <w:szCs w:val="28"/>
              </w:rPr>
            </w:pPr>
            <w:r>
              <w:rPr>
                <w:sz w:val="28"/>
                <w:szCs w:val="28"/>
              </w:rPr>
              <w:t>114</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115</w:t>
            </w:r>
          </w:p>
        </w:tc>
      </w:tr>
      <w:tr w:rsidR="00B20E89" w:rsidTr="00B20E89">
        <w:tc>
          <w:tcPr>
            <w:tcW w:w="8820" w:type="dxa"/>
            <w:gridSpan w:val="2"/>
          </w:tcPr>
          <w:p w:rsidR="00B20E89" w:rsidRDefault="00B20E89" w:rsidP="002B0106">
            <w:pPr>
              <w:widowControl w:val="0"/>
              <w:rPr>
                <w:sz w:val="28"/>
                <w:szCs w:val="28"/>
              </w:rPr>
            </w:pPr>
            <w:r>
              <w:rPr>
                <w:sz w:val="28"/>
                <w:szCs w:val="28"/>
              </w:rPr>
              <w:t xml:space="preserve">Приложение № 5. Образец оформления постановления администрации 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w:t>
            </w:r>
          </w:p>
        </w:tc>
        <w:tc>
          <w:tcPr>
            <w:tcW w:w="720" w:type="dxa"/>
          </w:tcPr>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118</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6. Образец углового бланка письма администрации….</w:t>
            </w:r>
          </w:p>
        </w:tc>
        <w:tc>
          <w:tcPr>
            <w:tcW w:w="720" w:type="dxa"/>
          </w:tcPr>
          <w:p w:rsidR="00B20E89" w:rsidRDefault="00B20E89" w:rsidP="00B20E89">
            <w:pPr>
              <w:widowControl w:val="0"/>
              <w:rPr>
                <w:sz w:val="28"/>
                <w:szCs w:val="28"/>
              </w:rPr>
            </w:pPr>
            <w:r>
              <w:rPr>
                <w:sz w:val="28"/>
                <w:szCs w:val="28"/>
              </w:rPr>
              <w:t>121</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7. Образец оформления письма администрации…..…..</w:t>
            </w:r>
          </w:p>
        </w:tc>
        <w:tc>
          <w:tcPr>
            <w:tcW w:w="720" w:type="dxa"/>
          </w:tcPr>
          <w:p w:rsidR="00B20E89" w:rsidRDefault="00B20E89" w:rsidP="00B20E89">
            <w:pPr>
              <w:widowControl w:val="0"/>
              <w:rPr>
                <w:sz w:val="28"/>
                <w:szCs w:val="28"/>
              </w:rPr>
            </w:pPr>
            <w:r>
              <w:rPr>
                <w:sz w:val="28"/>
                <w:szCs w:val="28"/>
              </w:rPr>
              <w:t>122</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8. Образец оформления положения……………...……..</w:t>
            </w:r>
          </w:p>
        </w:tc>
        <w:tc>
          <w:tcPr>
            <w:tcW w:w="720" w:type="dxa"/>
          </w:tcPr>
          <w:p w:rsidR="00B20E89" w:rsidRDefault="00B20E89" w:rsidP="00B20E89">
            <w:pPr>
              <w:widowControl w:val="0"/>
              <w:rPr>
                <w:sz w:val="28"/>
                <w:szCs w:val="28"/>
              </w:rPr>
            </w:pPr>
            <w:r>
              <w:rPr>
                <w:sz w:val="28"/>
                <w:szCs w:val="28"/>
              </w:rPr>
              <w:t>123</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9. Образец оформления полного протокола…………...</w:t>
            </w:r>
          </w:p>
        </w:tc>
        <w:tc>
          <w:tcPr>
            <w:tcW w:w="720" w:type="dxa"/>
          </w:tcPr>
          <w:p w:rsidR="00B20E89" w:rsidRDefault="00B20E89" w:rsidP="00B20E89">
            <w:pPr>
              <w:widowControl w:val="0"/>
              <w:rPr>
                <w:sz w:val="28"/>
                <w:szCs w:val="28"/>
              </w:rPr>
            </w:pPr>
            <w:r>
              <w:rPr>
                <w:sz w:val="28"/>
                <w:szCs w:val="28"/>
              </w:rPr>
              <w:t>124</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10. Образец оформления  выписки из протокола………</w:t>
            </w:r>
          </w:p>
        </w:tc>
        <w:tc>
          <w:tcPr>
            <w:tcW w:w="720" w:type="dxa"/>
          </w:tcPr>
          <w:p w:rsidR="00B20E89" w:rsidRDefault="00B20E89" w:rsidP="00B20E89">
            <w:pPr>
              <w:widowControl w:val="0"/>
              <w:rPr>
                <w:sz w:val="28"/>
                <w:szCs w:val="28"/>
              </w:rPr>
            </w:pPr>
            <w:r>
              <w:rPr>
                <w:sz w:val="28"/>
                <w:szCs w:val="28"/>
              </w:rPr>
              <w:t>125</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11. Образец оформления служебной записки…………..</w:t>
            </w:r>
          </w:p>
        </w:tc>
        <w:tc>
          <w:tcPr>
            <w:tcW w:w="720" w:type="dxa"/>
          </w:tcPr>
          <w:p w:rsidR="00B20E89" w:rsidRDefault="00B20E89" w:rsidP="00B20E89">
            <w:pPr>
              <w:widowControl w:val="0"/>
              <w:rPr>
                <w:sz w:val="28"/>
                <w:szCs w:val="28"/>
              </w:rPr>
            </w:pPr>
            <w:r>
              <w:rPr>
                <w:sz w:val="28"/>
                <w:szCs w:val="28"/>
              </w:rPr>
              <w:t>126</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12. Перечень нерегистрируемых документов, поступающих в администрацию …………………………………………</w:t>
            </w:r>
          </w:p>
        </w:tc>
        <w:tc>
          <w:tcPr>
            <w:tcW w:w="720" w:type="dxa"/>
          </w:tcPr>
          <w:p w:rsidR="00B20E89" w:rsidRDefault="00B20E89" w:rsidP="00B20E89">
            <w:pPr>
              <w:widowControl w:val="0"/>
              <w:rPr>
                <w:color w:val="FF0000"/>
                <w:sz w:val="28"/>
                <w:szCs w:val="28"/>
              </w:rPr>
            </w:pPr>
          </w:p>
          <w:p w:rsidR="00B20E89" w:rsidRDefault="00B20E89" w:rsidP="00B20E89">
            <w:pPr>
              <w:widowControl w:val="0"/>
              <w:rPr>
                <w:sz w:val="28"/>
                <w:szCs w:val="28"/>
              </w:rPr>
            </w:pPr>
            <w:r>
              <w:rPr>
                <w:sz w:val="28"/>
                <w:szCs w:val="28"/>
              </w:rPr>
              <w:t>127</w:t>
            </w:r>
          </w:p>
        </w:tc>
      </w:tr>
      <w:tr w:rsidR="00B20E89" w:rsidTr="00B20E89">
        <w:tc>
          <w:tcPr>
            <w:tcW w:w="8820" w:type="dxa"/>
            <w:gridSpan w:val="2"/>
          </w:tcPr>
          <w:p w:rsidR="00B20E89" w:rsidRDefault="00B20E89" w:rsidP="00B20E89">
            <w:pPr>
              <w:widowControl w:val="0"/>
              <w:rPr>
                <w:sz w:val="28"/>
                <w:szCs w:val="28"/>
              </w:rPr>
            </w:pPr>
            <w:r>
              <w:rPr>
                <w:sz w:val="28"/>
                <w:szCs w:val="28"/>
              </w:rPr>
              <w:t>Приложение № 13. Форма справки об объеме документооборота……....</w:t>
            </w:r>
          </w:p>
        </w:tc>
        <w:tc>
          <w:tcPr>
            <w:tcW w:w="720" w:type="dxa"/>
          </w:tcPr>
          <w:p w:rsidR="00B20E89" w:rsidRDefault="00B20E89" w:rsidP="00B20E89">
            <w:pPr>
              <w:widowControl w:val="0"/>
              <w:rPr>
                <w:sz w:val="28"/>
                <w:szCs w:val="28"/>
              </w:rPr>
            </w:pPr>
            <w:r>
              <w:rPr>
                <w:sz w:val="28"/>
                <w:szCs w:val="28"/>
              </w:rPr>
              <w:t>128</w:t>
            </w:r>
          </w:p>
        </w:tc>
      </w:tr>
      <w:tr w:rsidR="00B20E89" w:rsidTr="00B20E89">
        <w:tc>
          <w:tcPr>
            <w:tcW w:w="8820" w:type="dxa"/>
            <w:gridSpan w:val="2"/>
          </w:tcPr>
          <w:p w:rsidR="00B20E89" w:rsidRDefault="00B20E89" w:rsidP="00B20E89">
            <w:pPr>
              <w:widowControl w:val="0"/>
              <w:rPr>
                <w:sz w:val="28"/>
                <w:szCs w:val="28"/>
              </w:rPr>
            </w:pPr>
            <w:r>
              <w:rPr>
                <w:sz w:val="28"/>
                <w:szCs w:val="28"/>
              </w:rPr>
              <w:t xml:space="preserve">Приложение № 14. Типовые сроки исполнения документов в администрации муниципального образования </w:t>
            </w:r>
            <w:r w:rsidR="002B0106">
              <w:rPr>
                <w:sz w:val="28"/>
                <w:szCs w:val="28"/>
              </w:rPr>
              <w:t>Гаврилов</w:t>
            </w:r>
            <w:r>
              <w:rPr>
                <w:bCs/>
                <w:sz w:val="28"/>
                <w:szCs w:val="28"/>
              </w:rPr>
              <w:t xml:space="preserve">ский сельсовет </w:t>
            </w:r>
            <w:r>
              <w:rPr>
                <w:bCs/>
                <w:sz w:val="28"/>
                <w:szCs w:val="28"/>
              </w:rPr>
              <w:lastRenderedPageBreak/>
              <w:t>Саракташского района</w:t>
            </w:r>
            <w:r>
              <w:rPr>
                <w:sz w:val="28"/>
                <w:szCs w:val="28"/>
              </w:rPr>
              <w:t xml:space="preserve"> Оренбургской области ……..</w:t>
            </w:r>
          </w:p>
          <w:p w:rsidR="00B20E89" w:rsidRDefault="00B20E89" w:rsidP="00B20E89">
            <w:pPr>
              <w:widowControl w:val="0"/>
              <w:rPr>
                <w:sz w:val="28"/>
                <w:szCs w:val="28"/>
              </w:rPr>
            </w:pPr>
            <w:r>
              <w:rPr>
                <w:sz w:val="28"/>
                <w:szCs w:val="28"/>
              </w:rPr>
              <w:t>Приложение № 15. Форма номенклатуры дел  Совета депутатов и администрации</w:t>
            </w:r>
          </w:p>
          <w:p w:rsidR="00B20E89" w:rsidRDefault="00B20E89" w:rsidP="00B20E89">
            <w:pPr>
              <w:widowControl w:val="0"/>
              <w:rPr>
                <w:sz w:val="28"/>
                <w:szCs w:val="28"/>
              </w:rPr>
            </w:pPr>
            <w:r>
              <w:rPr>
                <w:sz w:val="28"/>
                <w:szCs w:val="28"/>
              </w:rPr>
              <w:t xml:space="preserve">Приложение № 16. Форма описи дел постоянного хранения, </w:t>
            </w:r>
          </w:p>
          <w:p w:rsidR="00B20E89" w:rsidRDefault="00B20E89" w:rsidP="00B20E89">
            <w:pPr>
              <w:widowControl w:val="0"/>
              <w:rPr>
                <w:sz w:val="28"/>
                <w:szCs w:val="28"/>
              </w:rPr>
            </w:pPr>
            <w:r>
              <w:rPr>
                <w:sz w:val="28"/>
                <w:szCs w:val="28"/>
              </w:rPr>
              <w:t xml:space="preserve">временного (свыше 10 лет) хранения и по личному составу </w:t>
            </w:r>
          </w:p>
          <w:p w:rsidR="00B20E89" w:rsidRDefault="00B20E89" w:rsidP="00B20E89">
            <w:pPr>
              <w:widowControl w:val="0"/>
              <w:rPr>
                <w:sz w:val="28"/>
                <w:szCs w:val="28"/>
              </w:rPr>
            </w:pPr>
            <w:r>
              <w:rPr>
                <w:sz w:val="28"/>
                <w:szCs w:val="28"/>
              </w:rPr>
              <w:t>Совета депутатов и администрации………………………………</w:t>
            </w:r>
          </w:p>
          <w:p w:rsidR="00B20E89" w:rsidRDefault="00B20E89" w:rsidP="00B20E89">
            <w:pPr>
              <w:widowControl w:val="0"/>
              <w:rPr>
                <w:sz w:val="28"/>
                <w:szCs w:val="28"/>
              </w:rPr>
            </w:pPr>
            <w:r>
              <w:rPr>
                <w:sz w:val="28"/>
                <w:szCs w:val="28"/>
              </w:rPr>
              <w:t>Приложение № 17. Форма описи электронных дел, документов……….</w:t>
            </w:r>
          </w:p>
          <w:p w:rsidR="00B20E89" w:rsidRDefault="00B20E89" w:rsidP="00B20E89">
            <w:pPr>
              <w:widowControl w:val="0"/>
              <w:rPr>
                <w:sz w:val="28"/>
                <w:szCs w:val="28"/>
              </w:rPr>
            </w:pPr>
            <w:r>
              <w:rPr>
                <w:sz w:val="28"/>
                <w:szCs w:val="28"/>
              </w:rPr>
              <w:t xml:space="preserve">Приложение № 18. Порядок составления описей дел </w:t>
            </w:r>
          </w:p>
          <w:p w:rsidR="00B20E89" w:rsidRDefault="00B20E89" w:rsidP="00B20E89">
            <w:pPr>
              <w:widowControl w:val="0"/>
              <w:rPr>
                <w:sz w:val="28"/>
                <w:szCs w:val="28"/>
              </w:rPr>
            </w:pPr>
            <w:r>
              <w:rPr>
                <w:sz w:val="28"/>
                <w:szCs w:val="28"/>
              </w:rPr>
              <w:t xml:space="preserve">постоянного, временных (свыше 10 лет) сроков хранения, </w:t>
            </w:r>
          </w:p>
          <w:p w:rsidR="00B20E89" w:rsidRDefault="00B20E89" w:rsidP="00B20E89">
            <w:pPr>
              <w:widowControl w:val="0"/>
              <w:rPr>
                <w:sz w:val="28"/>
                <w:szCs w:val="28"/>
              </w:rPr>
            </w:pPr>
            <w:r>
              <w:rPr>
                <w:sz w:val="28"/>
                <w:szCs w:val="28"/>
              </w:rPr>
              <w:t>по личному составу, электронных дел……………………………………..</w:t>
            </w:r>
          </w:p>
          <w:p w:rsidR="00B20E89" w:rsidRDefault="00B20E89" w:rsidP="00B20E89">
            <w:pPr>
              <w:widowControl w:val="0"/>
              <w:rPr>
                <w:sz w:val="28"/>
                <w:szCs w:val="28"/>
              </w:rPr>
            </w:pPr>
            <w:r>
              <w:rPr>
                <w:sz w:val="28"/>
                <w:szCs w:val="28"/>
              </w:rPr>
              <w:t>Приложение № 19. Форма обложки дела постоянного и временного (свыше 10 лет) хранения……………………………………………………</w:t>
            </w:r>
          </w:p>
          <w:p w:rsidR="00B20E89" w:rsidRDefault="00B20E89" w:rsidP="00B20E89">
            <w:pPr>
              <w:widowControl w:val="0"/>
              <w:rPr>
                <w:sz w:val="28"/>
                <w:szCs w:val="28"/>
              </w:rPr>
            </w:pPr>
            <w:r>
              <w:rPr>
                <w:sz w:val="28"/>
                <w:szCs w:val="28"/>
              </w:rPr>
              <w:t>Приложение № 20. Форма листа-заверителя дела………………………..</w:t>
            </w:r>
          </w:p>
          <w:p w:rsidR="00B20E89" w:rsidRDefault="00B20E89" w:rsidP="00B20E89">
            <w:pPr>
              <w:widowControl w:val="0"/>
              <w:rPr>
                <w:sz w:val="28"/>
                <w:szCs w:val="28"/>
              </w:rPr>
            </w:pPr>
            <w:r>
              <w:rPr>
                <w:sz w:val="28"/>
                <w:szCs w:val="28"/>
              </w:rPr>
              <w:t xml:space="preserve">Приложение № 21. Форма внутренней описи документов дела………… </w:t>
            </w:r>
          </w:p>
          <w:p w:rsidR="00B20E89" w:rsidRDefault="00B20E89" w:rsidP="00B20E89">
            <w:pPr>
              <w:widowControl w:val="0"/>
              <w:rPr>
                <w:sz w:val="28"/>
                <w:szCs w:val="28"/>
              </w:rPr>
            </w:pPr>
            <w:r>
              <w:rPr>
                <w:sz w:val="28"/>
                <w:szCs w:val="28"/>
              </w:rPr>
              <w:t>Приложение № 22. Форма акта о выделении к уничтожению документов, не подлежащих хранению……………………………………</w:t>
            </w:r>
          </w:p>
          <w:p w:rsidR="00B20E89" w:rsidRDefault="00B20E89" w:rsidP="00B20E89">
            <w:pPr>
              <w:widowControl w:val="0"/>
              <w:rPr>
                <w:sz w:val="28"/>
                <w:szCs w:val="28"/>
              </w:rPr>
            </w:pPr>
            <w:r>
              <w:rPr>
                <w:sz w:val="28"/>
                <w:szCs w:val="28"/>
              </w:rPr>
              <w:t xml:space="preserve">Приложение № 23. Форма журнала регистрации постановлений администрации 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 по вопросам местного значения……………………………………………………………………..</w:t>
            </w:r>
          </w:p>
          <w:p w:rsidR="00B20E89" w:rsidRDefault="00B20E89" w:rsidP="00B20E89">
            <w:pPr>
              <w:widowControl w:val="0"/>
              <w:rPr>
                <w:sz w:val="28"/>
                <w:szCs w:val="28"/>
              </w:rPr>
            </w:pPr>
            <w:r>
              <w:rPr>
                <w:sz w:val="28"/>
                <w:szCs w:val="28"/>
              </w:rPr>
              <w:t xml:space="preserve">Приложение № 24. Форма журнала регистрации распоряжений администрации 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 по вопросам местного значения……………………………………………………………………..</w:t>
            </w:r>
          </w:p>
          <w:p w:rsidR="00B20E89" w:rsidRDefault="00B20E89" w:rsidP="00B20E89">
            <w:pPr>
              <w:widowControl w:val="0"/>
              <w:rPr>
                <w:sz w:val="28"/>
                <w:szCs w:val="28"/>
              </w:rPr>
            </w:pPr>
            <w:r>
              <w:rPr>
                <w:sz w:val="28"/>
                <w:szCs w:val="28"/>
              </w:rPr>
              <w:t xml:space="preserve">Приложение № 25. Справочные материалы по современному русскому </w:t>
            </w:r>
          </w:p>
          <w:p w:rsidR="00B20E89" w:rsidRDefault="00B20E89" w:rsidP="00B20E89">
            <w:pPr>
              <w:widowControl w:val="0"/>
              <w:rPr>
                <w:sz w:val="28"/>
                <w:szCs w:val="28"/>
              </w:rPr>
            </w:pPr>
            <w:r>
              <w:rPr>
                <w:sz w:val="28"/>
                <w:szCs w:val="28"/>
              </w:rPr>
              <w:t xml:space="preserve">литературному языку, используемые при составлении и оформлении </w:t>
            </w:r>
          </w:p>
          <w:p w:rsidR="00B20E89" w:rsidRDefault="00B20E89" w:rsidP="00B20E89">
            <w:pPr>
              <w:widowControl w:val="0"/>
              <w:rPr>
                <w:sz w:val="28"/>
                <w:szCs w:val="28"/>
              </w:rPr>
            </w:pPr>
            <w:r>
              <w:rPr>
                <w:sz w:val="28"/>
                <w:szCs w:val="28"/>
              </w:rPr>
              <w:t>документов………………………………………………………………….</w:t>
            </w:r>
          </w:p>
        </w:tc>
        <w:tc>
          <w:tcPr>
            <w:tcW w:w="720" w:type="dxa"/>
          </w:tcPr>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129</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135</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137</w:t>
            </w:r>
          </w:p>
          <w:p w:rsidR="00B20E89" w:rsidRDefault="00B20E89" w:rsidP="00B20E89">
            <w:pPr>
              <w:widowControl w:val="0"/>
              <w:rPr>
                <w:sz w:val="28"/>
                <w:szCs w:val="28"/>
              </w:rPr>
            </w:pPr>
            <w:r>
              <w:rPr>
                <w:sz w:val="28"/>
                <w:szCs w:val="28"/>
              </w:rPr>
              <w:t>139</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141</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143</w:t>
            </w:r>
          </w:p>
          <w:p w:rsidR="00B20E89" w:rsidRDefault="00B20E89" w:rsidP="00B20E89">
            <w:pPr>
              <w:widowControl w:val="0"/>
              <w:rPr>
                <w:sz w:val="28"/>
                <w:szCs w:val="28"/>
              </w:rPr>
            </w:pPr>
            <w:r>
              <w:rPr>
                <w:sz w:val="28"/>
                <w:szCs w:val="28"/>
              </w:rPr>
              <w:t>144</w:t>
            </w:r>
          </w:p>
          <w:p w:rsidR="00B20E89" w:rsidRDefault="00B20E89" w:rsidP="00B20E89">
            <w:pPr>
              <w:widowControl w:val="0"/>
              <w:rPr>
                <w:sz w:val="28"/>
                <w:szCs w:val="28"/>
              </w:rPr>
            </w:pPr>
            <w:r>
              <w:rPr>
                <w:sz w:val="28"/>
                <w:szCs w:val="28"/>
              </w:rPr>
              <w:t>145</w:t>
            </w: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146</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149</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150</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151</w:t>
            </w:r>
          </w:p>
          <w:p w:rsidR="00B20E89" w:rsidRDefault="00B20E89" w:rsidP="00B20E89">
            <w:pPr>
              <w:widowControl w:val="0"/>
              <w:rPr>
                <w:sz w:val="28"/>
                <w:szCs w:val="28"/>
              </w:rPr>
            </w:pPr>
          </w:p>
          <w:p w:rsidR="00B20E89" w:rsidRDefault="00B20E89" w:rsidP="00B20E89">
            <w:pPr>
              <w:widowControl w:val="0"/>
              <w:rPr>
                <w:sz w:val="28"/>
                <w:szCs w:val="28"/>
              </w:rPr>
            </w:pPr>
          </w:p>
        </w:tc>
      </w:tr>
    </w:tbl>
    <w:p w:rsidR="00B20E89" w:rsidRDefault="00B20E89" w:rsidP="00B20E89">
      <w:pPr>
        <w:widowControl w:val="0"/>
        <w:shd w:val="clear" w:color="auto" w:fill="FFFFFF"/>
        <w:ind w:firstLine="720"/>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2B0106" w:rsidRDefault="002B0106"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shd w:val="clear" w:color="auto" w:fill="FFFFFF"/>
        <w:jc w:val="center"/>
        <w:rPr>
          <w:b/>
          <w:bCs/>
          <w:sz w:val="28"/>
          <w:szCs w:val="28"/>
        </w:rPr>
      </w:pPr>
    </w:p>
    <w:p w:rsidR="00B20E89" w:rsidRDefault="00B20E89" w:rsidP="00B20E89">
      <w:pPr>
        <w:widowControl w:val="0"/>
        <w:numPr>
          <w:ilvl w:val="0"/>
          <w:numId w:val="3"/>
        </w:numPr>
        <w:shd w:val="clear" w:color="auto" w:fill="FFFFFF"/>
        <w:jc w:val="center"/>
        <w:rPr>
          <w:b/>
          <w:bCs/>
          <w:sz w:val="28"/>
          <w:szCs w:val="28"/>
        </w:rPr>
      </w:pPr>
      <w:r w:rsidRPr="00D87ACA">
        <w:rPr>
          <w:rFonts w:ascii="Arial" w:hAnsi="Arial" w:cs="Arial"/>
          <w:noProof/>
        </w:rPr>
        <w:lastRenderedPageBreak/>
        <w:pict>
          <v:line id="shape 1" o:spid="_x0000_s1078" style="position:absolute;left:0;text-align:left;z-index:251662336;visibility:visible" from="18.2pt,1469.9pt" to="562.5pt,1469.9pt" o:preferrelative="t" strokeweight=".95pt"/>
        </w:pict>
      </w:r>
      <w:r>
        <w:rPr>
          <w:b/>
          <w:bCs/>
          <w:sz w:val="28"/>
          <w:szCs w:val="28"/>
        </w:rPr>
        <w:t>Общие положения</w:t>
      </w:r>
    </w:p>
    <w:p w:rsidR="00B20E89" w:rsidRDefault="00B20E89" w:rsidP="00B20E89">
      <w:pPr>
        <w:widowControl w:val="0"/>
        <w:shd w:val="clear" w:color="auto" w:fill="FFFFFF"/>
        <w:ind w:left="720"/>
        <w:rPr>
          <w:b/>
          <w:bCs/>
          <w:sz w:val="28"/>
          <w:szCs w:val="28"/>
        </w:rPr>
      </w:pPr>
    </w:p>
    <w:p w:rsidR="00B20E89" w:rsidRDefault="00B20E89" w:rsidP="00B20E89">
      <w:pPr>
        <w:widowControl w:val="0"/>
        <w:ind w:firstLine="708"/>
        <w:jc w:val="both"/>
        <w:rPr>
          <w:sz w:val="28"/>
          <w:szCs w:val="28"/>
        </w:rPr>
      </w:pPr>
      <w:r>
        <w:rPr>
          <w:sz w:val="28"/>
          <w:szCs w:val="28"/>
        </w:rPr>
        <w:t xml:space="preserve">1.1. Инструкция по делопроизводству в администрации муниципального образования </w:t>
      </w:r>
      <w:r w:rsidR="002B0106">
        <w:rPr>
          <w:sz w:val="28"/>
          <w:szCs w:val="28"/>
        </w:rPr>
        <w:t>Гаврилов</w:t>
      </w:r>
      <w:r>
        <w:rPr>
          <w:bCs/>
          <w:sz w:val="28"/>
          <w:szCs w:val="28"/>
        </w:rPr>
        <w:t>ский сельсовет Саракташского района</w:t>
      </w:r>
      <w:r>
        <w:rPr>
          <w:sz w:val="28"/>
          <w:szCs w:val="28"/>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Pr>
          <w:spacing w:val="-4"/>
          <w:sz w:val="28"/>
          <w:szCs w:val="28"/>
        </w:rPr>
        <w:t xml:space="preserve"> Законом Оренбургской области от 14 марта 2002 года № 455/380-II-ОЗ </w:t>
      </w:r>
      <w:r>
        <w:rPr>
          <w:sz w:val="28"/>
          <w:szCs w:val="28"/>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w:t>
      </w:r>
      <w:r w:rsidR="002B0106">
        <w:rPr>
          <w:sz w:val="28"/>
          <w:szCs w:val="28"/>
        </w:rPr>
        <w:t xml:space="preserve"> </w:t>
      </w:r>
      <w:r>
        <w:rPr>
          <w:sz w:val="28"/>
          <w:szCs w:val="28"/>
        </w:rPr>
        <w:t>ГОСТом Р 7.0.8-2013 «Делопроизводство и архивное дело. Термины и определения», ГОСТом Р 7.0.97-2016 «Организационно-распорядительная документация. Требования к оформлению документов»,  распоряжением Губернатора Оренбургской области от 29.12.2021 № 582-р «</w:t>
      </w:r>
      <w:r>
        <w:rPr>
          <w:bCs/>
          <w:sz w:val="28"/>
          <w:szCs w:val="28"/>
        </w:rPr>
        <w:t xml:space="preserve">Об утверждении инструкции по делопроизводству в органах исполнительной власти Оренбургской области». </w:t>
      </w:r>
    </w:p>
    <w:p w:rsidR="00B20E89" w:rsidRDefault="00B20E89" w:rsidP="00B20E89">
      <w:pPr>
        <w:widowControl w:val="0"/>
        <w:shd w:val="clear" w:color="auto" w:fill="FFFFFF"/>
        <w:ind w:firstLine="709"/>
        <w:jc w:val="both"/>
        <w:rPr>
          <w:sz w:val="28"/>
          <w:szCs w:val="28"/>
        </w:rPr>
      </w:pPr>
      <w:r>
        <w:rPr>
          <w:sz w:val="28"/>
          <w:szCs w:val="28"/>
        </w:rPr>
        <w:t xml:space="preserve">1.2. Инструкция по делопроизводству в администрации </w:t>
      </w:r>
      <w:r>
        <w:rPr>
          <w:color w:val="000000"/>
          <w:sz w:val="28"/>
          <w:szCs w:val="28"/>
        </w:rPr>
        <w:t xml:space="preserve">муниципального образования </w:t>
      </w:r>
      <w:r w:rsidR="002B0106">
        <w:rPr>
          <w:color w:val="000000"/>
          <w:sz w:val="28"/>
          <w:szCs w:val="28"/>
        </w:rPr>
        <w:t>Гаврилов</w:t>
      </w:r>
      <w:r>
        <w:rPr>
          <w:bCs/>
          <w:sz w:val="28"/>
          <w:szCs w:val="28"/>
        </w:rPr>
        <w:t>ский сельсовет Саракташского района</w:t>
      </w:r>
      <w:r>
        <w:rPr>
          <w:sz w:val="28"/>
          <w:szCs w:val="28"/>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Pr>
          <w:color w:val="000000"/>
          <w:sz w:val="28"/>
          <w:szCs w:val="28"/>
        </w:rPr>
        <w:t xml:space="preserve">муниципального образования </w:t>
      </w:r>
      <w:r w:rsidR="002B0106">
        <w:rPr>
          <w:color w:val="000000"/>
          <w:sz w:val="28"/>
          <w:szCs w:val="28"/>
        </w:rPr>
        <w:t>Гаврилов</w:t>
      </w:r>
      <w:r>
        <w:rPr>
          <w:bCs/>
          <w:sz w:val="28"/>
          <w:szCs w:val="28"/>
        </w:rPr>
        <w:t>ский сельсовет Саракташского района</w:t>
      </w:r>
      <w:r>
        <w:rPr>
          <w:sz w:val="28"/>
          <w:szCs w:val="28"/>
        </w:rPr>
        <w:t xml:space="preserve"> Оренбургской области (далее – Администрация). </w:t>
      </w:r>
    </w:p>
    <w:p w:rsidR="00B20E89" w:rsidRDefault="00B20E89" w:rsidP="00B20E89">
      <w:pPr>
        <w:widowControl w:val="0"/>
        <w:shd w:val="clear" w:color="auto" w:fill="FFFFFF"/>
        <w:ind w:firstLine="709"/>
        <w:jc w:val="both"/>
        <w:rPr>
          <w:sz w:val="28"/>
          <w:szCs w:val="28"/>
        </w:rPr>
      </w:pPr>
      <w:r>
        <w:rPr>
          <w:sz w:val="28"/>
          <w:szCs w:val="28"/>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Pr>
          <w:color w:val="000000"/>
          <w:sz w:val="28"/>
          <w:szCs w:val="28"/>
        </w:rPr>
        <w:t xml:space="preserve">муниципального образования </w:t>
      </w:r>
      <w:r w:rsidR="008C0983">
        <w:rPr>
          <w:color w:val="000000"/>
          <w:sz w:val="28"/>
          <w:szCs w:val="28"/>
        </w:rPr>
        <w:t>Гаврилов</w:t>
      </w:r>
      <w:r>
        <w:rPr>
          <w:bCs/>
          <w:sz w:val="28"/>
          <w:szCs w:val="28"/>
        </w:rPr>
        <w:t>ский сельсовет Саракташского района</w:t>
      </w:r>
      <w:r>
        <w:rPr>
          <w:color w:val="000000"/>
          <w:sz w:val="28"/>
          <w:szCs w:val="28"/>
        </w:rPr>
        <w:t xml:space="preserve"> Оренбургской области.</w:t>
      </w:r>
    </w:p>
    <w:p w:rsidR="00B20E89" w:rsidRDefault="00B20E89" w:rsidP="00B20E89">
      <w:pPr>
        <w:widowControl w:val="0"/>
        <w:ind w:firstLine="709"/>
        <w:jc w:val="both"/>
        <w:rPr>
          <w:spacing w:val="-4"/>
          <w:sz w:val="28"/>
          <w:szCs w:val="28"/>
        </w:rPr>
      </w:pPr>
      <w:r>
        <w:rPr>
          <w:spacing w:val="-4"/>
          <w:sz w:val="28"/>
          <w:szCs w:val="28"/>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Pr>
          <w:sz w:val="28"/>
          <w:szCs w:val="28"/>
        </w:rPr>
        <w:t xml:space="preserve">муниципального образования </w:t>
      </w:r>
      <w:r w:rsidR="008C0983">
        <w:rPr>
          <w:sz w:val="28"/>
          <w:szCs w:val="28"/>
        </w:rPr>
        <w:t>Гаврилов</w:t>
      </w:r>
      <w:r>
        <w:rPr>
          <w:bCs/>
          <w:sz w:val="28"/>
          <w:szCs w:val="28"/>
        </w:rPr>
        <w:t>ский сельсовет Саракташского района</w:t>
      </w:r>
      <w:r>
        <w:rPr>
          <w:sz w:val="28"/>
          <w:szCs w:val="28"/>
        </w:rPr>
        <w:t xml:space="preserve"> Оренбургской области</w:t>
      </w:r>
      <w:r>
        <w:rPr>
          <w:spacing w:val="-4"/>
          <w:sz w:val="28"/>
          <w:szCs w:val="28"/>
        </w:rPr>
        <w:t xml:space="preserve"> после согласования с экспертно-проверочной  методической комиссией комитета по делам архивов Оренбургской области. </w:t>
      </w:r>
    </w:p>
    <w:p w:rsidR="00B20E89" w:rsidRDefault="00B20E89" w:rsidP="00B20E89">
      <w:pPr>
        <w:widowControl w:val="0"/>
        <w:ind w:firstLine="709"/>
        <w:jc w:val="both"/>
        <w:rPr>
          <w:spacing w:val="-4"/>
          <w:sz w:val="28"/>
          <w:szCs w:val="28"/>
        </w:rPr>
      </w:pPr>
    </w:p>
    <w:p w:rsidR="00B20E89" w:rsidRDefault="00B20E89" w:rsidP="00B20E89">
      <w:pPr>
        <w:widowControl w:val="0"/>
        <w:shd w:val="clear" w:color="auto" w:fill="FFFFFF"/>
        <w:ind w:firstLine="709"/>
        <w:jc w:val="both"/>
        <w:rPr>
          <w:sz w:val="28"/>
          <w:szCs w:val="28"/>
        </w:rPr>
      </w:pPr>
      <w:r>
        <w:rPr>
          <w:sz w:val="28"/>
          <w:szCs w:val="28"/>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работы в СЭД определяется Инструкцией и соответствующими регламентами.</w:t>
      </w:r>
    </w:p>
    <w:p w:rsidR="00B20E89" w:rsidRDefault="00B20E89" w:rsidP="00B20E89">
      <w:pPr>
        <w:widowControl w:val="0"/>
        <w:shd w:val="clear" w:color="auto" w:fill="FFFFFF"/>
        <w:ind w:firstLine="709"/>
        <w:jc w:val="both"/>
        <w:rPr>
          <w:sz w:val="28"/>
          <w:szCs w:val="28"/>
        </w:rPr>
      </w:pPr>
      <w:r>
        <w:rPr>
          <w:sz w:val="28"/>
          <w:szCs w:val="28"/>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w:t>
      </w:r>
      <w:r w:rsidR="008C0983">
        <w:rPr>
          <w:sz w:val="28"/>
          <w:szCs w:val="28"/>
        </w:rPr>
        <w:t>Гаврилов</w:t>
      </w:r>
      <w:r>
        <w:rPr>
          <w:bCs/>
          <w:sz w:val="28"/>
          <w:szCs w:val="28"/>
        </w:rPr>
        <w:t>ский сельсовет Саракташского района</w:t>
      </w:r>
      <w:r>
        <w:rPr>
          <w:sz w:val="28"/>
          <w:szCs w:val="28"/>
        </w:rPr>
        <w:t xml:space="preserve"> Оренбургской области осуществляются </w:t>
      </w:r>
      <w:r>
        <w:rPr>
          <w:color w:val="000000"/>
          <w:sz w:val="28"/>
          <w:szCs w:val="28"/>
        </w:rPr>
        <w:t>специалистом 1 категории и делопроизводителем администрации</w:t>
      </w:r>
      <w:r>
        <w:rPr>
          <w:sz w:val="28"/>
          <w:szCs w:val="28"/>
        </w:rPr>
        <w:t>.</w:t>
      </w:r>
    </w:p>
    <w:p w:rsidR="00B20E89" w:rsidRDefault="00B20E89" w:rsidP="00B20E89">
      <w:pPr>
        <w:widowControl w:val="0"/>
        <w:ind w:firstLine="720"/>
        <w:jc w:val="both"/>
        <w:rPr>
          <w:rFonts w:ascii="Times New Roman CYR" w:hAnsi="Times New Roman CYR" w:cs="Times New Roman CYR"/>
          <w:sz w:val="28"/>
          <w:szCs w:val="28"/>
        </w:rPr>
      </w:pPr>
      <w:bookmarkStart w:id="0" w:name="sub_17"/>
      <w:r>
        <w:rPr>
          <w:rFonts w:ascii="Times New Roman CYR" w:hAnsi="Times New Roman CYR" w:cs="Times New Roman CYR"/>
          <w:sz w:val="28"/>
          <w:szCs w:val="28"/>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0"/>
    </w:p>
    <w:p w:rsidR="00B20E89" w:rsidRDefault="00B20E89" w:rsidP="00B20E89">
      <w:pPr>
        <w:widowControl w:val="0"/>
        <w:ind w:firstLine="720"/>
        <w:jc w:val="both"/>
        <w:rPr>
          <w:rFonts w:ascii="Times New Roman CYR" w:hAnsi="Times New Roman CYR" w:cs="Times New Roman CYR"/>
          <w:sz w:val="28"/>
          <w:szCs w:val="28"/>
        </w:rPr>
      </w:pPr>
      <w:bookmarkStart w:id="1" w:name="sub_18"/>
      <w:r>
        <w:rPr>
          <w:rFonts w:ascii="Times New Roman CYR" w:hAnsi="Times New Roman CYR" w:cs="Times New Roman CYR"/>
          <w:sz w:val="28"/>
          <w:szCs w:val="28"/>
        </w:rPr>
        <w:t xml:space="preserve">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w:t>
      </w:r>
      <w:r>
        <w:rPr>
          <w:sz w:val="28"/>
          <w:szCs w:val="28"/>
        </w:rPr>
        <w:t xml:space="preserve">муниципального образования </w:t>
      </w:r>
      <w:r w:rsidR="008C0983">
        <w:rPr>
          <w:sz w:val="28"/>
          <w:szCs w:val="28"/>
        </w:rPr>
        <w:t>Гаврилов</w:t>
      </w:r>
      <w:r>
        <w:rPr>
          <w:bCs/>
          <w:sz w:val="28"/>
          <w:szCs w:val="28"/>
        </w:rPr>
        <w:t>ский сельсовет Саракташского района</w:t>
      </w:r>
      <w:r>
        <w:rPr>
          <w:sz w:val="28"/>
          <w:szCs w:val="28"/>
        </w:rPr>
        <w:t xml:space="preserve"> Оренбургской области.</w:t>
      </w:r>
      <w:bookmarkEnd w:id="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смене делопроизводителя составляется акт приема-передачи документов и дел.</w:t>
      </w:r>
    </w:p>
    <w:p w:rsidR="00B20E89" w:rsidRDefault="00B20E89" w:rsidP="00B20E89">
      <w:pPr>
        <w:widowControl w:val="0"/>
        <w:ind w:firstLine="720"/>
        <w:jc w:val="both"/>
        <w:rPr>
          <w:rFonts w:ascii="Times New Roman CYR" w:hAnsi="Times New Roman CYR" w:cs="Times New Roman CYR"/>
          <w:sz w:val="28"/>
          <w:szCs w:val="28"/>
        </w:rPr>
      </w:pPr>
      <w:bookmarkStart w:id="2" w:name="sub_19"/>
      <w:r>
        <w:rPr>
          <w:rFonts w:ascii="Times New Roman CYR" w:hAnsi="Times New Roman CYR" w:cs="Times New Roman CYR"/>
          <w:sz w:val="28"/>
          <w:szCs w:val="28"/>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или иного уполномоченного им лица.</w:t>
      </w:r>
      <w:bookmarkEnd w:id="2"/>
    </w:p>
    <w:p w:rsidR="00B20E89" w:rsidRDefault="00B20E89" w:rsidP="00B20E89">
      <w:pPr>
        <w:widowControl w:val="0"/>
        <w:ind w:firstLine="720"/>
        <w:jc w:val="both"/>
        <w:rPr>
          <w:rFonts w:ascii="Times New Roman CYR" w:hAnsi="Times New Roman CYR" w:cs="Times New Roman CYR"/>
          <w:sz w:val="28"/>
          <w:szCs w:val="28"/>
        </w:rPr>
      </w:pPr>
      <w:bookmarkStart w:id="3" w:name="sub_20"/>
      <w:r>
        <w:rPr>
          <w:rFonts w:ascii="Times New Roman CYR" w:hAnsi="Times New Roman CYR" w:cs="Times New Roman CYR"/>
          <w:sz w:val="28"/>
          <w:szCs w:val="28"/>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B20E89" w:rsidRDefault="00B20E89" w:rsidP="00B20E89">
      <w:pPr>
        <w:widowControl w:val="0"/>
        <w:ind w:firstLine="720"/>
        <w:jc w:val="both"/>
        <w:rPr>
          <w:rFonts w:ascii="Times New Roman CYR" w:hAnsi="Times New Roman CYR" w:cs="Times New Roman CYR"/>
          <w:sz w:val="28"/>
          <w:szCs w:val="28"/>
        </w:rPr>
      </w:pPr>
      <w:bookmarkStart w:id="4" w:name="sub_21"/>
      <w:r>
        <w:rPr>
          <w:rFonts w:ascii="Times New Roman CYR" w:hAnsi="Times New Roman CYR" w:cs="Times New Roman CYR"/>
          <w:sz w:val="28"/>
          <w:szCs w:val="28"/>
        </w:rPr>
        <w:t>1.11. При утрате документов делопроизводитель информирует руководителя, после чего организуется розыск документов.</w:t>
      </w:r>
      <w:bookmarkEnd w:id="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розыск документов не дает результата, составляется акт, в котором указываются данные утраченного документа, а также </w:t>
      </w:r>
      <w:r>
        <w:rPr>
          <w:rFonts w:ascii="Times New Roman CYR" w:hAnsi="Times New Roman CYR" w:cs="Times New Roman CYR"/>
          <w:sz w:val="28"/>
          <w:szCs w:val="28"/>
        </w:rPr>
        <w:lastRenderedPageBreak/>
        <w:t>обстоятельства, при которых произошла утрата, после чего предпринимаются меры по замещению данного документа заверенной копией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5" w:name="sub_22"/>
      <w:r>
        <w:rPr>
          <w:rFonts w:ascii="Times New Roman CYR" w:hAnsi="Times New Roman CYR" w:cs="Times New Roman CYR"/>
          <w:sz w:val="28"/>
          <w:szCs w:val="28"/>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5"/>
    </w:p>
    <w:p w:rsidR="00B20E89" w:rsidRDefault="00B20E89" w:rsidP="00B20E89">
      <w:pPr>
        <w:widowControl w:val="0"/>
        <w:ind w:firstLine="720"/>
        <w:jc w:val="both"/>
        <w:rPr>
          <w:rFonts w:ascii="Times New Roman CYR" w:hAnsi="Times New Roman CYR" w:cs="Times New Roman CYR"/>
          <w:sz w:val="28"/>
          <w:szCs w:val="28"/>
        </w:rPr>
      </w:pPr>
      <w:bookmarkStart w:id="6" w:name="sub_23"/>
      <w:r>
        <w:rPr>
          <w:rFonts w:ascii="Times New Roman CYR" w:hAnsi="Times New Roman CYR" w:cs="Times New Roman CYR"/>
          <w:sz w:val="28"/>
          <w:szCs w:val="28"/>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6"/>
    </w:p>
    <w:p w:rsidR="00B20E89" w:rsidRDefault="00B20E89" w:rsidP="00B20E89">
      <w:pPr>
        <w:widowControl w:val="0"/>
        <w:ind w:firstLine="720"/>
        <w:jc w:val="both"/>
        <w:rPr>
          <w:rFonts w:ascii="Times New Roman CYR" w:hAnsi="Times New Roman CYR" w:cs="Times New Roman CYR"/>
          <w:sz w:val="28"/>
          <w:szCs w:val="28"/>
        </w:rPr>
      </w:pPr>
      <w:bookmarkStart w:id="7" w:name="sub_24"/>
      <w:r>
        <w:rPr>
          <w:rFonts w:ascii="Times New Roman CYR" w:hAnsi="Times New Roman CYR" w:cs="Times New Roman CYR"/>
          <w:sz w:val="28"/>
          <w:szCs w:val="28"/>
        </w:rPr>
        <w:t xml:space="preserve">1.14. Действие Инструкции не распространяется на организацию работы с документами, содержащими сведения, составляющие </w:t>
      </w:r>
      <w:hyperlink r:id="rId8" w:history="1">
        <w:r>
          <w:rPr>
            <w:rFonts w:ascii="Times New Roman CYR" w:hAnsi="Times New Roman CYR" w:cs="Times New Roman CYR"/>
            <w:sz w:val="28"/>
            <w:szCs w:val="28"/>
            <w:u w:val="single"/>
          </w:rPr>
          <w:t>государственную тайну</w:t>
        </w:r>
      </w:hyperlink>
      <w:r>
        <w:rPr>
          <w:rFonts w:ascii="Times New Roman CYR" w:hAnsi="Times New Roman CYR" w:cs="Times New Roman CYR"/>
          <w:sz w:val="28"/>
          <w:szCs w:val="28"/>
        </w:rPr>
        <w:t>.</w:t>
      </w:r>
      <w:bookmarkEnd w:id="7"/>
    </w:p>
    <w:p w:rsidR="00B20E89" w:rsidRDefault="00B20E89" w:rsidP="00B20E89">
      <w:pPr>
        <w:widowControl w:val="0"/>
        <w:ind w:firstLine="720"/>
        <w:jc w:val="both"/>
        <w:rPr>
          <w:rFonts w:ascii="Times New Roman CYR" w:hAnsi="Times New Roman CYR" w:cs="Times New Roman CYR"/>
          <w:sz w:val="28"/>
          <w:szCs w:val="28"/>
        </w:rPr>
      </w:pPr>
      <w:bookmarkStart w:id="8" w:name="sub_25"/>
      <w:r>
        <w:rPr>
          <w:rFonts w:ascii="Times New Roman CYR" w:hAnsi="Times New Roman CYR" w:cs="Times New Roman CYR"/>
          <w:sz w:val="28"/>
          <w:szCs w:val="28"/>
        </w:rPr>
        <w:t>1.15. Порядок рассмотрения:</w:t>
      </w:r>
      <w:bookmarkEnd w:id="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9"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2 мая 2006 года N 59-ФЗ "О порядке рассмотрения обращений граждан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0"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запросов граждан и организаций о предоставлении государственных услуг - в соответствии с </w:t>
      </w:r>
      <w:hyperlink r:id="rId11"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27 июля 2010 </w:t>
      </w:r>
    </w:p>
    <w:p w:rsidR="00B20E89" w:rsidRDefault="00B20E89" w:rsidP="00B20E89">
      <w:pPr>
        <w:widowControl w:val="0"/>
        <w:ind w:firstLine="720"/>
        <w:jc w:val="both"/>
        <w:rPr>
          <w:rFonts w:ascii="Times New Roman CYR" w:hAnsi="Times New Roman CYR" w:cs="Times New Roman CYR"/>
          <w:sz w:val="28"/>
          <w:szCs w:val="28"/>
        </w:rPr>
      </w:pPr>
      <w:r w:rsidRPr="00DB23BD">
        <w:rPr>
          <w:rFonts w:ascii="Times New Roman CYR" w:hAnsi="Times New Roman CYR" w:cs="Times New Roman CYR"/>
          <w:sz w:val="28"/>
          <w:szCs w:val="28"/>
        </w:rPr>
        <w:t>г.</w:t>
      </w:r>
      <w:r>
        <w:rPr>
          <w:rFonts w:ascii="Times New Roman CYR" w:hAnsi="Times New Roman CYR" w:cs="Times New Roman CYR"/>
          <w:sz w:val="28"/>
          <w:szCs w:val="28"/>
        </w:rPr>
        <w:t xml:space="preserve"> N 210-ФЗ "Об организации предоставления государственных и муниципальных услуг";</w:t>
      </w:r>
    </w:p>
    <w:p w:rsidR="00B20E89" w:rsidRDefault="00B20E89" w:rsidP="00B20E89">
      <w:pPr>
        <w:widowControl w:val="0"/>
        <w:ind w:firstLine="720"/>
        <w:jc w:val="both"/>
        <w:rPr>
          <w:sz w:val="28"/>
          <w:szCs w:val="28"/>
        </w:rPr>
      </w:pPr>
      <w:r>
        <w:rPr>
          <w:rFonts w:ascii="Times New Roman CYR" w:hAnsi="Times New Roman CYR" w:cs="Times New Roman CYR"/>
          <w:sz w:val="28"/>
          <w:szCs w:val="28"/>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Pr>
          <w:spacing w:val="2"/>
          <w:sz w:val="28"/>
          <w:szCs w:val="28"/>
        </w:rPr>
        <w:t xml:space="preserve">Об утверждении Положения </w:t>
      </w:r>
      <w:r>
        <w:rPr>
          <w:sz w:val="28"/>
          <w:szCs w:val="28"/>
        </w:rPr>
        <w:t xml:space="preserve">«О порядке рассмотрения обращений и организации личного приема граждан в администрации муниципального образования </w:t>
      </w:r>
      <w:r w:rsidR="008C0983">
        <w:rPr>
          <w:sz w:val="28"/>
          <w:szCs w:val="28"/>
        </w:rPr>
        <w:t>Гаврилов</w:t>
      </w:r>
      <w:r>
        <w:rPr>
          <w:bCs/>
          <w:sz w:val="28"/>
          <w:szCs w:val="28"/>
        </w:rPr>
        <w:t>ский сельсовет Саракташского района</w:t>
      </w:r>
      <w:r>
        <w:rPr>
          <w:sz w:val="28"/>
          <w:szCs w:val="28"/>
        </w:rPr>
        <w:t xml:space="preserve"> Оренбургской области».</w:t>
      </w:r>
    </w:p>
    <w:p w:rsidR="00B20E89" w:rsidRDefault="00B20E89" w:rsidP="00B20E89">
      <w:pPr>
        <w:widowControl w:val="0"/>
        <w:ind w:firstLine="720"/>
        <w:jc w:val="both"/>
        <w:rPr>
          <w:spacing w:val="2"/>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9" w:name="sub_26"/>
      <w:r>
        <w:rPr>
          <w:rFonts w:ascii="Times New Roman CYR" w:hAnsi="Times New Roman CYR" w:cs="Times New Roman CYR"/>
          <w:b/>
          <w:bCs/>
          <w:sz w:val="28"/>
          <w:szCs w:val="28"/>
        </w:rPr>
        <w:t xml:space="preserve">2. </w:t>
      </w:r>
      <w:bookmarkStart w:id="10" w:name="_Hlk117162019"/>
      <w:r>
        <w:rPr>
          <w:rFonts w:ascii="Times New Roman CYR" w:hAnsi="Times New Roman CYR" w:cs="Times New Roman CYR"/>
          <w:b/>
          <w:bCs/>
          <w:sz w:val="28"/>
          <w:szCs w:val="28"/>
        </w:rPr>
        <w:t>Термины и определения</w:t>
      </w:r>
      <w:bookmarkEnd w:id="9"/>
      <w:bookmarkEnd w:id="10"/>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Автор документа - организация, должностное лицо или гражданин, создавшие документ (</w:t>
      </w:r>
      <w:hyperlink r:id="rId1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3" w:history="1">
        <w:r>
          <w:rPr>
            <w:rFonts w:ascii="Times New Roman CYR" w:hAnsi="Times New Roman CYR" w:cs="Times New Roman CYR"/>
            <w:sz w:val="28"/>
            <w:szCs w:val="28"/>
            <w:u w:val="single"/>
          </w:rPr>
          <w:t>п. 13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Бланк документа - лист бумаги или электронный шаблон с реквизитами, идентифицирующими автора официального документа (</w:t>
      </w:r>
      <w:hyperlink r:id="rId1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5" w:history="1">
        <w:r>
          <w:rPr>
            <w:rFonts w:ascii="Times New Roman CYR" w:hAnsi="Times New Roman CYR" w:cs="Times New Roman CYR"/>
            <w:sz w:val="28"/>
            <w:szCs w:val="28"/>
            <w:u w:val="single"/>
          </w:rPr>
          <w:t>п.48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1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7" w:history="1">
        <w:r>
          <w:rPr>
            <w:rFonts w:ascii="Times New Roman CYR" w:hAnsi="Times New Roman CYR" w:cs="Times New Roman CYR"/>
            <w:sz w:val="28"/>
            <w:szCs w:val="28"/>
            <w:u w:val="single"/>
          </w:rPr>
          <w:t>п. 47</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Виза - реквизит, выражающий согласие или несогласие должностного </w:t>
      </w:r>
      <w:r>
        <w:rPr>
          <w:rFonts w:ascii="Times New Roman CYR" w:hAnsi="Times New Roman CYR" w:cs="Times New Roman CYR"/>
          <w:sz w:val="28"/>
          <w:szCs w:val="28"/>
        </w:rPr>
        <w:lastRenderedPageBreak/>
        <w:t>лица с содержанием документа (</w:t>
      </w:r>
      <w:hyperlink r:id="rId1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9" w:history="1">
        <w:r>
          <w:rPr>
            <w:rFonts w:ascii="Times New Roman CYR" w:hAnsi="Times New Roman CYR" w:cs="Times New Roman CYR"/>
            <w:sz w:val="28"/>
            <w:szCs w:val="28"/>
            <w:u w:val="single"/>
          </w:rPr>
          <w:t>п. 55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21" w:history="1">
        <w:r>
          <w:rPr>
            <w:rFonts w:ascii="Times New Roman CYR" w:hAnsi="Times New Roman CYR" w:cs="Times New Roman CYR"/>
            <w:sz w:val="28"/>
            <w:szCs w:val="28"/>
            <w:u w:val="single"/>
          </w:rPr>
          <w:t>п. 78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Внутренняя опись - документ, включаемый в дело для учета документов дела, раскрытия их состава и содержания (</w:t>
      </w:r>
      <w:hyperlink r:id="rId2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23" w:history="1">
        <w:r>
          <w:rPr>
            <w:rFonts w:ascii="Times New Roman CYR" w:hAnsi="Times New Roman CYR" w:cs="Times New Roman CYR"/>
            <w:sz w:val="28"/>
            <w:szCs w:val="28"/>
            <w:u w:val="single"/>
          </w:rPr>
          <w:t>п. 101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Временное хранение документов - хранение документов до их уничтожения в течение сроков, установленных нормативными правовыми актами (</w:t>
      </w:r>
      <w:hyperlink r:id="rId2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25" w:history="1">
        <w:r>
          <w:rPr>
            <w:rFonts w:ascii="Times New Roman CYR" w:hAnsi="Times New Roman CYR" w:cs="Times New Roman CYR"/>
            <w:sz w:val="28"/>
            <w:szCs w:val="28"/>
            <w:u w:val="single"/>
          </w:rPr>
          <w:t>п. 42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Выписка из документа - копия части документа, заверенная в установленном порядке (</w:t>
      </w:r>
      <w:hyperlink r:id="rId2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27" w:history="1">
        <w:r>
          <w:rPr>
            <w:rFonts w:ascii="Times New Roman CYR" w:hAnsi="Times New Roman CYR" w:cs="Times New Roman CYR"/>
            <w:sz w:val="28"/>
            <w:szCs w:val="28"/>
            <w:u w:val="single"/>
          </w:rPr>
          <w:t>п. 26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2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29" w:history="1">
        <w:r>
          <w:rPr>
            <w:rFonts w:ascii="Times New Roman CYR" w:hAnsi="Times New Roman CYR" w:cs="Times New Roman CYR"/>
            <w:sz w:val="28"/>
            <w:szCs w:val="28"/>
            <w:u w:val="single"/>
          </w:rPr>
          <w:t>п. 62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Гриф утверждения - реквизит официального документа, свидетельствующий о правовом статусе документа (</w:t>
      </w:r>
      <w:hyperlink r:id="rId3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31" w:history="1">
        <w:r>
          <w:rPr>
            <w:rFonts w:ascii="Times New Roman CYR" w:hAnsi="Times New Roman CYR" w:cs="Times New Roman CYR"/>
            <w:sz w:val="28"/>
            <w:szCs w:val="28"/>
            <w:u w:val="single"/>
          </w:rPr>
          <w:t>п. 61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Гриф согласования - реквизит, выражающий согласие организации, не являющейся автором документа, с его содержанием (</w:t>
      </w:r>
      <w:hyperlink r:id="rId3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33" w:history="1">
        <w:r>
          <w:rPr>
            <w:rFonts w:ascii="Times New Roman CYR" w:hAnsi="Times New Roman CYR" w:cs="Times New Roman CYR"/>
            <w:sz w:val="28"/>
            <w:szCs w:val="28"/>
            <w:u w:val="single"/>
          </w:rPr>
          <w:t>п. 56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34"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35" w:history="1">
        <w:r>
          <w:rPr>
            <w:rFonts w:ascii="Times New Roman CYR" w:hAnsi="Times New Roman CYR" w:cs="Times New Roman CYR"/>
            <w:sz w:val="28"/>
            <w:szCs w:val="28"/>
            <w:u w:val="single"/>
          </w:rPr>
          <w:t>ст.1, п.2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 - документ или совокупность документов, относящихся к одному вопросу или участку деятельности, помещенных в отдельную обложку (</w:t>
      </w:r>
      <w:hyperlink r:id="rId3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37" w:history="1">
        <w:r>
          <w:rPr>
            <w:rFonts w:ascii="Times New Roman CYR" w:hAnsi="Times New Roman CYR" w:cs="Times New Roman CYR"/>
            <w:sz w:val="28"/>
            <w:szCs w:val="28"/>
            <w:u w:val="single"/>
          </w:rPr>
          <w:t>п. 95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Делопроизводство - деятельность, обеспечивающая документирование, обработку, использование и оперативное хранение документов (</w:t>
      </w:r>
      <w:hyperlink r:id="rId3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39" w:history="1">
        <w:r>
          <w:rPr>
            <w:rFonts w:ascii="Times New Roman CYR" w:hAnsi="Times New Roman CYR" w:cs="Times New Roman CYR"/>
            <w:sz w:val="28"/>
            <w:szCs w:val="28"/>
            <w:u w:val="single"/>
          </w:rPr>
          <w:t>п. 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 - зафиксированная на носителе информация с реквизитами, позволяющими ее идентифицировать (</w:t>
      </w:r>
      <w:hyperlink r:id="rId4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41" w:history="1">
        <w:r>
          <w:rPr>
            <w:rFonts w:ascii="Times New Roman CYR" w:hAnsi="Times New Roman CYR" w:cs="Times New Roman CYR"/>
            <w:sz w:val="28"/>
            <w:szCs w:val="28"/>
            <w:u w:val="single"/>
          </w:rPr>
          <w:t>п. 7</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деловой транзакции (</w:t>
      </w:r>
      <w:hyperlink r:id="rId42"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43" w:history="1">
        <w:r>
          <w:rPr>
            <w:rFonts w:ascii="Times New Roman CYR" w:hAnsi="Times New Roman CYR" w:cs="Times New Roman CYR"/>
            <w:sz w:val="28"/>
            <w:szCs w:val="28"/>
            <w:u w:val="single"/>
          </w:rPr>
          <w:t>п. 3.14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Документационное обеспечение (управления) - деятельность, целенаправленно обеспечивающая функции управления документами (</w:t>
      </w:r>
      <w:hyperlink r:id="rId4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45" w:history="1">
        <w:r>
          <w:rPr>
            <w:rFonts w:ascii="Times New Roman CYR" w:hAnsi="Times New Roman CYR" w:cs="Times New Roman CYR"/>
            <w:sz w:val="28"/>
            <w:szCs w:val="28"/>
            <w:u w:val="single"/>
          </w:rPr>
          <w:t>п. 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Документальный фонд - совокупность документов, образующихся в деятельности организации (</w:t>
      </w:r>
      <w:hyperlink r:id="rId4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47" w:history="1">
        <w:r>
          <w:rPr>
            <w:rFonts w:ascii="Times New Roman CYR" w:hAnsi="Times New Roman CYR" w:cs="Times New Roman CYR"/>
            <w:sz w:val="28"/>
            <w:szCs w:val="28"/>
            <w:u w:val="single"/>
          </w:rPr>
          <w:t>п. 93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Документированная информация - зафиксированная на материальном носителе путем документирования информация с реквизитами, </w:t>
      </w:r>
      <w:r>
        <w:rPr>
          <w:rFonts w:ascii="Times New Roman CYR" w:hAnsi="Times New Roman CYR" w:cs="Times New Roman CYR"/>
          <w:sz w:val="28"/>
          <w:szCs w:val="28"/>
        </w:rPr>
        <w:lastRenderedPageBreak/>
        <w:t>позволяющими определить такую информацию или в установленных законодательством Российской Федерации случаях ее материальный носитель (</w:t>
      </w:r>
      <w:hyperlink r:id="rId48"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 149-ФЗ «Об информации, информационных технологиях и о защите информации», </w:t>
      </w:r>
      <w:hyperlink r:id="rId49" w:history="1">
        <w:r>
          <w:rPr>
            <w:rFonts w:ascii="Times New Roman CYR" w:hAnsi="Times New Roman CYR" w:cs="Times New Roman CYR"/>
            <w:sz w:val="28"/>
            <w:szCs w:val="28"/>
            <w:u w:val="single"/>
          </w:rPr>
          <w:t>ст. 2, п. 11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Документирование - запись информации на носителе по установленным правилам (</w:t>
      </w:r>
      <w:hyperlink r:id="rId5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51" w:history="1">
        <w:r>
          <w:rPr>
            <w:rFonts w:ascii="Times New Roman CYR" w:hAnsi="Times New Roman CYR" w:cs="Times New Roman CYR"/>
            <w:sz w:val="28"/>
            <w:szCs w:val="28"/>
            <w:u w:val="single"/>
          </w:rPr>
          <w:t>п. 44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Документооборот - движение документов в организации с момента их создания или получения до завершения исполнения или отправки (</w:t>
      </w:r>
      <w:hyperlink r:id="rId5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53" w:history="1">
        <w:r>
          <w:rPr>
            <w:rFonts w:ascii="Times New Roman CYR" w:hAnsi="Times New Roman CYR" w:cs="Times New Roman CYR"/>
            <w:sz w:val="28"/>
            <w:szCs w:val="28"/>
            <w:u w:val="single"/>
          </w:rPr>
          <w:t>п. 73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Документопоток - совокупность документов одного вида или назначения, имеющих единый маршрут (</w:t>
      </w:r>
      <w:hyperlink r:id="rId5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55" w:history="1">
        <w:r>
          <w:rPr>
            <w:rFonts w:ascii="Times New Roman CYR" w:hAnsi="Times New Roman CYR" w:cs="Times New Roman CYR"/>
            <w:sz w:val="28"/>
            <w:szCs w:val="28"/>
            <w:u w:val="single"/>
          </w:rPr>
          <w:t>п. 76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 (</w:t>
      </w:r>
      <w:hyperlink r:id="rId56"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 мая 2006 года № 59-ФЗ «О порядке рассмотрения обращений граждан Российской Федерации», </w:t>
      </w:r>
      <w:hyperlink r:id="rId57" w:history="1">
        <w:r>
          <w:rPr>
            <w:rFonts w:ascii="Times New Roman CYR" w:hAnsi="Times New Roman CYR" w:cs="Times New Roman CYR"/>
            <w:sz w:val="28"/>
            <w:szCs w:val="28"/>
            <w:u w:val="single"/>
          </w:rPr>
          <w:t>ст. 4, п. 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Дубликат документа - повторный экземпляр подлинника документа (</w:t>
      </w:r>
      <w:hyperlink r:id="rId5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59" w:history="1">
        <w:r>
          <w:rPr>
            <w:rFonts w:ascii="Times New Roman CYR" w:hAnsi="Times New Roman CYR" w:cs="Times New Roman CYR"/>
            <w:sz w:val="28"/>
            <w:szCs w:val="28"/>
            <w:u w:val="single"/>
          </w:rPr>
          <w:t>п. 22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61" w:history="1">
        <w:r>
          <w:rPr>
            <w:rFonts w:ascii="Times New Roman CYR" w:hAnsi="Times New Roman CYR" w:cs="Times New Roman CYR"/>
            <w:sz w:val="28"/>
            <w:szCs w:val="28"/>
            <w:u w:val="single"/>
          </w:rPr>
          <w:t>п. 25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62"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63" w:history="1">
        <w:r>
          <w:rPr>
            <w:rFonts w:ascii="Times New Roman CYR" w:hAnsi="Times New Roman CYR" w:cs="Times New Roman CYR"/>
            <w:sz w:val="28"/>
            <w:szCs w:val="28"/>
            <w:u w:val="single"/>
          </w:rPr>
          <w:t>ст. 1, п. 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Индекс дела - цифровое или буквенно-цифровое обозначение дела в соответствии с номенклатурой дел организации (</w:t>
      </w:r>
      <w:hyperlink r:id="rId6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65" w:history="1">
        <w:r>
          <w:rPr>
            <w:rFonts w:ascii="Times New Roman CYR" w:hAnsi="Times New Roman CYR" w:cs="Times New Roman CYR"/>
            <w:sz w:val="28"/>
            <w:szCs w:val="28"/>
            <w:u w:val="single"/>
          </w:rPr>
          <w:t>п. 103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6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67" w:history="1">
        <w:r>
          <w:rPr>
            <w:rFonts w:ascii="Times New Roman CYR" w:hAnsi="Times New Roman CYR" w:cs="Times New Roman CYR"/>
            <w:sz w:val="28"/>
            <w:szCs w:val="28"/>
            <w:u w:val="single"/>
          </w:rPr>
          <w:t>п. 90</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68"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 149-ФЗ «Об информации, информационных технологиях и о защите информации", </w:t>
      </w:r>
      <w:hyperlink r:id="rId69" w:history="1">
        <w:r>
          <w:rPr>
            <w:rFonts w:ascii="Times New Roman CYR" w:hAnsi="Times New Roman CYR" w:cs="Times New Roman CYR"/>
            <w:sz w:val="28"/>
            <w:szCs w:val="28"/>
            <w:u w:val="single"/>
          </w:rPr>
          <w:t>ст. 2, п. 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 (</w:t>
      </w:r>
      <w:hyperlink r:id="rId70"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71" w:history="1">
        <w:r>
          <w:rPr>
            <w:rFonts w:ascii="Times New Roman CYR" w:hAnsi="Times New Roman CYR" w:cs="Times New Roman CYR"/>
            <w:sz w:val="28"/>
            <w:szCs w:val="28"/>
            <w:u w:val="single"/>
          </w:rPr>
          <w:t>п. 3.5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Конвертирование (conversion) - процесс перевода документов из одного формата в другой (</w:t>
      </w:r>
      <w:hyperlink r:id="rId72"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73" w:history="1">
        <w:r>
          <w:rPr>
            <w:rFonts w:ascii="Times New Roman CYR" w:hAnsi="Times New Roman CYR" w:cs="Times New Roman CYR"/>
            <w:sz w:val="28"/>
            <w:szCs w:val="28"/>
            <w:u w:val="single"/>
          </w:rPr>
          <w:t>п. 3.6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Контроль исполнения документов - совокупность действий, обеспечивающих своевременное исполнение документов (</w:t>
      </w:r>
      <w:hyperlink r:id="rId7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75" w:history="1">
        <w:r>
          <w:rPr>
            <w:rFonts w:ascii="Times New Roman CYR" w:hAnsi="Times New Roman CYR" w:cs="Times New Roman CYR"/>
            <w:sz w:val="28"/>
            <w:szCs w:val="28"/>
            <w:u w:val="single"/>
          </w:rPr>
          <w:t>п.88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76"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 149-ФЗ «Об информации, информационных технологиях и о защите информации», </w:t>
      </w:r>
      <w:hyperlink r:id="rId77" w:history="1">
        <w:r>
          <w:rPr>
            <w:rFonts w:ascii="Times New Roman CYR" w:hAnsi="Times New Roman CYR" w:cs="Times New Roman CYR"/>
            <w:sz w:val="28"/>
            <w:szCs w:val="28"/>
            <w:u w:val="single"/>
          </w:rPr>
          <w:t>ст.2, п.7</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Копия документа - экземпляр документа, полностью воспроизводящий информацию подлинника документа (</w:t>
      </w:r>
      <w:hyperlink r:id="rId7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79" w:history="1">
        <w:r>
          <w:rPr>
            <w:rFonts w:ascii="Times New Roman CYR" w:hAnsi="Times New Roman CYR" w:cs="Times New Roman CYR"/>
            <w:sz w:val="28"/>
            <w:szCs w:val="28"/>
            <w:u w:val="single"/>
          </w:rPr>
          <w:t>п. 23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81" w:history="1">
        <w:r>
          <w:rPr>
            <w:rFonts w:ascii="Times New Roman CYR" w:hAnsi="Times New Roman CYR" w:cs="Times New Roman CYR"/>
            <w:sz w:val="28"/>
            <w:szCs w:val="28"/>
            <w:u w:val="single"/>
          </w:rPr>
          <w:t>п. 102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 согласования (визирования) документа - часть официального документа с отметками (визами) о согласовании (</w:t>
      </w:r>
      <w:hyperlink r:id="rId8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83" w:history="1">
        <w:r>
          <w:rPr>
            <w:rFonts w:ascii="Times New Roman CYR" w:hAnsi="Times New Roman CYR" w:cs="Times New Roman CYR"/>
            <w:sz w:val="28"/>
            <w:szCs w:val="28"/>
            <w:u w:val="single"/>
          </w:rPr>
          <w:t>п. 54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84" w:history="1">
        <w:r>
          <w:rPr>
            <w:rFonts w:ascii="Times New Roman CYR" w:hAnsi="Times New Roman CYR" w:cs="Times New Roman CYR"/>
            <w:sz w:val="28"/>
            <w:szCs w:val="28"/>
            <w:u w:val="single"/>
          </w:rPr>
          <w:t>частью 1 статьи 1</w:t>
        </w:r>
      </w:hyperlink>
      <w:r>
        <w:rPr>
          <w:rFonts w:ascii="Times New Roman CYR" w:hAnsi="Times New Roman CYR" w:cs="Times New Roman CYR"/>
          <w:sz w:val="28"/>
          <w:szCs w:val="28"/>
        </w:rPr>
        <w:t xml:space="preserve">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иными государственными органами, органами местного самоуправления, многофункциональными центрами (</w:t>
      </w:r>
      <w:hyperlink r:id="rId85"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2010 года № 210-ФЗ «Об организации предоставления государственных и муниципальных услуг", </w:t>
      </w:r>
      <w:hyperlink r:id="rId86" w:history="1">
        <w:r>
          <w:rPr>
            <w:rFonts w:ascii="Times New Roman CYR" w:hAnsi="Times New Roman CYR" w:cs="Times New Roman CYR"/>
            <w:sz w:val="28"/>
            <w:szCs w:val="28"/>
            <w:u w:val="single"/>
          </w:rPr>
          <w:t>ст. 2, п. 9</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Межведомственный электронный документооборот</w:t>
      </w:r>
      <w:r>
        <w:rPr>
          <w:rFonts w:ascii="Times New Roman CYR" w:hAnsi="Times New Roman CYR" w:cs="Times New Roman CYR"/>
          <w:sz w:val="28"/>
          <w:szCs w:val="28"/>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87" w:history="1">
        <w:r>
          <w:rPr>
            <w:rFonts w:ascii="Times New Roman CYR" w:hAnsi="Times New Roman CYR" w:cs="Times New Roman CYR"/>
            <w:sz w:val="28"/>
            <w:szCs w:val="28"/>
            <w:u w:val="single"/>
          </w:rPr>
          <w:t>постановление</w:t>
        </w:r>
      </w:hyperlink>
      <w:r>
        <w:rPr>
          <w:rFonts w:ascii="Times New Roman CYR" w:hAnsi="Times New Roman CYR" w:cs="Times New Roman CYR"/>
          <w:sz w:val="28"/>
          <w:szCs w:val="28"/>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88"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89" w:history="1">
        <w:r>
          <w:rPr>
            <w:rFonts w:ascii="Times New Roman CYR" w:hAnsi="Times New Roman CYR" w:cs="Times New Roman CYR"/>
            <w:sz w:val="28"/>
            <w:szCs w:val="28"/>
            <w:u w:val="single"/>
          </w:rPr>
          <w:t>п. 3.12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Миграция (migration) - процесс перемещения документов из одной аппаратной или программной конфигурации в другую без изменения формата (</w:t>
      </w:r>
      <w:hyperlink r:id="rId90"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91" w:history="1">
        <w:r>
          <w:rPr>
            <w:rFonts w:ascii="Times New Roman CYR" w:hAnsi="Times New Roman CYR" w:cs="Times New Roman CYR"/>
            <w:sz w:val="28"/>
            <w:szCs w:val="28"/>
            <w:u w:val="single"/>
          </w:rPr>
          <w:t>п. 3.13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Номенклатура дел - систематизированный перечень заголовков дел, создаваемых в организации, с указанием сроков их хранения (</w:t>
      </w:r>
      <w:hyperlink r:id="rId9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93" w:history="1">
        <w:r>
          <w:rPr>
            <w:rFonts w:ascii="Times New Roman CYR" w:hAnsi="Times New Roman CYR" w:cs="Times New Roman CYR"/>
            <w:sz w:val="28"/>
            <w:szCs w:val="28"/>
            <w:u w:val="single"/>
          </w:rPr>
          <w:t>п.94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9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95" w:history="1">
        <w:r>
          <w:rPr>
            <w:rFonts w:ascii="Times New Roman CYR" w:hAnsi="Times New Roman CYR" w:cs="Times New Roman CYR"/>
            <w:sz w:val="28"/>
            <w:szCs w:val="28"/>
            <w:u w:val="single"/>
          </w:rPr>
          <w:t>п. 12</w:t>
        </w:r>
      </w:hyperlink>
      <w:r>
        <w:rPr>
          <w:rFonts w:ascii="Times New Roman CYR" w:hAnsi="Times New Roman CYR" w:cs="Times New Roman CYR"/>
          <w:sz w:val="28"/>
          <w:szCs w:val="28"/>
        </w:rPr>
        <w:t>).</w:t>
      </w:r>
    </w:p>
    <w:p w:rsidR="004A2C9E" w:rsidRDefault="00B20E89" w:rsidP="00B20E89">
      <w:pPr>
        <w:widowControl w:val="0"/>
        <w:ind w:firstLine="720"/>
        <w:jc w:val="both"/>
        <w:rPr>
          <w:sz w:val="28"/>
          <w:szCs w:val="28"/>
        </w:rPr>
      </w:pPr>
      <w:r>
        <w:rPr>
          <w:rFonts w:ascii="Times New Roman CYR" w:hAnsi="Times New Roman CYR" w:cs="Times New Roman CYR"/>
          <w:sz w:val="28"/>
          <w:szCs w:val="28"/>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96"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 мая 2006 года N 59-ФЗ "О порядке рассмотрения обращений граждан Российской Федерации", </w:t>
      </w:r>
      <w:hyperlink r:id="rId97" w:history="1">
        <w:r>
          <w:rPr>
            <w:rFonts w:ascii="Times New Roman CYR" w:hAnsi="Times New Roman CYR" w:cs="Times New Roman CYR"/>
            <w:sz w:val="28"/>
            <w:szCs w:val="28"/>
            <w:u w:val="single"/>
          </w:rPr>
          <w:t>ст. 4, п. 1</w:t>
        </w:r>
      </w:hyperlink>
      <w:r>
        <w:rPr>
          <w:rFonts w:ascii="Times New Roman CYR" w:hAnsi="Times New Roman CYR" w:cs="Times New Roman CYR"/>
          <w:sz w:val="28"/>
          <w:szCs w:val="28"/>
        </w:rPr>
        <w:t xml:space="preserve">, </w:t>
      </w:r>
      <w:r w:rsidR="004A2C9E">
        <w:rPr>
          <w:rFonts w:ascii="Times New Roman CYR" w:hAnsi="Times New Roman CYR" w:cs="Times New Roman CYR"/>
          <w:sz w:val="28"/>
          <w:szCs w:val="28"/>
        </w:rPr>
        <w:t>решение совета депутатов Гавриловского сельсовета</w:t>
      </w:r>
      <w:r>
        <w:rPr>
          <w:rFonts w:ascii="Times New Roman CYR" w:hAnsi="Times New Roman CYR" w:cs="Times New Roman CYR"/>
          <w:sz w:val="28"/>
          <w:szCs w:val="28"/>
        </w:rPr>
        <w:t xml:space="preserve"> от </w:t>
      </w:r>
      <w:r w:rsidR="004A2C9E" w:rsidRPr="004A2C9E">
        <w:rPr>
          <w:sz w:val="28"/>
          <w:szCs w:val="28"/>
        </w:rPr>
        <w:t>29.12.2008</w:t>
      </w:r>
      <w:r w:rsidR="004A2C9E" w:rsidRPr="00D64F6B">
        <w:rPr>
          <w:b/>
        </w:rPr>
        <w:t xml:space="preserve"> </w:t>
      </w:r>
      <w:r>
        <w:rPr>
          <w:rFonts w:ascii="Times New Roman CYR" w:hAnsi="Times New Roman CYR" w:cs="Times New Roman CYR"/>
          <w:sz w:val="28"/>
          <w:szCs w:val="28"/>
        </w:rPr>
        <w:t xml:space="preserve">№ </w:t>
      </w:r>
      <w:r w:rsidR="004A2C9E">
        <w:rPr>
          <w:rFonts w:ascii="Times New Roman CYR" w:hAnsi="Times New Roman CYR" w:cs="Times New Roman CYR"/>
          <w:sz w:val="28"/>
          <w:szCs w:val="28"/>
        </w:rPr>
        <w:t>123</w:t>
      </w:r>
      <w:r>
        <w:rPr>
          <w:rFonts w:ascii="Times New Roman CYR" w:hAnsi="Times New Roman CYR" w:cs="Times New Roman CYR"/>
          <w:sz w:val="28"/>
          <w:szCs w:val="28"/>
        </w:rPr>
        <w:t xml:space="preserve"> </w:t>
      </w:r>
      <w:r w:rsidRPr="004A2C9E">
        <w:rPr>
          <w:sz w:val="28"/>
          <w:szCs w:val="28"/>
        </w:rPr>
        <w:t>«</w:t>
      </w:r>
      <w:r w:rsidR="004A2C9E" w:rsidRPr="004A2C9E">
        <w:rPr>
          <w:sz w:val="28"/>
          <w:szCs w:val="28"/>
        </w:rPr>
        <w:t>О Положении о порядке и сроках рассмотрения обращений граждан в органы местного самоуправления</w:t>
      </w:r>
      <w:r w:rsidR="004A2C9E">
        <w:rPr>
          <w:sz w:val="28"/>
          <w:szCs w:val="28"/>
        </w:rPr>
        <w:t xml:space="preserve">» (в редакции решений Совета депутатов от </w:t>
      </w:r>
      <w:r w:rsidR="004A2C9E" w:rsidRPr="004A2C9E">
        <w:rPr>
          <w:sz w:val="28"/>
          <w:szCs w:val="28"/>
        </w:rPr>
        <w:t>14.03.2011 № 23</w:t>
      </w:r>
      <w:r w:rsidR="004A2C9E">
        <w:rPr>
          <w:sz w:val="28"/>
          <w:szCs w:val="28"/>
        </w:rPr>
        <w:t xml:space="preserve">, от </w:t>
      </w:r>
      <w:r w:rsidR="004A2C9E" w:rsidRPr="004A2C9E">
        <w:rPr>
          <w:sz w:val="28"/>
          <w:szCs w:val="28"/>
        </w:rPr>
        <w:t>27.09.2019</w:t>
      </w:r>
      <w:r w:rsidR="004A2C9E">
        <w:rPr>
          <w:sz w:val="28"/>
          <w:szCs w:val="28"/>
        </w:rPr>
        <w:t xml:space="preserve"> № 154, от </w:t>
      </w:r>
      <w:r w:rsidR="004A2C9E" w:rsidRPr="004A2C9E">
        <w:rPr>
          <w:sz w:val="28"/>
          <w:szCs w:val="28"/>
        </w:rPr>
        <w:t>08.06.2022</w:t>
      </w:r>
      <w:r w:rsidR="004A2C9E">
        <w:rPr>
          <w:sz w:val="28"/>
          <w:szCs w:val="28"/>
        </w:rPr>
        <w:t xml:space="preserve"> № 57</w:t>
      </w:r>
      <w:r w:rsidR="004A2C9E" w:rsidRPr="004A2C9E">
        <w:rP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Объем документооборота - количество документов, поступивших в организацию и созданных ею за определенный период (</w:t>
      </w:r>
      <w:hyperlink r:id="rId9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99" w:history="1">
        <w:r>
          <w:rPr>
            <w:rFonts w:ascii="Times New Roman CYR" w:hAnsi="Times New Roman CYR" w:cs="Times New Roman CYR"/>
            <w:sz w:val="28"/>
            <w:szCs w:val="28"/>
            <w:u w:val="single"/>
          </w:rPr>
          <w:t>п. 75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01" w:history="1">
        <w:r>
          <w:rPr>
            <w:rFonts w:ascii="Times New Roman CYR" w:hAnsi="Times New Roman CYR" w:cs="Times New Roman CYR"/>
            <w:sz w:val="28"/>
            <w:szCs w:val="28"/>
            <w:u w:val="single"/>
          </w:rPr>
          <w:t>п. 92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0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03" w:history="1">
        <w:r>
          <w:rPr>
            <w:rFonts w:ascii="Times New Roman CYR" w:hAnsi="Times New Roman CYR" w:cs="Times New Roman CYR"/>
            <w:sz w:val="28"/>
            <w:szCs w:val="28"/>
            <w:u w:val="single"/>
          </w:rPr>
          <w:t>п. 104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Официальный документ - документ, созданный организацией, должностным лицом или гражданином, оформленный в установленном порядке (</w:t>
      </w:r>
      <w:hyperlink r:id="rId10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05" w:history="1">
        <w:r>
          <w:rPr>
            <w:rFonts w:ascii="Times New Roman CYR" w:hAnsi="Times New Roman CYR" w:cs="Times New Roman CYR"/>
            <w:sz w:val="28"/>
            <w:szCs w:val="28"/>
            <w:u w:val="single"/>
          </w:rPr>
          <w:t>п. 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Официальный сайт органа местного самоуправления (далее - официальный сайт)</w:t>
      </w:r>
      <w:r>
        <w:rPr>
          <w:rFonts w:ascii="Times New Roman CYR" w:hAnsi="Times New Roman CYR" w:cs="Times New Roman CYR"/>
          <w:sz w:val="28"/>
          <w:szCs w:val="28"/>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06"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07" w:history="1">
        <w:r>
          <w:rPr>
            <w:rFonts w:ascii="Times New Roman CYR" w:hAnsi="Times New Roman CYR" w:cs="Times New Roman CYR"/>
            <w:sz w:val="28"/>
            <w:szCs w:val="28"/>
            <w:u w:val="single"/>
          </w:rPr>
          <w:t>ст. 1, п. 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Оформление документа - проставление на документе необходимых реквизитов (</w:t>
      </w:r>
      <w:hyperlink r:id="rId10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09" w:history="1">
        <w:r>
          <w:rPr>
            <w:rFonts w:ascii="Times New Roman CYR" w:hAnsi="Times New Roman CYR" w:cs="Times New Roman CYR"/>
            <w:sz w:val="28"/>
            <w:szCs w:val="28"/>
            <w:u w:val="single"/>
          </w:rPr>
          <w:t>п. 52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Первичная обработка документов (экспедиционная обработка документов) - обработка документов (проверка целостности, комплектности, сортировка и др.) при поступлении в организацию (</w:t>
      </w:r>
      <w:hyperlink r:id="rId11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11" w:history="1">
        <w:r>
          <w:rPr>
            <w:rFonts w:ascii="Times New Roman CYR" w:hAnsi="Times New Roman CYR" w:cs="Times New Roman CYR"/>
            <w:sz w:val="28"/>
            <w:szCs w:val="28"/>
            <w:u w:val="single"/>
          </w:rPr>
          <w:t>п. 82</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Печать - устройство, используемое для заверения подлинности подписи должностного лица посредством проставления его оттиска на документе (</w:t>
      </w:r>
      <w:hyperlink r:id="rId11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13" w:history="1">
        <w:r>
          <w:rPr>
            <w:rFonts w:ascii="Times New Roman CYR" w:hAnsi="Times New Roman CYR" w:cs="Times New Roman CYR"/>
            <w:sz w:val="28"/>
            <w:szCs w:val="28"/>
            <w:u w:val="single"/>
          </w:rPr>
          <w:t>п. 71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Подлинник документа - первый или единственный экземпляр документа (</w:t>
      </w:r>
      <w:hyperlink r:id="rId11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15" w:history="1">
        <w:r>
          <w:rPr>
            <w:rFonts w:ascii="Times New Roman CYR" w:hAnsi="Times New Roman CYR" w:cs="Times New Roman CYR"/>
            <w:sz w:val="28"/>
            <w:szCs w:val="28"/>
            <w:u w:val="single"/>
          </w:rPr>
          <w:t>п. 21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1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17" w:history="1">
        <w:r>
          <w:rPr>
            <w:rFonts w:ascii="Times New Roman CYR" w:hAnsi="Times New Roman CYR" w:cs="Times New Roman CYR"/>
            <w:sz w:val="28"/>
            <w:szCs w:val="28"/>
            <w:u w:val="single"/>
          </w:rPr>
          <w:t>п. 20</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Подписание (документа) - заверение документа собственноручной подписью должностного или физического лица по установленной форме (</w:t>
      </w:r>
      <w:hyperlink r:id="rId11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19" w:history="1">
        <w:r>
          <w:rPr>
            <w:rFonts w:ascii="Times New Roman CYR" w:hAnsi="Times New Roman CYR" w:cs="Times New Roman CYR"/>
            <w:sz w:val="28"/>
            <w:szCs w:val="28"/>
            <w:u w:val="single"/>
          </w:rPr>
          <w:t>п. 57</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Подпись - реквизит, содержащий собственноручную роспись должностного или физического лица (</w:t>
      </w:r>
      <w:hyperlink r:id="rId12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21" w:history="1">
        <w:r>
          <w:rPr>
            <w:rFonts w:ascii="Times New Roman CYR" w:hAnsi="Times New Roman CYR" w:cs="Times New Roman CYR"/>
            <w:sz w:val="28"/>
            <w:szCs w:val="28"/>
            <w:u w:val="single"/>
          </w:rPr>
          <w:t>п. 58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Постоянное хранение документов - вечное хранение документов без права их уничтожения (</w:t>
      </w:r>
      <w:hyperlink r:id="rId12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23" w:history="1">
        <w:r>
          <w:rPr>
            <w:rFonts w:ascii="Times New Roman CYR" w:hAnsi="Times New Roman CYR" w:cs="Times New Roman CYR"/>
            <w:sz w:val="28"/>
            <w:szCs w:val="28"/>
            <w:u w:val="single"/>
          </w:rPr>
          <w:t>п. 41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2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25" w:history="1">
        <w:r>
          <w:rPr>
            <w:rFonts w:ascii="Times New Roman CYR" w:hAnsi="Times New Roman CYR" w:cs="Times New Roman CYR"/>
            <w:sz w:val="28"/>
            <w:szCs w:val="28"/>
            <w:u w:val="single"/>
          </w:rPr>
          <w:t>п. 83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Признаки заведения дела - основания, в соответствии с которыми формулируется заголовок дела и формируется дело (</w:t>
      </w:r>
      <w:hyperlink r:id="rId12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27" w:history="1">
        <w:r>
          <w:rPr>
            <w:rFonts w:ascii="Times New Roman CYR" w:hAnsi="Times New Roman CYR" w:cs="Times New Roman CYR"/>
            <w:sz w:val="28"/>
            <w:szCs w:val="28"/>
            <w:u w:val="single"/>
          </w:rPr>
          <w:t>п. </w:t>
        </w:r>
      </w:hyperlink>
      <w:r>
        <w:rPr>
          <w:rFonts w:ascii="Times New Roman CYR" w:hAnsi="Times New Roman CYR" w:cs="Times New Roman CYR"/>
          <w:sz w:val="28"/>
          <w:szCs w:val="28"/>
        </w:rPr>
        <w:t>97).</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28"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29" w:history="1">
        <w:r>
          <w:rPr>
            <w:rFonts w:ascii="Times New Roman CYR" w:hAnsi="Times New Roman CYR" w:cs="Times New Roman CYR"/>
            <w:sz w:val="28"/>
            <w:szCs w:val="28"/>
            <w:u w:val="single"/>
          </w:rPr>
          <w:t>п. 86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0"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31" w:history="1">
        <w:r>
          <w:rPr>
            <w:rFonts w:ascii="Times New Roman CYR" w:hAnsi="Times New Roman CYR" w:cs="Times New Roman CYR"/>
            <w:sz w:val="28"/>
            <w:szCs w:val="28"/>
            <w:u w:val="single"/>
          </w:rPr>
          <w:t>п. 85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Регистрация документа - присвоение документу регистрационного номера и запись данных о документе в регистрационно-учетную форму (</w:t>
      </w:r>
      <w:hyperlink r:id="rId132"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33" w:history="1">
        <w:r>
          <w:rPr>
            <w:rFonts w:ascii="Times New Roman CYR" w:hAnsi="Times New Roman CYR" w:cs="Times New Roman CYR"/>
            <w:sz w:val="28"/>
            <w:szCs w:val="28"/>
            <w:u w:val="single"/>
          </w:rPr>
          <w:t>п. 84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Резолюция - реквизит, содержащий указания должностного лица по исполнению документа (</w:t>
      </w:r>
      <w:hyperlink r:id="rId134"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35" w:history="1">
        <w:r>
          <w:rPr>
            <w:rFonts w:ascii="Times New Roman CYR" w:hAnsi="Times New Roman CYR" w:cs="Times New Roman CYR"/>
            <w:sz w:val="28"/>
            <w:szCs w:val="28"/>
            <w:u w:val="single"/>
          </w:rPr>
          <w:t>п. 65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Реквизит документа - элемент оформления документа (</w:t>
      </w:r>
      <w:hyperlink r:id="rId136"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37" w:history="1">
        <w:r>
          <w:rPr>
            <w:rFonts w:ascii="Times New Roman CYR" w:hAnsi="Times New Roman CYR" w:cs="Times New Roman CYR"/>
            <w:sz w:val="28"/>
            <w:szCs w:val="28"/>
            <w:u w:val="single"/>
          </w:rPr>
          <w:t>п. 36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Реквизиты документа (в МЭДО) - файл формата XML определенной структуры с указанным составом элементов и их атрибутов (</w:t>
      </w:r>
      <w:hyperlink r:id="rId138" w:history="1">
        <w:r>
          <w:rPr>
            <w:rFonts w:ascii="Times New Roman CYR" w:hAnsi="Times New Roman CYR" w:cs="Times New Roman CYR"/>
            <w:sz w:val="28"/>
            <w:szCs w:val="28"/>
            <w:u w:val="single"/>
          </w:rPr>
          <w:t>Технические требования</w:t>
        </w:r>
      </w:hyperlink>
      <w:r>
        <w:rPr>
          <w:rFonts w:ascii="Times New Roman CYR" w:hAnsi="Times New Roman CYR" w:cs="Times New Roman CYR"/>
          <w:sz w:val="28"/>
          <w:szCs w:val="28"/>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39" w:history="1">
        <w:r>
          <w:rPr>
            <w:rFonts w:ascii="Times New Roman CYR" w:hAnsi="Times New Roman CYR" w:cs="Times New Roman CYR"/>
            <w:sz w:val="28"/>
            <w:szCs w:val="28"/>
            <w:u w:val="single"/>
          </w:rPr>
          <w:t>распоряжением</w:t>
        </w:r>
      </w:hyperlink>
      <w:r>
        <w:rPr>
          <w:rFonts w:ascii="Times New Roman CYR" w:hAnsi="Times New Roman CYR" w:cs="Times New Roman CYR"/>
          <w:sz w:val="28"/>
          <w:szCs w:val="28"/>
        </w:rPr>
        <w:t xml:space="preserve"> Правительства Российской Федерации от 2 октября 2009 года N 1403-р).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w:t>
      </w:r>
      <w:r>
        <w:rPr>
          <w:rFonts w:ascii="Times New Roman CYR" w:hAnsi="Times New Roman CYR" w:cs="Times New Roman CYR"/>
          <w:sz w:val="28"/>
          <w:szCs w:val="28"/>
        </w:rPr>
        <w:lastRenderedPageBreak/>
        <w:t>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0"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N 149-ФЗ "Об информации, информационных технологиях и о защите информации", </w:t>
      </w:r>
      <w:hyperlink r:id="rId141" w:history="1">
        <w:r>
          <w:rPr>
            <w:rFonts w:ascii="Times New Roman CYR" w:hAnsi="Times New Roman CYR" w:cs="Times New Roman CYR"/>
            <w:sz w:val="28"/>
            <w:szCs w:val="28"/>
            <w:u w:val="single"/>
          </w:rPr>
          <w:t>ст. 2, п. 13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42"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N 149-ФЗ "Об информации, информационных технологиях и о защите информации", </w:t>
      </w:r>
      <w:hyperlink r:id="rId143" w:history="1">
        <w:r>
          <w:rPr>
            <w:rFonts w:ascii="Times New Roman CYR" w:hAnsi="Times New Roman CYR" w:cs="Times New Roman CYR"/>
            <w:sz w:val="28"/>
            <w:szCs w:val="28"/>
            <w:u w:val="single"/>
          </w:rPr>
          <w:t>ст. 2, п. 16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Система электронного документооборота (СЭД) - это компьютерная программа (программное обеспечение, 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44" w:history="1">
        <w:r>
          <w:rPr>
            <w:rFonts w:ascii="Times New Roman CYR" w:hAnsi="Times New Roman CYR" w:cs="Times New Roman CYR"/>
            <w:sz w:val="28"/>
            <w:szCs w:val="28"/>
            <w:u w:val="single"/>
          </w:rPr>
          <w:t>приказ</w:t>
        </w:r>
      </w:hyperlink>
      <w:r>
        <w:rPr>
          <w:rFonts w:ascii="Times New Roman CYR" w:hAnsi="Times New Roman CYR" w:cs="Times New Roman CYR"/>
          <w:sz w:val="28"/>
          <w:szCs w:val="28"/>
        </w:rPr>
        <w:t>Минкомсвязи России от 1 августа 2019 года N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45"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46" w:history="1">
        <w:r>
          <w:rPr>
            <w:rFonts w:ascii="Times New Roman CYR" w:hAnsi="Times New Roman CYR" w:cs="Times New Roman CYR"/>
            <w:sz w:val="28"/>
            <w:szCs w:val="28"/>
            <w:u w:val="single"/>
          </w:rPr>
          <w:t>п. 53</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47"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48" w:history="1">
        <w:r>
          <w:rPr>
            <w:rFonts w:ascii="Times New Roman CYR" w:hAnsi="Times New Roman CYR" w:cs="Times New Roman CYR"/>
            <w:sz w:val="28"/>
            <w:szCs w:val="28"/>
            <w:u w:val="single"/>
          </w:rPr>
          <w:t>п. 40</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Типовой срок исполнения документа - срок исполнения документа, установленный нормативным правовым актом (</w:t>
      </w:r>
      <w:hyperlink r:id="rId149"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50" w:history="1">
        <w:r>
          <w:rPr>
            <w:rFonts w:ascii="Times New Roman CYR" w:hAnsi="Times New Roman CYR" w:cs="Times New Roman CYR"/>
            <w:sz w:val="28"/>
            <w:szCs w:val="28"/>
            <w:u w:val="single"/>
          </w:rPr>
          <w:t>п. 89</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Уничтожение документов - исключение документов из документального или архивного фонда по истечении срока их хранения с последующим уничтожением (утилизацией) (</w:t>
      </w:r>
      <w:hyperlink r:id="rId151"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52" w:history="1">
        <w:r>
          <w:rPr>
            <w:rFonts w:ascii="Times New Roman CYR" w:hAnsi="Times New Roman CYR" w:cs="Times New Roman CYR"/>
            <w:sz w:val="28"/>
            <w:szCs w:val="28"/>
            <w:u w:val="single"/>
          </w:rPr>
          <w:t>п. 105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Уничтожение (destruction) - процесс уничтожения или удаления документов без какой-либо возможности их восстановления (</w:t>
      </w:r>
      <w:hyperlink r:id="rId153"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xml:space="preserve">, </w:t>
      </w:r>
      <w:hyperlink r:id="rId154" w:history="1">
        <w:r>
          <w:rPr>
            <w:rFonts w:ascii="Times New Roman CYR" w:hAnsi="Times New Roman CYR" w:cs="Times New Roman CYR"/>
            <w:sz w:val="28"/>
            <w:szCs w:val="28"/>
            <w:u w:val="single"/>
          </w:rPr>
          <w:t>п. 3.7</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дела - группировка исполненных документов в дело в соответствии с номенклатурой дел и их систематизация внутри дела (</w:t>
      </w:r>
      <w:hyperlink r:id="rId155"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56" w:history="1">
        <w:r>
          <w:rPr>
            <w:rFonts w:ascii="Times New Roman CYR" w:hAnsi="Times New Roman CYR" w:cs="Times New Roman CYR"/>
            <w:sz w:val="28"/>
            <w:szCs w:val="28"/>
            <w:u w:val="single"/>
          </w:rPr>
          <w:t>п. 98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57"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22 октября 2004 года N 125-ФЗ "Об архивном деле в Российской Федерации", </w:t>
      </w:r>
      <w:hyperlink r:id="rId158" w:history="1">
        <w:r>
          <w:rPr>
            <w:rFonts w:ascii="Times New Roman CYR" w:hAnsi="Times New Roman CYR" w:cs="Times New Roman CYR"/>
            <w:sz w:val="28"/>
            <w:szCs w:val="28"/>
            <w:u w:val="single"/>
          </w:rPr>
          <w:t>ст. 3, п. 18</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59"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6 апреля 2011 года N 63-ФЗ "Об электронной подписи", </w:t>
      </w:r>
      <w:hyperlink r:id="rId160" w:history="1">
        <w:r>
          <w:rPr>
            <w:rFonts w:ascii="Times New Roman CYR" w:hAnsi="Times New Roman CYR" w:cs="Times New Roman CYR"/>
            <w:sz w:val="28"/>
            <w:szCs w:val="28"/>
            <w:u w:val="single"/>
          </w:rPr>
          <w:t>ст. 2, п. 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Электронная копия документа - копия документа, созданная в электронной форме (</w:t>
      </w:r>
      <w:hyperlink r:id="rId161"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62" w:history="1">
        <w:r>
          <w:rPr>
            <w:rFonts w:ascii="Times New Roman CYR" w:hAnsi="Times New Roman CYR" w:cs="Times New Roman CYR"/>
            <w:sz w:val="28"/>
            <w:szCs w:val="28"/>
            <w:u w:val="single"/>
          </w:rPr>
          <w:t>п. 24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63"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N 149-ФЗ "Об информации, информационных технологиях и о защите информации", </w:t>
      </w:r>
      <w:hyperlink r:id="rId164" w:history="1">
        <w:r>
          <w:rPr>
            <w:rFonts w:ascii="Times New Roman CYR" w:hAnsi="Times New Roman CYR" w:cs="Times New Roman CYR"/>
            <w:sz w:val="28"/>
            <w:szCs w:val="28"/>
            <w:u w:val="single"/>
          </w:rPr>
          <w:t>ст. 2, п. 11.1</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65"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66" w:history="1">
        <w:r>
          <w:rPr>
            <w:rFonts w:ascii="Times New Roman CYR" w:hAnsi="Times New Roman CYR" w:cs="Times New Roman CYR"/>
            <w:sz w:val="28"/>
            <w:szCs w:val="28"/>
            <w:u w:val="single"/>
          </w:rPr>
          <w:t>п. 74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67"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68" w:history="1">
        <w:r>
          <w:rPr>
            <w:rFonts w:ascii="Times New Roman CYR" w:hAnsi="Times New Roman CYR" w:cs="Times New Roman CYR"/>
            <w:sz w:val="28"/>
            <w:szCs w:val="28"/>
            <w:u w:val="single"/>
          </w:rPr>
          <w:t>п. 14</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Юридическая сила документа - свойство официального документа вызывать определенные правовые последствия (</w:t>
      </w:r>
      <w:hyperlink r:id="rId169"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w:t>
      </w:r>
      <w:hyperlink r:id="rId170" w:history="1">
        <w:r>
          <w:rPr>
            <w:rFonts w:ascii="Times New Roman CYR" w:hAnsi="Times New Roman CYR" w:cs="Times New Roman CYR"/>
            <w:sz w:val="28"/>
            <w:szCs w:val="28"/>
            <w:u w:val="single"/>
          </w:rPr>
          <w:t>п. 15</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Источники:</w:t>
      </w:r>
    </w:p>
    <w:p w:rsidR="00B20E89" w:rsidRDefault="00B20E89" w:rsidP="00B20E89">
      <w:pPr>
        <w:widowControl w:val="0"/>
        <w:ind w:firstLine="720"/>
        <w:jc w:val="both"/>
        <w:rPr>
          <w:rFonts w:ascii="Times New Roman CYR" w:hAnsi="Times New Roman CYR" w:cs="Times New Roman CYR"/>
          <w:sz w:val="28"/>
          <w:szCs w:val="28"/>
        </w:rPr>
      </w:pPr>
      <w:hyperlink r:id="rId171"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22 октября 2004 года N 125-ФЗ "Об архивном деле в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hyperlink r:id="rId172"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 мая 2006 года N 59-ФЗ "О порядке рассмотрения обращений граждан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hyperlink r:id="rId173"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2006 года N 149-ФЗ "Об информации, информационных технологиях и о защите информации".</w:t>
      </w:r>
    </w:p>
    <w:p w:rsidR="00B20E89" w:rsidRDefault="00B20E89" w:rsidP="00B20E89">
      <w:pPr>
        <w:widowControl w:val="0"/>
        <w:ind w:firstLine="720"/>
        <w:jc w:val="both"/>
        <w:rPr>
          <w:rFonts w:ascii="Times New Roman CYR" w:hAnsi="Times New Roman CYR" w:cs="Times New Roman CYR"/>
          <w:sz w:val="28"/>
          <w:szCs w:val="28"/>
        </w:rPr>
      </w:pPr>
      <w:hyperlink r:id="rId174"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hyperlink r:id="rId175"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27 июля 2010 года N 210-ФЗ "Об организации предоставления государственных и муниципальных услуг".</w:t>
      </w:r>
    </w:p>
    <w:p w:rsidR="00B20E89" w:rsidRDefault="00B20E89" w:rsidP="00B20E89">
      <w:pPr>
        <w:widowControl w:val="0"/>
        <w:ind w:firstLine="720"/>
        <w:jc w:val="both"/>
        <w:rPr>
          <w:rFonts w:ascii="Times New Roman CYR" w:hAnsi="Times New Roman CYR" w:cs="Times New Roman CYR"/>
          <w:sz w:val="28"/>
          <w:szCs w:val="28"/>
        </w:rPr>
      </w:pPr>
      <w:hyperlink r:id="rId176" w:history="1">
        <w:r>
          <w:rPr>
            <w:rFonts w:ascii="Times New Roman CYR" w:hAnsi="Times New Roman CYR" w:cs="Times New Roman CYR"/>
            <w:sz w:val="28"/>
            <w:szCs w:val="28"/>
            <w:u w:val="single"/>
          </w:rPr>
          <w:t>Федеральный закон</w:t>
        </w:r>
      </w:hyperlink>
      <w:r>
        <w:rPr>
          <w:rFonts w:ascii="Times New Roman CYR" w:hAnsi="Times New Roman CYR" w:cs="Times New Roman CYR"/>
          <w:sz w:val="28"/>
          <w:szCs w:val="28"/>
        </w:rPr>
        <w:t xml:space="preserve"> от 6 апреля 2011 года N 63-ФЗ "Об электронной подписи".</w:t>
      </w:r>
    </w:p>
    <w:p w:rsidR="00B20E89" w:rsidRDefault="00B20E89" w:rsidP="00B20E89">
      <w:pPr>
        <w:widowControl w:val="0"/>
        <w:ind w:firstLine="720"/>
        <w:jc w:val="both"/>
        <w:rPr>
          <w:rFonts w:ascii="Times New Roman CYR" w:hAnsi="Times New Roman CYR" w:cs="Times New Roman CYR"/>
          <w:sz w:val="28"/>
          <w:szCs w:val="28"/>
        </w:rPr>
      </w:pPr>
      <w:hyperlink r:id="rId177"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Система стандартов по информации, библиотечному и издательскому делу. Делопроизводство и архивное дело. Термины и определения. - М.: Стандартинформ, 2013 (далее - ГОСТ Р 7.0.8-2013).</w:t>
      </w:r>
    </w:p>
    <w:p w:rsidR="00B20E89" w:rsidRDefault="00B20E89" w:rsidP="00B20E89">
      <w:pPr>
        <w:widowControl w:val="0"/>
        <w:ind w:firstLine="720"/>
        <w:jc w:val="both"/>
        <w:rPr>
          <w:rFonts w:ascii="Times New Roman CYR" w:hAnsi="Times New Roman CYR" w:cs="Times New Roman CYR"/>
          <w:sz w:val="28"/>
          <w:szCs w:val="28"/>
        </w:rPr>
      </w:pPr>
      <w:hyperlink r:id="rId178" w:history="1">
        <w:r>
          <w:rPr>
            <w:rFonts w:ascii="Times New Roman CYR" w:hAnsi="Times New Roman CYR" w:cs="Times New Roman CYR"/>
            <w:sz w:val="28"/>
            <w:szCs w:val="28"/>
            <w:u w:val="single"/>
          </w:rPr>
          <w:t>ГОСТ Р ИСО 15489-1-2019</w:t>
        </w:r>
      </w:hyperlink>
      <w:r>
        <w:rPr>
          <w:rFonts w:ascii="Times New Roman CYR" w:hAnsi="Times New Roman CYR" w:cs="Times New Roman CYR"/>
          <w:sz w:val="28"/>
          <w:szCs w:val="28"/>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B20E89" w:rsidRDefault="00B20E89" w:rsidP="00B20E89">
      <w:pPr>
        <w:widowControl w:val="0"/>
        <w:shd w:val="clear" w:color="auto" w:fill="FFFFFF"/>
        <w:ind w:firstLine="709"/>
        <w:jc w:val="both"/>
        <w:rP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11" w:name="sub_27"/>
      <w:r>
        <w:rPr>
          <w:rFonts w:ascii="Times New Roman CYR" w:hAnsi="Times New Roman CYR" w:cs="Times New Roman CYR"/>
          <w:b/>
          <w:bCs/>
          <w:sz w:val="28"/>
          <w:szCs w:val="28"/>
        </w:rPr>
        <w:lastRenderedPageBreak/>
        <w:t xml:space="preserve">3. </w:t>
      </w:r>
      <w:bookmarkStart w:id="12" w:name="_Hlk117162052"/>
      <w:r>
        <w:rPr>
          <w:rFonts w:ascii="Times New Roman CYR" w:hAnsi="Times New Roman CYR" w:cs="Times New Roman CYR"/>
          <w:b/>
          <w:bCs/>
          <w:sz w:val="28"/>
          <w:szCs w:val="28"/>
        </w:rPr>
        <w:t>Общие требования к созданию документов в Администрации</w:t>
      </w:r>
      <w:bookmarkEnd w:id="11"/>
    </w:p>
    <w:p w:rsidR="00B20E89" w:rsidRDefault="00B20E89" w:rsidP="00B20E89">
      <w:pPr>
        <w:widowControl w:val="0"/>
        <w:shd w:val="clear" w:color="auto" w:fill="FFFFFF"/>
        <w:jc w:val="center"/>
        <w:rPr>
          <w:b/>
          <w:bCs/>
          <w:sz w:val="28"/>
          <w:szCs w:val="28"/>
        </w:rPr>
      </w:pPr>
    </w:p>
    <w:p w:rsidR="00B20E89" w:rsidRDefault="00B20E89" w:rsidP="00B20E89">
      <w:pPr>
        <w:widowControl w:val="0"/>
        <w:jc w:val="center"/>
        <w:rPr>
          <w:b/>
          <w:bCs/>
          <w:sz w:val="28"/>
          <w:szCs w:val="28"/>
        </w:rPr>
      </w:pPr>
      <w:r>
        <w:rPr>
          <w:b/>
          <w:sz w:val="28"/>
          <w:szCs w:val="28"/>
        </w:rPr>
        <w:t xml:space="preserve">3.1. </w:t>
      </w:r>
      <w:r>
        <w:rPr>
          <w:b/>
          <w:bCs/>
          <w:sz w:val="28"/>
          <w:szCs w:val="28"/>
        </w:rPr>
        <w:t>Подготовка и оформление проектов правовых актов</w:t>
      </w:r>
    </w:p>
    <w:p w:rsidR="00B20E89" w:rsidRDefault="00B20E89" w:rsidP="00B20E89">
      <w:pPr>
        <w:widowControl w:val="0"/>
        <w:jc w:val="center"/>
        <w:rPr>
          <w:b/>
          <w:bCs/>
          <w:sz w:val="28"/>
          <w:szCs w:val="28"/>
        </w:rPr>
      </w:pPr>
      <w:r>
        <w:rPr>
          <w:b/>
          <w:bCs/>
          <w:sz w:val="28"/>
          <w:szCs w:val="28"/>
        </w:rPr>
        <w:t xml:space="preserve">администрации муниципального образования </w:t>
      </w:r>
      <w:r w:rsidR="004A2C9E">
        <w:rPr>
          <w:b/>
          <w:bCs/>
          <w:sz w:val="28"/>
          <w:szCs w:val="28"/>
        </w:rPr>
        <w:t>Гаврилов</w:t>
      </w:r>
      <w:r>
        <w:rPr>
          <w:b/>
          <w:bCs/>
          <w:sz w:val="28"/>
          <w:szCs w:val="28"/>
        </w:rPr>
        <w:t>ский сельсовет Саракташского района Оренбургской области</w:t>
      </w:r>
    </w:p>
    <w:bookmarkEnd w:id="12"/>
    <w:p w:rsidR="00B20E89" w:rsidRDefault="00B20E89" w:rsidP="00B20E89">
      <w:pPr>
        <w:widowControl w:val="0"/>
        <w:jc w:val="center"/>
        <w:rPr>
          <w:b/>
          <w:bCs/>
          <w:sz w:val="28"/>
          <w:szCs w:val="28"/>
        </w:rPr>
      </w:pPr>
    </w:p>
    <w:p w:rsidR="00B20E89" w:rsidRDefault="00B20E89" w:rsidP="00B20E89">
      <w:pPr>
        <w:widowControl w:val="0"/>
        <w:ind w:firstLine="709"/>
        <w:jc w:val="both"/>
        <w:rPr>
          <w:sz w:val="28"/>
          <w:szCs w:val="28"/>
        </w:rPr>
      </w:pPr>
      <w:r>
        <w:rPr>
          <w:sz w:val="28"/>
          <w:szCs w:val="28"/>
        </w:rPr>
        <w:t xml:space="preserve">3.1.1. Правовые акты (распоряжения и постановления администрации </w:t>
      </w:r>
      <w:r w:rsidR="004A2C9E">
        <w:rPr>
          <w:sz w:val="28"/>
          <w:szCs w:val="28"/>
        </w:rPr>
        <w:t>Гаврилов</w:t>
      </w:r>
      <w:r>
        <w:rPr>
          <w:bCs/>
          <w:sz w:val="28"/>
          <w:szCs w:val="28"/>
        </w:rPr>
        <w:t>ский сельсовет Саракташского района</w:t>
      </w:r>
      <w:r>
        <w:rPr>
          <w:sz w:val="28"/>
          <w:szCs w:val="28"/>
        </w:rPr>
        <w:t xml:space="preserve"> Оренбургской области) готовятся: </w:t>
      </w:r>
    </w:p>
    <w:p w:rsidR="00B20E89" w:rsidRDefault="00B20E89" w:rsidP="00B20E89">
      <w:pPr>
        <w:widowControl w:val="0"/>
        <w:ind w:firstLine="709"/>
        <w:jc w:val="both"/>
        <w:rPr>
          <w:sz w:val="28"/>
          <w:szCs w:val="28"/>
        </w:rPr>
      </w:pPr>
      <w:r>
        <w:rPr>
          <w:sz w:val="28"/>
          <w:szCs w:val="28"/>
        </w:rPr>
        <w:t>- во исполнение или в соответствии с документами вышестоящих органов государственной власти;</w:t>
      </w:r>
    </w:p>
    <w:p w:rsidR="00B20E89" w:rsidRDefault="00B20E89" w:rsidP="00B20E89">
      <w:pPr>
        <w:widowControl w:val="0"/>
        <w:ind w:firstLine="709"/>
        <w:jc w:val="both"/>
        <w:rPr>
          <w:sz w:val="28"/>
          <w:szCs w:val="28"/>
        </w:rPr>
      </w:pPr>
      <w:r>
        <w:rPr>
          <w:sz w:val="28"/>
          <w:szCs w:val="28"/>
        </w:rPr>
        <w:t>- в соответствии с планами работы Администрации;</w:t>
      </w:r>
    </w:p>
    <w:p w:rsidR="00B20E89" w:rsidRDefault="00B20E89" w:rsidP="00B20E89">
      <w:pPr>
        <w:widowControl w:val="0"/>
        <w:ind w:firstLine="709"/>
        <w:jc w:val="both"/>
        <w:rPr>
          <w:sz w:val="28"/>
          <w:szCs w:val="28"/>
        </w:rPr>
      </w:pPr>
      <w:r>
        <w:rPr>
          <w:sz w:val="28"/>
          <w:szCs w:val="28"/>
        </w:rPr>
        <w:t xml:space="preserve">- по инициативе главы муниципального образования </w:t>
      </w:r>
      <w:r w:rsidR="004A2C9E">
        <w:rPr>
          <w:sz w:val="28"/>
          <w:szCs w:val="28"/>
        </w:rPr>
        <w:t>Гавриловс</w:t>
      </w:r>
      <w:r>
        <w:rPr>
          <w:bCs/>
          <w:sz w:val="28"/>
          <w:szCs w:val="28"/>
        </w:rPr>
        <w:t>кий сельсовет Саракташского района</w:t>
      </w:r>
      <w:r>
        <w:rPr>
          <w:sz w:val="28"/>
          <w:szCs w:val="28"/>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B20E89" w:rsidRDefault="00B20E89" w:rsidP="00B20E89">
      <w:pPr>
        <w:widowControl w:val="0"/>
        <w:ind w:firstLine="709"/>
        <w:jc w:val="both"/>
        <w:rPr>
          <w:spacing w:val="-4"/>
          <w:sz w:val="28"/>
          <w:szCs w:val="28"/>
        </w:rPr>
      </w:pPr>
      <w:r>
        <w:rPr>
          <w:spacing w:val="-4"/>
          <w:sz w:val="28"/>
          <w:szCs w:val="28"/>
        </w:rPr>
        <w:t xml:space="preserve">3.1.2. Распоряжения Администрации – правовые акты, принимаемые главой муниципального образования </w:t>
      </w:r>
      <w:r w:rsidR="004A2C9E">
        <w:rPr>
          <w:spacing w:val="-4"/>
          <w:sz w:val="28"/>
          <w:szCs w:val="28"/>
        </w:rPr>
        <w:t>Гаврилов</w:t>
      </w:r>
      <w:r>
        <w:rPr>
          <w:bCs/>
          <w:sz w:val="28"/>
          <w:szCs w:val="28"/>
        </w:rPr>
        <w:t>ский сельсовет Саракташского района</w:t>
      </w:r>
      <w:r>
        <w:rPr>
          <w:spacing w:val="-4"/>
          <w:sz w:val="28"/>
          <w:szCs w:val="28"/>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w:t>
      </w:r>
      <w:r w:rsidR="004A2C9E">
        <w:rPr>
          <w:spacing w:val="-4"/>
          <w:sz w:val="28"/>
          <w:szCs w:val="28"/>
        </w:rPr>
        <w:t>Гаврилов</w:t>
      </w:r>
      <w:r>
        <w:rPr>
          <w:bCs/>
          <w:sz w:val="28"/>
          <w:szCs w:val="28"/>
        </w:rPr>
        <w:t>ский сельсовет Саракташского района</w:t>
      </w:r>
      <w:r>
        <w:rPr>
          <w:spacing w:val="-4"/>
          <w:sz w:val="28"/>
          <w:szCs w:val="28"/>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B20E89" w:rsidRDefault="00B20E89" w:rsidP="00B20E89">
      <w:pPr>
        <w:ind w:firstLine="540"/>
        <w:jc w:val="both"/>
        <w:rPr>
          <w:spacing w:val="-4"/>
          <w:sz w:val="28"/>
          <w:szCs w:val="28"/>
        </w:rPr>
      </w:pPr>
      <w:r>
        <w:rPr>
          <w:spacing w:val="-4"/>
          <w:sz w:val="28"/>
          <w:szCs w:val="28"/>
        </w:rPr>
        <w:t xml:space="preserve">3.1.3. Постановление Администрации  – правовой акт, принимаемый по вопросам, решение которых </w:t>
      </w:r>
      <w:hyperlink r:id="rId179" w:history="1">
        <w:r w:rsidRPr="004A2C9E">
          <w:rPr>
            <w:spacing w:val="-4"/>
            <w:sz w:val="28"/>
            <w:szCs w:val="28"/>
          </w:rPr>
          <w:t>Уставом</w:t>
        </w:r>
      </w:hyperlink>
      <w:r>
        <w:rPr>
          <w:spacing w:val="-4"/>
          <w:sz w:val="28"/>
          <w:szCs w:val="28"/>
        </w:rPr>
        <w:t xml:space="preserve"> или Положением муниципального образования </w:t>
      </w:r>
      <w:r w:rsidR="004A2C9E">
        <w:rPr>
          <w:spacing w:val="-4"/>
          <w:sz w:val="28"/>
          <w:szCs w:val="28"/>
        </w:rPr>
        <w:t>Гаврилов</w:t>
      </w:r>
      <w:r>
        <w:rPr>
          <w:bCs/>
          <w:sz w:val="28"/>
          <w:szCs w:val="28"/>
        </w:rPr>
        <w:t>ский сельсовет Саракташского района</w:t>
      </w:r>
      <w:r>
        <w:rPr>
          <w:spacing w:val="-4"/>
          <w:sz w:val="28"/>
          <w:szCs w:val="28"/>
        </w:rPr>
        <w:t xml:space="preserve"> Оренбургской области относится к компетенции Администрации (Приложение 5 к Инструкции).</w:t>
      </w:r>
    </w:p>
    <w:p w:rsidR="00B20E89" w:rsidRDefault="00B20E89" w:rsidP="00B20E89">
      <w:pPr>
        <w:widowControl w:val="0"/>
        <w:ind w:firstLine="709"/>
        <w:jc w:val="both"/>
        <w:rPr>
          <w:spacing w:val="-4"/>
          <w:sz w:val="28"/>
          <w:szCs w:val="28"/>
        </w:rPr>
      </w:pPr>
      <w:r>
        <w:rPr>
          <w:spacing w:val="-4"/>
          <w:sz w:val="28"/>
          <w:szCs w:val="28"/>
        </w:rPr>
        <w:t xml:space="preserve">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w:t>
      </w:r>
      <w:r w:rsidR="004A2C9E">
        <w:rPr>
          <w:spacing w:val="-4"/>
          <w:sz w:val="28"/>
          <w:szCs w:val="28"/>
        </w:rPr>
        <w:t>Гаврилов</w:t>
      </w:r>
      <w:r>
        <w:rPr>
          <w:bCs/>
          <w:sz w:val="28"/>
          <w:szCs w:val="28"/>
        </w:rPr>
        <w:t>ский сельсовет Саракташского района</w:t>
      </w:r>
      <w:r>
        <w:rPr>
          <w:spacing w:val="-4"/>
          <w:sz w:val="28"/>
          <w:szCs w:val="28"/>
        </w:rPr>
        <w:t>.</w:t>
      </w:r>
    </w:p>
    <w:p w:rsidR="00B20E89" w:rsidRDefault="00B20E89" w:rsidP="00B20E89">
      <w:pPr>
        <w:widowControl w:val="0"/>
        <w:ind w:firstLine="709"/>
        <w:jc w:val="both"/>
        <w:rPr>
          <w:spacing w:val="-4"/>
          <w:sz w:val="28"/>
          <w:szCs w:val="28"/>
        </w:rPr>
      </w:pPr>
      <w:r>
        <w:rPr>
          <w:spacing w:val="-4"/>
          <w:sz w:val="28"/>
          <w:szCs w:val="28"/>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B20E89" w:rsidRDefault="00B20E89" w:rsidP="00B20E89">
      <w:pPr>
        <w:widowControl w:val="0"/>
        <w:ind w:firstLine="709"/>
        <w:jc w:val="both"/>
        <w:rPr>
          <w:spacing w:val="-4"/>
          <w:sz w:val="28"/>
          <w:szCs w:val="28"/>
        </w:rPr>
      </w:pPr>
      <w:r>
        <w:rPr>
          <w:spacing w:val="-4"/>
          <w:sz w:val="28"/>
          <w:szCs w:val="28"/>
        </w:rPr>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B20E89" w:rsidRDefault="00B20E89" w:rsidP="00B20E89">
      <w:pPr>
        <w:widowControl w:val="0"/>
        <w:ind w:firstLine="709"/>
        <w:jc w:val="both"/>
        <w:rPr>
          <w:spacing w:val="-4"/>
          <w:sz w:val="28"/>
          <w:szCs w:val="28"/>
        </w:rPr>
      </w:pPr>
      <w:r>
        <w:rPr>
          <w:spacing w:val="-4"/>
          <w:sz w:val="28"/>
          <w:szCs w:val="28"/>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B20E89" w:rsidRDefault="00B20E89" w:rsidP="00B20E89">
      <w:pPr>
        <w:widowControl w:val="0"/>
        <w:ind w:firstLine="709"/>
        <w:jc w:val="both"/>
        <w:rPr>
          <w:spacing w:val="-4"/>
          <w:sz w:val="28"/>
          <w:szCs w:val="28"/>
        </w:rPr>
      </w:pPr>
      <w:r>
        <w:rPr>
          <w:spacing w:val="-4"/>
          <w:sz w:val="28"/>
          <w:szCs w:val="28"/>
        </w:rPr>
        <w:t>3.1.8. В тексте правовых актов не должно содержаться инструктивных и методических материалов, технических условий, прейскурантов.</w:t>
      </w:r>
    </w:p>
    <w:p w:rsidR="00B20E89" w:rsidRDefault="00B20E89" w:rsidP="00B20E89">
      <w:pPr>
        <w:widowControl w:val="0"/>
        <w:ind w:firstLine="709"/>
        <w:jc w:val="both"/>
        <w:rPr>
          <w:spacing w:val="-4"/>
          <w:sz w:val="28"/>
          <w:szCs w:val="28"/>
        </w:rPr>
      </w:pPr>
      <w:r>
        <w:rPr>
          <w:spacing w:val="-4"/>
          <w:sz w:val="28"/>
          <w:szCs w:val="28"/>
        </w:rPr>
        <w:t>При решении подобных вопросов утверждаются соответствующие инструкции, методики, технические условия, положения и т.п.</w:t>
      </w:r>
    </w:p>
    <w:p w:rsidR="00B20E89" w:rsidRDefault="00B20E89" w:rsidP="00B20E89">
      <w:pPr>
        <w:widowControl w:val="0"/>
        <w:shd w:val="clear" w:color="auto" w:fill="FFFFFF"/>
        <w:ind w:firstLine="709"/>
        <w:jc w:val="both"/>
        <w:rPr>
          <w:spacing w:val="-6"/>
          <w:sz w:val="28"/>
          <w:szCs w:val="28"/>
        </w:rPr>
      </w:pPr>
      <w:r>
        <w:rPr>
          <w:spacing w:val="-6"/>
          <w:sz w:val="28"/>
          <w:szCs w:val="28"/>
        </w:rPr>
        <w:lastRenderedPageBreak/>
        <w:t xml:space="preserve">3.1.9. Подготовка и оформление проектов правовых актов осуществляются Администрацией в соответствии с настоящей Инструкцией. </w:t>
      </w:r>
    </w:p>
    <w:p w:rsidR="00B20E89" w:rsidRDefault="00B20E89" w:rsidP="00B20E89">
      <w:pPr>
        <w:widowControl w:val="0"/>
        <w:ind w:firstLine="720"/>
        <w:jc w:val="both"/>
        <w:rPr>
          <w:rFonts w:ascii="Times New Roman CYR" w:hAnsi="Times New Roman CYR" w:cs="Times New Roman CYR"/>
          <w:sz w:val="28"/>
          <w:szCs w:val="28"/>
        </w:rPr>
      </w:pPr>
      <w:bookmarkStart w:id="13" w:name="sub_28"/>
      <w:r>
        <w:rPr>
          <w:rFonts w:ascii="Times New Roman CYR" w:hAnsi="Times New Roman CYR" w:cs="Times New Roman CYR"/>
          <w:sz w:val="28"/>
          <w:szCs w:val="28"/>
        </w:rPr>
        <w:t>3.2. Документы могут создаваться на бумажном носителе и (или) в электронной форме с соблюдением установленных правил оформления документов.</w:t>
      </w:r>
      <w:bookmarkEnd w:id="13"/>
    </w:p>
    <w:p w:rsidR="00B20E89" w:rsidRDefault="00B20E89" w:rsidP="00B20E89">
      <w:pPr>
        <w:widowControl w:val="0"/>
        <w:ind w:firstLine="720"/>
        <w:jc w:val="both"/>
        <w:rPr>
          <w:rFonts w:ascii="Times New Roman CYR" w:hAnsi="Times New Roman CYR" w:cs="Times New Roman CYR"/>
          <w:sz w:val="28"/>
          <w:szCs w:val="28"/>
        </w:rPr>
      </w:pPr>
      <w:bookmarkStart w:id="14" w:name="sub_29"/>
      <w:r>
        <w:rPr>
          <w:rFonts w:ascii="Times New Roman CYR" w:hAnsi="Times New Roman CYR" w:cs="Times New Roman CYR"/>
          <w:sz w:val="28"/>
          <w:szCs w:val="28"/>
        </w:rPr>
        <w:t>3.2. При создании документа на двух и более страницах вторую и последующие страницы нумеруют.</w:t>
      </w:r>
      <w:bookmarkEnd w:id="1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Номера страниц проставляются посередине верхнего поля документа на расстоянии не менее 10 мм от верхнего края листа.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B20E89" w:rsidRDefault="00B20E89" w:rsidP="00B20E89">
      <w:pPr>
        <w:widowControl w:val="0"/>
        <w:ind w:firstLine="720"/>
        <w:jc w:val="both"/>
        <w:rPr>
          <w:rFonts w:ascii="Times New Roman CYR" w:hAnsi="Times New Roman CYR" w:cs="Times New Roman CYR"/>
          <w:sz w:val="28"/>
          <w:szCs w:val="28"/>
        </w:rPr>
      </w:pPr>
      <w:bookmarkStart w:id="15" w:name="sub_30"/>
      <w:r>
        <w:rPr>
          <w:rFonts w:ascii="Times New Roman CYR" w:hAnsi="Times New Roman CYR" w:cs="Times New Roman CYR"/>
          <w:sz w:val="28"/>
          <w:szCs w:val="28"/>
        </w:rPr>
        <w:t>3.3. Для создания документов необходимо использовать свободно распространяемые бесплатные шрифты.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оформления документов в Администрации рекомендуется использовать печать </w:t>
      </w:r>
      <w:r>
        <w:rPr>
          <w:spacing w:val="-4"/>
          <w:sz w:val="28"/>
          <w:szCs w:val="28"/>
        </w:rPr>
        <w:t xml:space="preserve">на стандартных листах бумаги </w:t>
      </w:r>
      <w:r>
        <w:rPr>
          <w:b/>
          <w:spacing w:val="-4"/>
          <w:sz w:val="28"/>
          <w:szCs w:val="28"/>
        </w:rPr>
        <w:t xml:space="preserve">А4 (210 х 297), </w:t>
      </w:r>
      <w:r>
        <w:rPr>
          <w:rFonts w:ascii="Times New Roman CYR" w:hAnsi="Times New Roman CYR" w:cs="Times New Roman CYR"/>
          <w:sz w:val="28"/>
          <w:szCs w:val="28"/>
        </w:rPr>
        <w:t>размер шрифта № 14. При составлении таблиц допускается использовать шрифты размеров № 10, 11, 12.</w:t>
      </w:r>
      <w:bookmarkEnd w:id="15"/>
      <w:r>
        <w:rPr>
          <w:spacing w:val="-4"/>
          <w:sz w:val="28"/>
          <w:szCs w:val="28"/>
        </w:rPr>
        <w:t xml:space="preserve"> Верхнее поле документа устанавливается границами бланка. </w:t>
      </w:r>
      <w:r>
        <w:rPr>
          <w:b/>
          <w:spacing w:val="-4"/>
          <w:sz w:val="28"/>
          <w:szCs w:val="28"/>
        </w:rPr>
        <w:t>Левое поле – 3,0 см, правое –   1,5 см и нижнее – от 1 до 2,0 см.</w:t>
      </w:r>
      <w:r>
        <w:rPr>
          <w:spacing w:val="-4"/>
          <w:sz w:val="28"/>
          <w:szCs w:val="28"/>
        </w:rPr>
        <w:t xml:space="preserve"> При оформлении проекта правового акта на двух и более страницах верхнее поле второй и последующих страниц составляет 2,0 см.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Таблицы и графики могут располагаться на листе бумаги с использованием альбомной ориентации страницы.</w:t>
      </w:r>
    </w:p>
    <w:p w:rsidR="00B20E89" w:rsidRDefault="00B20E89" w:rsidP="00B20E89">
      <w:pPr>
        <w:widowControl w:val="0"/>
        <w:ind w:firstLine="720"/>
        <w:jc w:val="both"/>
        <w:rPr>
          <w:rFonts w:ascii="Times New Roman CYR" w:hAnsi="Times New Roman CYR" w:cs="Times New Roman CYR"/>
          <w:sz w:val="28"/>
          <w:szCs w:val="28"/>
        </w:rPr>
      </w:pPr>
      <w:bookmarkStart w:id="16" w:name="sub_31"/>
      <w:r>
        <w:rPr>
          <w:rFonts w:ascii="Times New Roman CYR" w:hAnsi="Times New Roman CYR" w:cs="Times New Roman CYR"/>
          <w:sz w:val="28"/>
          <w:szCs w:val="28"/>
        </w:rPr>
        <w:t>3.4. Абзацный отступ текста документа - 1,25 см.</w:t>
      </w:r>
      <w:bookmarkEnd w:id="1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Заголовки разделов и подразделов печатаются с абзацным отступом или центрируются по ширине текста.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B20E89" w:rsidRDefault="00B20E89" w:rsidP="00B20E89">
      <w:pPr>
        <w:widowControl w:val="0"/>
        <w:ind w:firstLine="720"/>
        <w:jc w:val="both"/>
        <w:rPr>
          <w:rFonts w:ascii="Times New Roman CYR" w:hAnsi="Times New Roman CYR" w:cs="Times New Roman CYR"/>
          <w:sz w:val="28"/>
          <w:szCs w:val="28"/>
        </w:rPr>
      </w:pPr>
      <w:bookmarkStart w:id="17" w:name="sub_32"/>
      <w:r>
        <w:rPr>
          <w:rFonts w:ascii="Times New Roman CYR" w:hAnsi="Times New Roman CYR" w:cs="Times New Roman CYR"/>
          <w:sz w:val="28"/>
          <w:szCs w:val="28"/>
        </w:rPr>
        <w:t>3.5. Многострочные реквизиты печатаются через 1 межстрочный интервал, составные части реквизитов отделяются дополнительным интервалом.</w:t>
      </w:r>
      <w:bookmarkEnd w:id="1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Длина самой длинной строки реквизита при угловом расположении реквизитов - не более 7,5 см.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Длина самой длинной строки реквизита при продольном расположении реквизитов - не более 12 см.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Строки реквизитов выравниваются по левой границе зоны расположения реквизита или центрируются относительно самой длинной строки.</w:t>
      </w:r>
    </w:p>
    <w:p w:rsidR="00B20E89" w:rsidRDefault="00B20E89" w:rsidP="00B20E89">
      <w:pPr>
        <w:widowControl w:val="0"/>
        <w:ind w:firstLine="720"/>
        <w:jc w:val="both"/>
        <w:rPr>
          <w:rFonts w:ascii="Times New Roman CYR" w:hAnsi="Times New Roman CYR" w:cs="Times New Roman CYR"/>
          <w:sz w:val="28"/>
          <w:szCs w:val="28"/>
        </w:rPr>
      </w:pPr>
      <w:bookmarkStart w:id="18" w:name="sub_33"/>
      <w:r>
        <w:rPr>
          <w:rFonts w:ascii="Times New Roman CYR" w:hAnsi="Times New Roman CYR" w:cs="Times New Roman CYR"/>
          <w:sz w:val="28"/>
          <w:szCs w:val="28"/>
        </w:rPr>
        <w:t xml:space="preserve">3.6. Реквизиты "подпись" и (или) "гриф согласования" должны помещаться на одной странице с текстом документа. Не допускается перенос этих реквизитов документа на отдельный лист (исключением является лист согласования, оформляемый при наличии более четырех грифов </w:t>
      </w:r>
      <w:r>
        <w:rPr>
          <w:rFonts w:ascii="Times New Roman CYR" w:hAnsi="Times New Roman CYR" w:cs="Times New Roman CYR"/>
          <w:sz w:val="28"/>
          <w:szCs w:val="28"/>
        </w:rPr>
        <w:lastRenderedPageBreak/>
        <w:t xml:space="preserve">согласования). </w:t>
      </w:r>
      <w:bookmarkStart w:id="19" w:name="sub_34"/>
      <w:bookmarkEnd w:id="1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1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документ готовится для издания с уменьшением масштаба, текст печатается через 2 межстрочных интервала.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Интервал между буквами в словах - обычный.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Интервал между словами - один пробел.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документов не допускается использовать начертание шрифта "курсив" и подчеркивание текста.</w:t>
      </w:r>
    </w:p>
    <w:p w:rsidR="00B20E89" w:rsidRDefault="00B20E89" w:rsidP="00B20E89">
      <w:pPr>
        <w:widowControl w:val="0"/>
        <w:ind w:firstLine="720"/>
        <w:jc w:val="both"/>
        <w:rPr>
          <w:rFonts w:ascii="Times New Roman CYR" w:hAnsi="Times New Roman CYR" w:cs="Times New Roman CYR"/>
          <w:sz w:val="28"/>
          <w:szCs w:val="28"/>
        </w:rPr>
      </w:pPr>
      <w:bookmarkStart w:id="20" w:name="sub_35"/>
      <w:r>
        <w:rPr>
          <w:rFonts w:ascii="Times New Roman CYR" w:hAnsi="Times New Roman CYR" w:cs="Times New Roman CYR"/>
          <w:sz w:val="28"/>
          <w:szCs w:val="28"/>
        </w:rPr>
        <w:t xml:space="preserve">3.8. </w:t>
      </w:r>
      <w:bookmarkEnd w:id="20"/>
      <w:r>
        <w:rPr>
          <w:rFonts w:ascii="Times New Roman CYR" w:hAnsi="Times New Roman CYR" w:cs="Times New Roman CYR"/>
          <w:sz w:val="28"/>
          <w:szCs w:val="28"/>
        </w:rPr>
        <w:t>Электронные документы, создаваемые в Администрации, состоят из контента (содержания) и метаданных.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Обязательной составной частью метаданных являются данные, фиксируемые в электронной регистрационной карточке документа (далее - ЭРК).</w:t>
      </w:r>
    </w:p>
    <w:p w:rsidR="00B20E89" w:rsidRDefault="00B20E89" w:rsidP="00B20E89">
      <w:pPr>
        <w:widowControl w:val="0"/>
        <w:ind w:firstLine="720"/>
        <w:jc w:val="both"/>
        <w:rPr>
          <w:rFonts w:ascii="Times New Roman CYR" w:hAnsi="Times New Roman CYR" w:cs="Times New Roman CYR"/>
          <w:sz w:val="28"/>
          <w:szCs w:val="28"/>
        </w:rPr>
      </w:pPr>
      <w:bookmarkStart w:id="21" w:name="sub_36"/>
      <w:r>
        <w:rPr>
          <w:rFonts w:ascii="Times New Roman CYR" w:hAnsi="Times New Roman CYR" w:cs="Times New Roman CYR"/>
          <w:sz w:val="28"/>
          <w:szCs w:val="28"/>
        </w:rPr>
        <w:t>3.9. Документы, как электронные, так и на бумажном носителе, могут создаваться с использованием программного обеспечения - текстовых, табличных редакторов, СЭД, обеспечивающих создание, просмотр и редактирование документов.</w:t>
      </w:r>
      <w:bookmarkEnd w:id="2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B20E89" w:rsidRDefault="00B20E89" w:rsidP="00B20E89">
      <w:pPr>
        <w:widowControl w:val="0"/>
        <w:ind w:firstLine="720"/>
        <w:jc w:val="both"/>
        <w:rPr>
          <w:rFonts w:ascii="Times New Roman CYR" w:hAnsi="Times New Roman CYR" w:cs="Times New Roman CYR"/>
          <w:sz w:val="28"/>
          <w:szCs w:val="28"/>
        </w:rPr>
      </w:pPr>
      <w:bookmarkStart w:id="22" w:name="sub_37"/>
      <w:r>
        <w:rPr>
          <w:rFonts w:ascii="Times New Roman CYR" w:hAnsi="Times New Roman CYR" w:cs="Times New Roman CYR"/>
          <w:sz w:val="28"/>
          <w:szCs w:val="28"/>
        </w:rPr>
        <w:t>3.10. При подготовке многостраничных документов может оформляться титульный лист (</w:t>
      </w:r>
      <w:hyperlink r:id="rId180" w:anchor="sub_2002" w:history="1">
        <w:r>
          <w:rPr>
            <w:rFonts w:ascii="Times New Roman CYR" w:hAnsi="Times New Roman CYR" w:cs="Times New Roman CYR"/>
            <w:sz w:val="28"/>
            <w:szCs w:val="28"/>
            <w:u w:val="single"/>
          </w:rPr>
          <w:t xml:space="preserve">приложение № </w:t>
        </w:r>
      </w:hyperlink>
      <w:r>
        <w:rPr>
          <w:rFonts w:ascii="Times New Roman CYR" w:hAnsi="Times New Roman CYR" w:cs="Times New Roman CYR"/>
          <w:sz w:val="28"/>
          <w:szCs w:val="28"/>
        </w:rPr>
        <w:t>1).</w:t>
      </w:r>
      <w:bookmarkEnd w:id="2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титульном листе документа номер страницы не указывается, но учитывается при общей нумерации страниц.</w:t>
      </w:r>
    </w:p>
    <w:p w:rsidR="00B20E89" w:rsidRDefault="00B20E89" w:rsidP="00B20E89">
      <w:pPr>
        <w:widowControl w:val="0"/>
        <w:ind w:firstLine="720"/>
        <w:jc w:val="both"/>
        <w:rPr>
          <w:rFonts w:ascii="Times New Roman CYR" w:hAnsi="Times New Roman CYR" w:cs="Times New Roman CYR"/>
          <w:sz w:val="28"/>
          <w:szCs w:val="28"/>
        </w:rPr>
      </w:pPr>
      <w:bookmarkStart w:id="23" w:name="sub_38"/>
      <w:r>
        <w:rPr>
          <w:rFonts w:ascii="Times New Roman CYR" w:hAnsi="Times New Roman CYR" w:cs="Times New Roman CYR"/>
          <w:sz w:val="28"/>
          <w:szCs w:val="28"/>
        </w:rPr>
        <w:t>3.11. Состав реквизитов, используемых для оформления документов, определяется видом (разновидностью) документа.</w:t>
      </w:r>
      <w:bookmarkEnd w:id="23"/>
    </w:p>
    <w:p w:rsidR="00B20E89" w:rsidRDefault="00B20E89" w:rsidP="00B20E89">
      <w:pPr>
        <w:widowControl w:val="0"/>
        <w:ind w:firstLine="720"/>
        <w:jc w:val="both"/>
        <w:rPr>
          <w:rFonts w:ascii="Times New Roman CYR" w:hAnsi="Times New Roman CYR" w:cs="Times New Roman CYR"/>
          <w:sz w:val="28"/>
          <w:szCs w:val="28"/>
        </w:rPr>
      </w:pPr>
      <w:bookmarkStart w:id="24" w:name="sub_39"/>
      <w:r>
        <w:rPr>
          <w:rFonts w:ascii="Times New Roman CYR" w:hAnsi="Times New Roman CYR" w:cs="Times New Roman CYR"/>
          <w:sz w:val="28"/>
          <w:szCs w:val="28"/>
        </w:rPr>
        <w:t xml:space="preserve">3.12. При подготовке документов в Администрации используются реквизиты, установленные </w:t>
      </w:r>
      <w:hyperlink r:id="rId181" w:history="1">
        <w:r>
          <w:rPr>
            <w:rFonts w:ascii="Times New Roman CYR" w:hAnsi="Times New Roman CYR" w:cs="Times New Roman CYR"/>
            <w:sz w:val="28"/>
            <w:szCs w:val="28"/>
            <w:u w:val="single"/>
          </w:rPr>
          <w:t>ГОСТ Р 7.0.97-2016</w:t>
        </w:r>
      </w:hyperlink>
      <w:r>
        <w:rPr>
          <w:rFonts w:ascii="Times New Roman CYR" w:hAnsi="Times New Roman CYR" w:cs="Times New Roman CYR"/>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bookmarkEnd w:id="24"/>
    </w:p>
    <w:p w:rsidR="00B20E89" w:rsidRDefault="00B20E89" w:rsidP="00B20E89">
      <w:pPr>
        <w:widowControl w:val="0"/>
        <w:shd w:val="clear" w:color="auto" w:fill="FFFFFF"/>
        <w:jc w:val="center"/>
        <w:rPr>
          <w:bCs/>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25" w:name="sub_40"/>
      <w:r>
        <w:rPr>
          <w:rFonts w:ascii="Times New Roman CYR" w:hAnsi="Times New Roman CYR" w:cs="Times New Roman CYR"/>
          <w:b/>
          <w:bCs/>
          <w:sz w:val="28"/>
          <w:szCs w:val="28"/>
        </w:rPr>
        <w:t xml:space="preserve">4. </w:t>
      </w:r>
      <w:bookmarkStart w:id="26" w:name="_Hlk117162102"/>
      <w:r>
        <w:rPr>
          <w:rFonts w:ascii="Times New Roman CYR" w:hAnsi="Times New Roman CYR" w:cs="Times New Roman CYR"/>
          <w:b/>
          <w:bCs/>
          <w:sz w:val="28"/>
          <w:szCs w:val="28"/>
        </w:rPr>
        <w:t>Правила подготовки и оформления документов</w:t>
      </w:r>
      <w:bookmarkEnd w:id="25"/>
      <w:bookmarkEnd w:id="26"/>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27" w:name="sub_41"/>
      <w:r>
        <w:rPr>
          <w:rFonts w:ascii="Times New Roman CYR" w:hAnsi="Times New Roman CYR" w:cs="Times New Roman CYR"/>
          <w:sz w:val="28"/>
          <w:szCs w:val="28"/>
        </w:rPr>
        <w:t xml:space="preserve">4.1. Оформление реквизитов в процессе подготовки документов в администрации муниципального образования </w:t>
      </w:r>
      <w:r w:rsidR="004A2C9E">
        <w:rPr>
          <w:rFonts w:ascii="Times New Roman CYR" w:hAnsi="Times New Roman CYR" w:cs="Times New Roman CYR"/>
          <w:sz w:val="28"/>
          <w:szCs w:val="28"/>
        </w:rPr>
        <w:t>Гаврилов</w:t>
      </w:r>
      <w:r>
        <w:rPr>
          <w:bCs/>
          <w:sz w:val="28"/>
          <w:szCs w:val="28"/>
        </w:rPr>
        <w:t>ский сельсовет Саракташского района</w:t>
      </w:r>
      <w:r>
        <w:rPr>
          <w:rFonts w:ascii="Times New Roman CYR" w:hAnsi="Times New Roman CYR" w:cs="Times New Roman CYR"/>
          <w:sz w:val="28"/>
          <w:szCs w:val="28"/>
        </w:rPr>
        <w:t xml:space="preserve"> Оренбургской области:</w:t>
      </w:r>
      <w:bookmarkEnd w:id="2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Документы, создаваемые Администрацией, имеют стабильный состав реквизитов, их расположение и оформление согласно </w:t>
      </w:r>
      <w:hyperlink r:id="rId182" w:history="1">
        <w:r>
          <w:rPr>
            <w:rFonts w:ascii="Times New Roman CYR" w:hAnsi="Times New Roman CYR" w:cs="Times New Roman CYR"/>
            <w:sz w:val="28"/>
            <w:szCs w:val="28"/>
            <w:u w:val="single"/>
          </w:rPr>
          <w:t>ГОСТ Р 7.0.97-2016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 реквизитов конкретного документа определяется его видом и назначением.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Реквизитами документов, создаваемых в процессе деятельности Администрации, являются:</w:t>
      </w:r>
    </w:p>
    <w:p w:rsidR="00B20E89" w:rsidRDefault="00B20E89" w:rsidP="00B20E89">
      <w:pPr>
        <w:widowControl w:val="0"/>
        <w:ind w:firstLine="720"/>
        <w:jc w:val="both"/>
        <w:rPr>
          <w:rFonts w:ascii="Times New Roman CYR" w:hAnsi="Times New Roman CYR" w:cs="Times New Roman CYR"/>
          <w:sz w:val="28"/>
          <w:szCs w:val="28"/>
        </w:rPr>
      </w:pPr>
      <w:bookmarkStart w:id="28" w:name="sub_42"/>
      <w:r>
        <w:rPr>
          <w:rFonts w:ascii="Times New Roman CYR" w:hAnsi="Times New Roman CYR" w:cs="Times New Roman CYR"/>
          <w:sz w:val="28"/>
          <w:szCs w:val="28"/>
        </w:rPr>
        <w:lastRenderedPageBreak/>
        <w:t xml:space="preserve">4.1.1. </w:t>
      </w:r>
      <w:bookmarkStart w:id="29" w:name="sub_43"/>
      <w:bookmarkEnd w:id="28"/>
      <w:r>
        <w:rPr>
          <w:rFonts w:ascii="Times New Roman CYR" w:hAnsi="Times New Roman CYR" w:cs="Times New Roman CYR"/>
          <w:sz w:val="28"/>
          <w:szCs w:val="28"/>
        </w:rPr>
        <w:t>Наименование  организации- автора документа</w:t>
      </w:r>
      <w:bookmarkEnd w:id="2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w:t>
      </w:r>
      <w:r w:rsidR="004A2C9E">
        <w:rPr>
          <w:rFonts w:ascii="Times New Roman CYR" w:hAnsi="Times New Roman CYR" w:cs="Times New Roman CYR"/>
          <w:sz w:val="28"/>
          <w:szCs w:val="28"/>
        </w:rPr>
        <w:t>Гаврилов</w:t>
      </w:r>
      <w:r>
        <w:rPr>
          <w:bCs/>
          <w:sz w:val="28"/>
          <w:szCs w:val="28"/>
        </w:rPr>
        <w:t>ский сельсовет Саракташского района</w:t>
      </w:r>
      <w:r>
        <w:rPr>
          <w:rFonts w:ascii="Times New Roman CYR" w:hAnsi="Times New Roman CYR" w:cs="Times New Roman CYR"/>
          <w:sz w:val="28"/>
          <w:szCs w:val="28"/>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Сокращенное наименование (при его наличии) Администрации помещают в скобках под полным наименованием.</w:t>
      </w:r>
    </w:p>
    <w:p w:rsidR="00B20E89" w:rsidRDefault="00B20E89" w:rsidP="00B20E89">
      <w:pPr>
        <w:widowControl w:val="0"/>
        <w:ind w:firstLine="720"/>
        <w:jc w:val="both"/>
        <w:rPr>
          <w:rFonts w:ascii="Times New Roman CYR" w:hAnsi="Times New Roman CYR" w:cs="Times New Roman CYR"/>
          <w:sz w:val="28"/>
          <w:szCs w:val="28"/>
        </w:rPr>
      </w:pPr>
      <w:bookmarkStart w:id="30" w:name="sub_44"/>
      <w:r>
        <w:rPr>
          <w:rFonts w:ascii="Times New Roman CYR" w:hAnsi="Times New Roman CYR" w:cs="Times New Roman CYR"/>
          <w:sz w:val="28"/>
          <w:szCs w:val="28"/>
        </w:rPr>
        <w:t xml:space="preserve">4.1.2. </w:t>
      </w:r>
      <w:bookmarkEnd w:id="30"/>
      <w:r>
        <w:rPr>
          <w:rFonts w:ascii="Times New Roman CYR" w:hAnsi="Times New Roman CYR" w:cs="Times New Roman CYR"/>
          <w:sz w:val="28"/>
          <w:szCs w:val="28"/>
        </w:rPr>
        <w:t>Собственные бланки могут иметь координационные, совещательные органы Администрации.</w:t>
      </w:r>
    </w:p>
    <w:p w:rsidR="00B20E89" w:rsidRDefault="00B20E89" w:rsidP="00B20E89">
      <w:pPr>
        <w:widowControl w:val="0"/>
        <w:shd w:val="clear" w:color="auto" w:fill="FFFFFF"/>
        <w:ind w:firstLine="709"/>
        <w:jc w:val="both"/>
        <w:rPr>
          <w:b/>
          <w:sz w:val="28"/>
          <w:szCs w:val="28"/>
        </w:rPr>
      </w:pPr>
      <w:r>
        <w:rPr>
          <w:iCs/>
          <w:sz w:val="28"/>
          <w:szCs w:val="28"/>
        </w:rPr>
        <w:t xml:space="preserve">Заголовок </w:t>
      </w:r>
      <w:r>
        <w:rPr>
          <w:sz w:val="28"/>
          <w:szCs w:val="28"/>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b/>
          <w:sz w:val="28"/>
          <w:szCs w:val="28"/>
        </w:rPr>
        <w:t xml:space="preserve">«АДМИНИСТРАЦИЯ МУНИЦИПАЛЬНОГО ОБРАЗОВАНИЯ </w:t>
      </w:r>
      <w:r w:rsidR="004A2C9E">
        <w:rPr>
          <w:b/>
          <w:sz w:val="28"/>
          <w:szCs w:val="28"/>
        </w:rPr>
        <w:t>ГАВРИЛОВ</w:t>
      </w:r>
      <w:r>
        <w:rPr>
          <w:b/>
          <w:sz w:val="28"/>
          <w:szCs w:val="28"/>
        </w:rPr>
        <w:t>СКИЙ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bookmarkStart w:id="31" w:name="sub_45"/>
      <w:r>
        <w:rPr>
          <w:rFonts w:ascii="Times New Roman CYR" w:hAnsi="Times New Roman CYR" w:cs="Times New Roman CYR"/>
          <w:sz w:val="28"/>
          <w:szCs w:val="28"/>
        </w:rPr>
        <w:t xml:space="preserve">4.1.3. Наименование должности лица, подписавшего документ, указывается в бланках писем должностных лиц (бланк письма Главы муниципального образования </w:t>
      </w:r>
      <w:r w:rsidR="004A2C9E">
        <w:rPr>
          <w:rFonts w:ascii="Times New Roman CYR" w:hAnsi="Times New Roman CYR" w:cs="Times New Roman CYR"/>
          <w:sz w:val="28"/>
          <w:szCs w:val="28"/>
        </w:rPr>
        <w:t>Гаврилов</w:t>
      </w:r>
      <w:r>
        <w:rPr>
          <w:bCs/>
          <w:sz w:val="28"/>
          <w:szCs w:val="28"/>
        </w:rPr>
        <w:t>ский сельсовет Саракташского района</w:t>
      </w:r>
      <w:r>
        <w:rPr>
          <w:rFonts w:ascii="Times New Roman CYR" w:hAnsi="Times New Roman CYR" w:cs="Times New Roman CYR"/>
          <w:sz w:val="28"/>
          <w:szCs w:val="28"/>
        </w:rPr>
        <w:t>).</w:t>
      </w:r>
      <w:bookmarkEnd w:id="3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должности лица располагается под наименованием (полным, сокращенным) Администрации.</w:t>
      </w:r>
    </w:p>
    <w:p w:rsidR="00B20E89" w:rsidRDefault="00B20E89" w:rsidP="00B20E89">
      <w:pPr>
        <w:widowControl w:val="0"/>
        <w:ind w:firstLine="720"/>
        <w:jc w:val="both"/>
        <w:rPr>
          <w:rFonts w:ascii="Times New Roman CYR" w:hAnsi="Times New Roman CYR" w:cs="Times New Roman CYR"/>
          <w:sz w:val="28"/>
          <w:szCs w:val="28"/>
        </w:rPr>
      </w:pPr>
      <w:bookmarkStart w:id="32" w:name="sub_46"/>
      <w:r>
        <w:rPr>
          <w:rFonts w:ascii="Times New Roman CYR" w:hAnsi="Times New Roman CYR" w:cs="Times New Roman CYR"/>
          <w:sz w:val="28"/>
          <w:szCs w:val="28"/>
        </w:rPr>
        <w:t>4.1.4. Справочные данные об организации.</w:t>
      </w:r>
      <w:bookmarkEnd w:id="3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B20E89" w:rsidRDefault="00B20E89" w:rsidP="00B20E89">
      <w:pPr>
        <w:widowControl w:val="0"/>
        <w:ind w:firstLine="720"/>
        <w:jc w:val="both"/>
        <w:rPr>
          <w:rFonts w:ascii="Times New Roman CYR" w:hAnsi="Times New Roman CYR" w:cs="Times New Roman CYR"/>
          <w:sz w:val="28"/>
          <w:szCs w:val="28"/>
        </w:rPr>
      </w:pPr>
      <w:bookmarkStart w:id="33" w:name="sub_47"/>
      <w:r>
        <w:rPr>
          <w:rFonts w:ascii="Times New Roman CYR" w:hAnsi="Times New Roman CYR" w:cs="Times New Roman CYR"/>
          <w:sz w:val="28"/>
          <w:szCs w:val="28"/>
        </w:rPr>
        <w:t>4.1.5. Наименование вида документа.</w:t>
      </w:r>
      <w:bookmarkEnd w:id="3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вида документа допускается писать слитно или вразрядку.</w:t>
      </w:r>
    </w:p>
    <w:p w:rsidR="00B20E89" w:rsidRDefault="00B20E89" w:rsidP="00B20E89">
      <w:pPr>
        <w:widowControl w:val="0"/>
        <w:ind w:firstLine="720"/>
        <w:jc w:val="both"/>
        <w:rPr>
          <w:rFonts w:ascii="Times New Roman CYR" w:hAnsi="Times New Roman CYR" w:cs="Times New Roman CYR"/>
          <w:sz w:val="28"/>
          <w:szCs w:val="28"/>
        </w:rPr>
      </w:pPr>
      <w:bookmarkStart w:id="34" w:name="sub_48"/>
      <w:r>
        <w:rPr>
          <w:rFonts w:ascii="Times New Roman CYR" w:hAnsi="Times New Roman CYR" w:cs="Times New Roman CYR"/>
          <w:sz w:val="28"/>
          <w:szCs w:val="28"/>
        </w:rPr>
        <w:t>4.1.6. Дата документа.</w:t>
      </w:r>
      <w:bookmarkEnd w:id="3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акта может являться: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датой события, если акт фиксирует одномоментно совершаемое </w:t>
      </w:r>
      <w:r>
        <w:rPr>
          <w:rFonts w:ascii="Times New Roman CYR" w:hAnsi="Times New Roman CYR" w:cs="Times New Roman CYR"/>
          <w:sz w:val="28"/>
          <w:szCs w:val="28"/>
        </w:rPr>
        <w:lastRenderedPageBreak/>
        <w:t>действие (например, передачу материальных ценностей);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проставления даты каждой из сторон, подписавших документ, датой документа является дата последнего подписания.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документа записывается в последовательности - день месяца, месяц, год - одним из двух способов: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арабскими цифрами, разделенными точкой: 08.06.2023;</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словесно-цифровым способом: 8 июня 2023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Место проставления даты на документе зависит от используемого бланка и вида документа. Дата может проставляться на специально отведенном месте. В докладных, служебных, объяснительных записках возможно проставление даты ниже реквизита "подпись".</w:t>
      </w:r>
    </w:p>
    <w:p w:rsidR="00B20E89" w:rsidRDefault="00B20E89" w:rsidP="00B20E89">
      <w:pPr>
        <w:widowControl w:val="0"/>
        <w:ind w:firstLine="720"/>
        <w:jc w:val="both"/>
        <w:rPr>
          <w:rFonts w:ascii="Times New Roman CYR" w:hAnsi="Times New Roman CYR" w:cs="Times New Roman CYR"/>
          <w:sz w:val="28"/>
          <w:szCs w:val="28"/>
        </w:rPr>
      </w:pPr>
      <w:bookmarkStart w:id="35" w:name="sub_49"/>
      <w:r>
        <w:rPr>
          <w:rFonts w:ascii="Times New Roman CYR" w:hAnsi="Times New Roman CYR" w:cs="Times New Roman CYR"/>
          <w:sz w:val="28"/>
          <w:szCs w:val="28"/>
        </w:rPr>
        <w:t>4.1.7. Регистрационный номер документа.</w:t>
      </w:r>
      <w:bookmarkEnd w:id="3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Cs/>
          <w:sz w:val="28"/>
          <w:szCs w:val="28"/>
        </w:rPr>
        <w:t>Регистрационный номер документа</w:t>
      </w:r>
      <w:r>
        <w:rPr>
          <w:rFonts w:ascii="Times New Roman CYR" w:hAnsi="Times New Roman CYR" w:cs="Times New Roman CYR"/>
          <w:sz w:val="28"/>
          <w:szCs w:val="28"/>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Регистрационный номер проставляется на документе после его подписания (утверждения).</w:t>
      </w:r>
    </w:p>
    <w:p w:rsidR="00B20E89" w:rsidRDefault="00B20E89" w:rsidP="00B20E89">
      <w:pPr>
        <w:widowControl w:val="0"/>
        <w:ind w:firstLine="720"/>
        <w:jc w:val="both"/>
        <w:rPr>
          <w:rFonts w:ascii="Times New Roman CYR" w:hAnsi="Times New Roman CYR" w:cs="Times New Roman CYR"/>
          <w:sz w:val="28"/>
          <w:szCs w:val="28"/>
        </w:rPr>
      </w:pPr>
      <w:bookmarkStart w:id="36" w:name="sub_50"/>
      <w:r>
        <w:rPr>
          <w:rFonts w:ascii="Times New Roman CYR" w:hAnsi="Times New Roman CYR" w:cs="Times New Roman CYR"/>
          <w:sz w:val="28"/>
          <w:szCs w:val="28"/>
        </w:rPr>
        <w:t>4.1.8. Ссылка на регистрационный номер и дату поступившего документа.</w:t>
      </w:r>
      <w:bookmarkEnd w:id="3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Ссылка на регистрационный номер и дату документа проставляется исполнителем при подготовке письма-ответа.</w:t>
      </w:r>
    </w:p>
    <w:p w:rsidR="00B20E89" w:rsidRDefault="00B20E89" w:rsidP="00B20E89">
      <w:pPr>
        <w:widowControl w:val="0"/>
        <w:ind w:firstLine="708"/>
        <w:jc w:val="both"/>
        <w:rPr>
          <w:sz w:val="28"/>
          <w:szCs w:val="28"/>
        </w:rPr>
      </w:pPr>
      <w:bookmarkStart w:id="37" w:name="sub_51"/>
      <w:r>
        <w:rPr>
          <w:sz w:val="28"/>
          <w:szCs w:val="28"/>
        </w:rPr>
        <w:t>4.1.9. Место составления (издания) документа.</w:t>
      </w:r>
      <w:bookmarkEnd w:id="37"/>
    </w:p>
    <w:p w:rsidR="00B20E89" w:rsidRDefault="00B20E89" w:rsidP="00B20E89">
      <w:pPr>
        <w:widowControl w:val="0"/>
        <w:ind w:firstLine="708"/>
        <w:jc w:val="both"/>
        <w:rPr>
          <w:sz w:val="28"/>
          <w:szCs w:val="28"/>
        </w:rPr>
      </w:pPr>
      <w:r>
        <w:rPr>
          <w:sz w:val="28"/>
          <w:szCs w:val="28"/>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B20E89" w:rsidRDefault="00B20E89" w:rsidP="00B20E89">
      <w:pPr>
        <w:widowControl w:val="0"/>
        <w:jc w:val="both"/>
        <w:rPr>
          <w:sz w:val="28"/>
          <w:szCs w:val="28"/>
        </w:rPr>
      </w:pPr>
      <w:r>
        <w:rPr>
          <w:sz w:val="28"/>
          <w:szCs w:val="28"/>
        </w:rPr>
        <w:t>Место составления (издания) документа не указывается, если оно входит в официальное наименование органа местного самоуправления.</w:t>
      </w:r>
    </w:p>
    <w:p w:rsidR="00B20E89" w:rsidRDefault="00B20E89" w:rsidP="00B20E89">
      <w:pPr>
        <w:widowControl w:val="0"/>
        <w:jc w:val="both"/>
        <w:rPr>
          <w:sz w:val="28"/>
          <w:szCs w:val="28"/>
        </w:rPr>
      </w:pPr>
      <w:r>
        <w:rPr>
          <w:sz w:val="28"/>
          <w:szCs w:val="28"/>
        </w:rPr>
        <w:t>Место составления (издания) указывается с учетом принятого административно-территориального деления: с.</w:t>
      </w:r>
      <w:r w:rsidR="004A2C9E">
        <w:rPr>
          <w:sz w:val="28"/>
          <w:szCs w:val="28"/>
        </w:rPr>
        <w:t>Гавриловка</w:t>
      </w:r>
      <w:r>
        <w:rPr>
          <w:sz w:val="28"/>
          <w:szCs w:val="28"/>
        </w:rPr>
        <w:t xml:space="preserve">, г.Оренбург, </w:t>
      </w:r>
    </w:p>
    <w:p w:rsidR="00B20E89" w:rsidRDefault="00B20E89" w:rsidP="00B20E89">
      <w:pPr>
        <w:widowControl w:val="0"/>
        <w:jc w:val="both"/>
        <w:rPr>
          <w:sz w:val="28"/>
          <w:szCs w:val="28"/>
        </w:rPr>
      </w:pPr>
      <w:r>
        <w:rPr>
          <w:sz w:val="28"/>
          <w:szCs w:val="28"/>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B20E89" w:rsidRDefault="00B20E89" w:rsidP="00B20E89">
      <w:pPr>
        <w:widowControl w:val="0"/>
        <w:ind w:firstLine="708"/>
        <w:rPr>
          <w:sz w:val="28"/>
          <w:szCs w:val="28"/>
        </w:rPr>
      </w:pPr>
      <w:bookmarkStart w:id="38" w:name="sub_52"/>
      <w:r>
        <w:rPr>
          <w:sz w:val="28"/>
          <w:szCs w:val="28"/>
        </w:rPr>
        <w:t>4.1.10. Гриф ограничения доступа к документу.</w:t>
      </w:r>
      <w:bookmarkEnd w:id="38"/>
    </w:p>
    <w:p w:rsidR="00B20E89" w:rsidRDefault="00B20E89" w:rsidP="00B20E89">
      <w:pPr>
        <w:widowControl w:val="0"/>
        <w:ind w:firstLine="708"/>
        <w:jc w:val="both"/>
        <w:rPr>
          <w:sz w:val="28"/>
          <w:szCs w:val="28"/>
        </w:rPr>
      </w:pPr>
      <w:r>
        <w:rPr>
          <w:sz w:val="28"/>
          <w:szCs w:val="28"/>
        </w:rPr>
        <w:t>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письме к такому документу.</w:t>
      </w:r>
    </w:p>
    <w:p w:rsidR="00B20E89" w:rsidRDefault="00B20E89" w:rsidP="00B20E89">
      <w:pPr>
        <w:widowControl w:val="0"/>
        <w:ind w:firstLine="708"/>
        <w:jc w:val="both"/>
        <w:rPr>
          <w:sz w:val="28"/>
          <w:szCs w:val="28"/>
        </w:rPr>
      </w:pPr>
      <w:r>
        <w:rPr>
          <w:sz w:val="28"/>
          <w:szCs w:val="28"/>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B20E89" w:rsidRDefault="00B20E89" w:rsidP="00B20E89">
      <w:pPr>
        <w:widowControl w:val="0"/>
        <w:rPr>
          <w:sz w:val="28"/>
          <w:szCs w:val="28"/>
        </w:rPr>
      </w:pPr>
      <w:r>
        <w:rPr>
          <w:sz w:val="28"/>
          <w:szCs w:val="28"/>
        </w:rPr>
        <w:t>Например:</w:t>
      </w:r>
    </w:p>
    <w:p w:rsidR="00B20E89" w:rsidRDefault="00B20E89" w:rsidP="00B20E89">
      <w:pPr>
        <w:widowControl w:val="0"/>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right"/>
              <w:rPr>
                <w:sz w:val="28"/>
                <w:szCs w:val="28"/>
              </w:rPr>
            </w:pPr>
            <w:r>
              <w:rPr>
                <w:sz w:val="28"/>
                <w:szCs w:val="28"/>
              </w:rPr>
              <w:t>Для служебного пользования</w:t>
            </w:r>
          </w:p>
          <w:p w:rsidR="00B20E89" w:rsidRDefault="00B20E89" w:rsidP="00B20E89">
            <w:pPr>
              <w:widowControl w:val="0"/>
              <w:jc w:val="right"/>
              <w:rPr>
                <w:sz w:val="28"/>
                <w:szCs w:val="28"/>
              </w:rPr>
            </w:pPr>
            <w:r>
              <w:rPr>
                <w:sz w:val="28"/>
                <w:szCs w:val="28"/>
              </w:rPr>
              <w:t>Экз. N 2</w:t>
            </w:r>
          </w:p>
          <w:p w:rsidR="00B20E89" w:rsidRDefault="00B20E89" w:rsidP="00B20E89">
            <w:pPr>
              <w:widowControl w:val="0"/>
              <w:jc w:val="both"/>
              <w:rPr>
                <w:sz w:val="28"/>
                <w:szCs w:val="28"/>
              </w:rPr>
            </w:pPr>
          </w:p>
        </w:tc>
      </w:tr>
    </w:tbl>
    <w:p w:rsidR="00B20E89" w:rsidRDefault="00B20E89" w:rsidP="00B20E89">
      <w:pPr>
        <w:widowControl w:val="0"/>
        <w:jc w:val="both"/>
        <w:rPr>
          <w:sz w:val="28"/>
          <w:szCs w:val="28"/>
        </w:rPr>
      </w:pPr>
      <w:bookmarkStart w:id="39" w:name="sub_53"/>
    </w:p>
    <w:p w:rsidR="00B20E89" w:rsidRDefault="00B20E89" w:rsidP="00B20E89">
      <w:pPr>
        <w:widowControl w:val="0"/>
        <w:ind w:firstLine="708"/>
        <w:jc w:val="both"/>
        <w:rPr>
          <w:sz w:val="28"/>
          <w:szCs w:val="28"/>
        </w:rPr>
      </w:pPr>
      <w:r>
        <w:rPr>
          <w:sz w:val="28"/>
          <w:szCs w:val="28"/>
        </w:rPr>
        <w:t>4.1.11. Адресат.</w:t>
      </w:r>
      <w:bookmarkEnd w:id="39"/>
    </w:p>
    <w:p w:rsidR="00B20E89" w:rsidRDefault="00B20E89" w:rsidP="00B20E89">
      <w:pPr>
        <w:widowControl w:val="0"/>
        <w:ind w:firstLine="708"/>
        <w:jc w:val="both"/>
        <w:rPr>
          <w:sz w:val="28"/>
          <w:szCs w:val="28"/>
        </w:rPr>
      </w:pPr>
      <w:r>
        <w:rPr>
          <w:sz w:val="28"/>
          <w:szCs w:val="28"/>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B20E89" w:rsidRDefault="00B20E89" w:rsidP="00B20E89">
      <w:pPr>
        <w:widowControl w:val="0"/>
        <w:ind w:firstLine="708"/>
        <w:jc w:val="both"/>
        <w:rPr>
          <w:sz w:val="28"/>
          <w:szCs w:val="28"/>
        </w:rPr>
      </w:pPr>
      <w:r>
        <w:rPr>
          <w:sz w:val="28"/>
          <w:szCs w:val="28"/>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B20E89" w:rsidRDefault="00B20E89" w:rsidP="00B20E89">
      <w:pPr>
        <w:widowControl w:val="0"/>
        <w:ind w:firstLine="708"/>
        <w:jc w:val="both"/>
        <w:rPr>
          <w:sz w:val="28"/>
          <w:szCs w:val="28"/>
        </w:rPr>
      </w:pPr>
      <w:r>
        <w:rPr>
          <w:sz w:val="28"/>
          <w:szCs w:val="28"/>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(на бланке с продольным расположением реквизитов). </w:t>
      </w:r>
      <w:r>
        <w:rPr>
          <w:sz w:val="28"/>
          <w:szCs w:val="28"/>
        </w:rPr>
        <w:lastRenderedPageBreak/>
        <w:t>Строки реквизита «адресат» выравниваются по левому краю или выравниваются по ширине относительно самой длинной строки.</w:t>
      </w:r>
    </w:p>
    <w:p w:rsidR="00B20E89" w:rsidRDefault="00B20E89" w:rsidP="00B20E89">
      <w:pPr>
        <w:widowControl w:val="0"/>
        <w:ind w:firstLine="708"/>
        <w:jc w:val="both"/>
        <w:rPr>
          <w:sz w:val="28"/>
          <w:szCs w:val="28"/>
        </w:rPr>
      </w:pPr>
      <w:r>
        <w:rPr>
          <w:sz w:val="28"/>
          <w:szCs w:val="28"/>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rPr>
                <w:sz w:val="28"/>
                <w:szCs w:val="28"/>
              </w:rPr>
            </w:pPr>
            <w:r>
              <w:rPr>
                <w:sz w:val="28"/>
                <w:szCs w:val="28"/>
              </w:rPr>
              <w:t xml:space="preserve">Прокурору района </w:t>
            </w:r>
          </w:p>
          <w:p w:rsidR="00B20E89" w:rsidRDefault="00B20E89" w:rsidP="00B20E89">
            <w:pPr>
              <w:widowControl w:val="0"/>
              <w:rPr>
                <w:sz w:val="28"/>
                <w:szCs w:val="28"/>
              </w:rPr>
            </w:pPr>
            <w:r>
              <w:rPr>
                <w:sz w:val="28"/>
                <w:szCs w:val="28"/>
              </w:rPr>
              <w:t>юристу 1 класса</w:t>
            </w:r>
          </w:p>
          <w:p w:rsidR="00B20E89" w:rsidRDefault="00B20E89" w:rsidP="00B20E89">
            <w:pPr>
              <w:widowControl w:val="0"/>
              <w:jc w:val="both"/>
              <w:rPr>
                <w:sz w:val="28"/>
                <w:szCs w:val="28"/>
              </w:rPr>
            </w:pPr>
            <w:r>
              <w:rPr>
                <w:sz w:val="28"/>
                <w:szCs w:val="28"/>
              </w:rPr>
              <w:t>Ф.И.О.</w:t>
            </w:r>
          </w:p>
        </w:tc>
      </w:tr>
    </w:tbl>
    <w:p w:rsidR="00B20E89" w:rsidRDefault="00B20E89" w:rsidP="00B20E89">
      <w:pPr>
        <w:widowControl w:val="0"/>
        <w:shd w:val="clear" w:color="auto" w:fill="FFFFFF"/>
        <w:jc w:val="center"/>
        <w:rPr>
          <w:bCs/>
          <w:sz w:val="28"/>
          <w:szCs w:val="28"/>
        </w:rPr>
      </w:pPr>
    </w:p>
    <w:p w:rsidR="00B20E89" w:rsidRDefault="00B20E89" w:rsidP="00B20E89">
      <w:pPr>
        <w:widowControl w:val="0"/>
        <w:ind w:firstLine="708"/>
        <w:jc w:val="both"/>
        <w:rPr>
          <w:sz w:val="28"/>
          <w:szCs w:val="28"/>
        </w:rPr>
      </w:pPr>
      <w:r>
        <w:rPr>
          <w:sz w:val="28"/>
          <w:szCs w:val="28"/>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B20E89" w:rsidRDefault="00B20E89" w:rsidP="00B20E89">
      <w:pPr>
        <w:widowControl w:val="0"/>
        <w:ind w:firstLine="709"/>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right"/>
              <w:rPr>
                <w:sz w:val="28"/>
                <w:szCs w:val="28"/>
              </w:rPr>
            </w:pPr>
            <w:r>
              <w:rPr>
                <w:sz w:val="28"/>
                <w:szCs w:val="28"/>
              </w:rPr>
              <w:t>Федеральное архивное агентство</w:t>
            </w:r>
          </w:p>
          <w:p w:rsidR="00B20E89" w:rsidRDefault="00B20E89" w:rsidP="00B20E89">
            <w:pPr>
              <w:widowControl w:val="0"/>
              <w:jc w:val="right"/>
              <w:rPr>
                <w:sz w:val="28"/>
                <w:szCs w:val="28"/>
              </w:rPr>
            </w:pPr>
            <w:r>
              <w:rPr>
                <w:sz w:val="28"/>
                <w:szCs w:val="28"/>
              </w:rPr>
              <w:t>или</w:t>
            </w:r>
          </w:p>
          <w:p w:rsidR="00B20E89" w:rsidRDefault="00B20E89" w:rsidP="00B20E89">
            <w:pPr>
              <w:widowControl w:val="0"/>
              <w:jc w:val="right"/>
              <w:rPr>
                <w:sz w:val="28"/>
                <w:szCs w:val="28"/>
              </w:rPr>
            </w:pPr>
            <w:r>
              <w:rPr>
                <w:sz w:val="28"/>
                <w:szCs w:val="28"/>
              </w:rPr>
              <w:t>Росархив</w:t>
            </w:r>
          </w:p>
          <w:p w:rsidR="00B20E89" w:rsidRDefault="00B20E89" w:rsidP="00B20E89">
            <w:pPr>
              <w:widowControl w:val="0"/>
              <w:jc w:val="both"/>
              <w:rPr>
                <w:sz w:val="28"/>
                <w:szCs w:val="28"/>
              </w:rPr>
            </w:pP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Аппарат Губернатора и Правительства Оренбургской области</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rPr>
              <w:t>Отдел контроля</w:t>
            </w:r>
          </w:p>
          <w:p w:rsidR="00B20E89" w:rsidRDefault="00B20E89" w:rsidP="00B20E89">
            <w:pPr>
              <w:widowControl w:val="0"/>
              <w:jc w:val="both"/>
              <w:rPr>
                <w:sz w:val="28"/>
                <w:szCs w:val="28"/>
              </w:rPr>
            </w:pP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 xml:space="preserve">Общество с </w:t>
            </w:r>
            <w:r>
              <w:rPr>
                <w:sz w:val="28"/>
                <w:szCs w:val="28"/>
              </w:rPr>
              <w:lastRenderedPageBreak/>
              <w:t>ограниченной ответственностью "Газпром добыча Оренбург"</w:t>
            </w:r>
          </w:p>
          <w:p w:rsidR="00B20E89" w:rsidRDefault="00B20E89" w:rsidP="00B20E89">
            <w:pPr>
              <w:widowControl w:val="0"/>
              <w:jc w:val="both"/>
              <w:rPr>
                <w:sz w:val="28"/>
                <w:szCs w:val="28"/>
              </w:rPr>
            </w:pPr>
            <w:r>
              <w:rPr>
                <w:sz w:val="28"/>
                <w:szCs w:val="28"/>
              </w:rPr>
              <w:t>Директору газопромыслового управления</w:t>
            </w:r>
          </w:p>
          <w:p w:rsidR="00B20E89" w:rsidRDefault="00B20E89" w:rsidP="00B20E89">
            <w:pPr>
              <w:widowControl w:val="0"/>
              <w:jc w:val="both"/>
              <w:rPr>
                <w:sz w:val="28"/>
                <w:szCs w:val="28"/>
              </w:rPr>
            </w:pPr>
            <w:r>
              <w:rPr>
                <w:sz w:val="28"/>
                <w:szCs w:val="28"/>
              </w:rPr>
              <w:t>Фамилия И.О.</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right"/>
              <w:rPr>
                <w:sz w:val="28"/>
                <w:szCs w:val="28"/>
              </w:rPr>
            </w:pPr>
            <w:r>
              <w:rPr>
                <w:sz w:val="28"/>
                <w:szCs w:val="28"/>
              </w:rPr>
              <w:t>г-ну Иванову И.И.</w:t>
            </w:r>
          </w:p>
          <w:p w:rsidR="00B20E89" w:rsidRDefault="00B20E89" w:rsidP="00B20E89">
            <w:pPr>
              <w:widowControl w:val="0"/>
              <w:jc w:val="both"/>
              <w:rPr>
                <w:sz w:val="28"/>
                <w:szCs w:val="28"/>
              </w:rPr>
            </w:pPr>
            <w:r>
              <w:rPr>
                <w:sz w:val="28"/>
                <w:szCs w:val="28"/>
              </w:rPr>
              <w:t>или</w:t>
            </w:r>
          </w:p>
          <w:p w:rsidR="00B20E89" w:rsidRDefault="00B20E89" w:rsidP="00B20E89">
            <w:pPr>
              <w:widowControl w:val="0"/>
              <w:jc w:val="right"/>
              <w:rPr>
                <w:sz w:val="28"/>
                <w:szCs w:val="28"/>
              </w:rPr>
            </w:pPr>
            <w:r>
              <w:rPr>
                <w:sz w:val="28"/>
                <w:szCs w:val="28"/>
              </w:rPr>
              <w:t>г-же Ивановой И.И.</w:t>
            </w:r>
          </w:p>
          <w:p w:rsidR="00B20E89" w:rsidRDefault="00B20E89" w:rsidP="00B20E89">
            <w:pPr>
              <w:widowControl w:val="0"/>
              <w:jc w:val="both"/>
              <w:rPr>
                <w:sz w:val="28"/>
                <w:szCs w:val="28"/>
              </w:rPr>
            </w:pP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При адресовании документов должностным лицам государственных органов, в которых предусмотрена военная или иная государственная служба, после должности указывают воинское или специальное звание.</w:t>
      </w:r>
    </w:p>
    <w:p w:rsidR="00B20E89" w:rsidRDefault="00B20E89" w:rsidP="00B20E89">
      <w:pPr>
        <w:widowControl w:val="0"/>
        <w:jc w:val="both"/>
        <w:rPr>
          <w:sz w:val="28"/>
          <w:szCs w:val="28"/>
        </w:rPr>
      </w:pPr>
    </w:p>
    <w:p w:rsidR="00B20E89" w:rsidRDefault="00B20E89" w:rsidP="00B20E89">
      <w:pPr>
        <w:widowControl w:val="0"/>
        <w:ind w:firstLine="709"/>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Наименование</w:t>
            </w:r>
            <w:r>
              <w:rPr>
                <w:sz w:val="28"/>
                <w:szCs w:val="28"/>
              </w:rPr>
              <w:br/>
              <w:t>государственного органа</w:t>
            </w:r>
          </w:p>
          <w:p w:rsidR="00B20E89" w:rsidRDefault="00B20E89" w:rsidP="00B20E89">
            <w:pPr>
              <w:widowControl w:val="0"/>
              <w:jc w:val="both"/>
              <w:rPr>
                <w:sz w:val="28"/>
                <w:szCs w:val="28"/>
              </w:rPr>
            </w:pPr>
            <w:r>
              <w:rPr>
                <w:sz w:val="28"/>
                <w:szCs w:val="28"/>
              </w:rPr>
              <w:t>Начальнику Управления</w:t>
            </w:r>
            <w:r>
              <w:rPr>
                <w:sz w:val="28"/>
                <w:szCs w:val="28"/>
              </w:rPr>
              <w:br/>
              <w:t>(наименование)</w:t>
            </w:r>
          </w:p>
          <w:p w:rsidR="00B20E89" w:rsidRDefault="00B20E89" w:rsidP="00B20E89">
            <w:pPr>
              <w:widowControl w:val="0"/>
              <w:jc w:val="both"/>
              <w:rPr>
                <w:sz w:val="28"/>
                <w:szCs w:val="28"/>
              </w:rPr>
            </w:pPr>
            <w:r>
              <w:rPr>
                <w:sz w:val="28"/>
                <w:szCs w:val="28"/>
              </w:rPr>
              <w:t>генерал-майору полиции</w:t>
            </w:r>
            <w:r>
              <w:rPr>
                <w:sz w:val="28"/>
                <w:szCs w:val="28"/>
              </w:rPr>
              <w:br/>
              <w:t>Фамилия И.О.</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none" w:sz="4" w:space="0" w:color="000000"/>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none" w:sz="4" w:space="0" w:color="000000"/>
              <w:right w:val="single" w:sz="4" w:space="0" w:color="auto"/>
            </w:tcBorders>
          </w:tcPr>
          <w:p w:rsidR="00B20E89" w:rsidRPr="0075376A" w:rsidRDefault="00B20E89" w:rsidP="00B20E89">
            <w:pPr>
              <w:widowControl w:val="0"/>
              <w:jc w:val="both"/>
              <w:rPr>
                <w:sz w:val="28"/>
                <w:szCs w:val="28"/>
              </w:rPr>
            </w:pPr>
            <w:r w:rsidRPr="0075376A">
              <w:rPr>
                <w:sz w:val="28"/>
                <w:szCs w:val="28"/>
              </w:rPr>
              <w:t>Главам муниципальных образований сельских поселений</w:t>
            </w:r>
          </w:p>
          <w:p w:rsidR="00B20E89" w:rsidRPr="0075376A" w:rsidRDefault="00B20E89" w:rsidP="00B20E89">
            <w:pPr>
              <w:widowControl w:val="0"/>
              <w:jc w:val="both"/>
              <w:rPr>
                <w:sz w:val="28"/>
                <w:szCs w:val="28"/>
              </w:rPr>
            </w:pPr>
            <w:r w:rsidRPr="0075376A">
              <w:rPr>
                <w:sz w:val="28"/>
                <w:szCs w:val="28"/>
              </w:rPr>
              <w:t xml:space="preserve">Саракташского района </w:t>
            </w:r>
          </w:p>
        </w:tc>
      </w:tr>
      <w:tr w:rsidR="00B20E89" w:rsidTr="00B20E89">
        <w:tc>
          <w:tcPr>
            <w:tcW w:w="6160"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jc w:val="both"/>
              <w:rPr>
                <w:sz w:val="28"/>
                <w:szCs w:val="28"/>
              </w:rPr>
            </w:pPr>
            <w:r>
              <w:rPr>
                <w:sz w:val="28"/>
                <w:szCs w:val="28"/>
              </w:rPr>
              <w:t>или</w:t>
            </w:r>
          </w:p>
        </w:tc>
        <w:tc>
          <w:tcPr>
            <w:tcW w:w="3196" w:type="dxa"/>
            <w:tcBorders>
              <w:top w:val="none" w:sz="4" w:space="0" w:color="000000"/>
              <w:left w:val="none" w:sz="4" w:space="0" w:color="000000"/>
              <w:bottom w:val="none" w:sz="4" w:space="0" w:color="000000"/>
              <w:right w:val="single" w:sz="4" w:space="0" w:color="auto"/>
            </w:tcBorders>
          </w:tcPr>
          <w:p w:rsidR="00B20E89" w:rsidRPr="0075376A" w:rsidRDefault="00B20E89" w:rsidP="00B20E89">
            <w:pPr>
              <w:widowControl w:val="0"/>
              <w:jc w:val="both"/>
              <w:rPr>
                <w:sz w:val="28"/>
                <w:szCs w:val="28"/>
              </w:rPr>
            </w:pPr>
          </w:p>
        </w:tc>
      </w:tr>
      <w:tr w:rsidR="00B20E89" w:rsidTr="00B20E89">
        <w:tc>
          <w:tcPr>
            <w:tcW w:w="6160"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none" w:sz="4" w:space="0" w:color="000000"/>
              <w:left w:val="none" w:sz="4" w:space="0" w:color="000000"/>
              <w:bottom w:val="single" w:sz="4" w:space="0" w:color="auto"/>
              <w:right w:val="single" w:sz="4" w:space="0" w:color="auto"/>
            </w:tcBorders>
          </w:tcPr>
          <w:p w:rsidR="00B20E89" w:rsidRPr="0075376A" w:rsidRDefault="00B20E89" w:rsidP="00B20E89">
            <w:pPr>
              <w:widowControl w:val="0"/>
              <w:jc w:val="both"/>
              <w:rPr>
                <w:sz w:val="28"/>
                <w:szCs w:val="28"/>
              </w:rPr>
            </w:pPr>
            <w:r w:rsidRPr="0075376A">
              <w:rPr>
                <w:sz w:val="28"/>
                <w:szCs w:val="28"/>
              </w:rPr>
              <w:t xml:space="preserve">Руководителям организаций </w:t>
            </w:r>
            <w:r w:rsidRPr="0075376A">
              <w:rPr>
                <w:sz w:val="28"/>
                <w:szCs w:val="28"/>
              </w:rPr>
              <w:lastRenderedPageBreak/>
              <w:t>муниципального образования Саракташский район</w:t>
            </w:r>
          </w:p>
        </w:tc>
      </w:tr>
    </w:tbl>
    <w:p w:rsidR="00B20E89" w:rsidRDefault="00B20E89" w:rsidP="00B20E89">
      <w:pPr>
        <w:widowControl w:val="0"/>
        <w:jc w:val="both"/>
        <w:rPr>
          <w:sz w:val="28"/>
          <w:szCs w:val="28"/>
        </w:rPr>
      </w:pPr>
    </w:p>
    <w:p w:rsidR="00B20E89" w:rsidRDefault="00B20E89" w:rsidP="00B20E89">
      <w:pPr>
        <w:widowControl w:val="0"/>
        <w:ind w:firstLine="709"/>
        <w:jc w:val="both"/>
        <w:rPr>
          <w:sz w:val="28"/>
          <w:szCs w:val="28"/>
        </w:rPr>
      </w:pPr>
      <w:r>
        <w:rPr>
          <w:sz w:val="28"/>
          <w:szCs w:val="28"/>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color w:val="FF0000"/>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Pr="0075376A" w:rsidRDefault="00B20E89" w:rsidP="00B20E89">
            <w:pPr>
              <w:widowControl w:val="0"/>
              <w:jc w:val="both"/>
              <w:rPr>
                <w:sz w:val="28"/>
                <w:szCs w:val="28"/>
              </w:rPr>
            </w:pPr>
            <w:r w:rsidRPr="0075376A">
              <w:rPr>
                <w:sz w:val="28"/>
                <w:szCs w:val="28"/>
              </w:rPr>
              <w:t xml:space="preserve">Руководителям организаций муниципального образования </w:t>
            </w:r>
          </w:p>
          <w:p w:rsidR="00B20E89" w:rsidRPr="0075376A" w:rsidRDefault="00B20E89" w:rsidP="00B20E89">
            <w:pPr>
              <w:widowControl w:val="0"/>
              <w:jc w:val="both"/>
              <w:rPr>
                <w:sz w:val="28"/>
                <w:szCs w:val="28"/>
              </w:rPr>
            </w:pPr>
            <w:r w:rsidRPr="0075376A">
              <w:rPr>
                <w:sz w:val="28"/>
                <w:szCs w:val="28"/>
              </w:rPr>
              <w:t>Саракташский район</w:t>
            </w:r>
          </w:p>
          <w:p w:rsidR="00B20E89" w:rsidRDefault="00B20E89" w:rsidP="00B20E89">
            <w:pPr>
              <w:widowControl w:val="0"/>
              <w:jc w:val="both"/>
              <w:rPr>
                <w:color w:val="FF0000"/>
                <w:sz w:val="28"/>
                <w:szCs w:val="28"/>
              </w:rPr>
            </w:pPr>
            <w:r w:rsidRPr="0075376A">
              <w:rPr>
                <w:sz w:val="28"/>
                <w:szCs w:val="28"/>
              </w:rPr>
              <w:t>(по списку)</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Список рассылки составляются исполнителем.</w:t>
      </w:r>
    </w:p>
    <w:p w:rsidR="00B20E89" w:rsidRDefault="00B20E89" w:rsidP="00B20E89">
      <w:pPr>
        <w:widowControl w:val="0"/>
        <w:ind w:firstLine="708"/>
        <w:jc w:val="both"/>
        <w:rPr>
          <w:sz w:val="28"/>
          <w:szCs w:val="28"/>
        </w:rPr>
      </w:pPr>
      <w:r>
        <w:rPr>
          <w:sz w:val="28"/>
          <w:szCs w:val="28"/>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B20E89" w:rsidRDefault="00B20E89" w:rsidP="00B20E89">
      <w:pPr>
        <w:widowControl w:val="0"/>
        <w:ind w:firstLine="708"/>
        <w:jc w:val="both"/>
        <w:rPr>
          <w:sz w:val="28"/>
          <w:szCs w:val="28"/>
        </w:rPr>
      </w:pPr>
      <w:r>
        <w:rPr>
          <w:sz w:val="28"/>
          <w:szCs w:val="28"/>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B20E89" w:rsidRDefault="00B20E89" w:rsidP="00B20E89">
      <w:pPr>
        <w:widowControl w:val="0"/>
        <w:ind w:firstLine="708"/>
        <w:jc w:val="both"/>
        <w:rPr>
          <w:sz w:val="28"/>
          <w:szCs w:val="28"/>
        </w:rPr>
      </w:pPr>
      <w:r>
        <w:rPr>
          <w:sz w:val="28"/>
          <w:szCs w:val="28"/>
        </w:rPr>
        <w:t>При адресовании документа физическому лицу указываются фамилия, инициалы лица в дательном падеже, почтовый адрес корреспондента.</w:t>
      </w:r>
    </w:p>
    <w:p w:rsidR="00B20E89" w:rsidRDefault="00B20E89" w:rsidP="00B20E89">
      <w:pPr>
        <w:widowControl w:val="0"/>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Иванову И.И.</w:t>
            </w:r>
          </w:p>
          <w:p w:rsidR="00B20E89" w:rsidRDefault="00B20E89" w:rsidP="00B20E89">
            <w:pPr>
              <w:widowControl w:val="0"/>
              <w:jc w:val="both"/>
              <w:rPr>
                <w:sz w:val="28"/>
                <w:szCs w:val="28"/>
              </w:rPr>
            </w:pPr>
            <w:r>
              <w:rPr>
                <w:sz w:val="28"/>
                <w:szCs w:val="28"/>
              </w:rPr>
              <w:t>ул. Целинная, д.15 кв.2</w:t>
            </w:r>
          </w:p>
          <w:p w:rsidR="00B20E89" w:rsidRDefault="00B20E89" w:rsidP="00B20E89">
            <w:pPr>
              <w:widowControl w:val="0"/>
              <w:jc w:val="both"/>
              <w:rPr>
                <w:sz w:val="28"/>
                <w:szCs w:val="28"/>
              </w:rPr>
            </w:pPr>
            <w:r>
              <w:rPr>
                <w:sz w:val="28"/>
                <w:szCs w:val="28"/>
              </w:rPr>
              <w:t>с.Желтое,</w:t>
            </w:r>
          </w:p>
          <w:p w:rsidR="00B20E89" w:rsidRDefault="00B20E89" w:rsidP="00B20E89">
            <w:pPr>
              <w:widowControl w:val="0"/>
              <w:jc w:val="both"/>
              <w:rPr>
                <w:sz w:val="28"/>
                <w:szCs w:val="28"/>
              </w:rPr>
            </w:pPr>
            <w:r>
              <w:rPr>
                <w:sz w:val="28"/>
                <w:szCs w:val="28"/>
              </w:rPr>
              <w:t>Саракташский район, Оренбургская обл., 462140</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 xml:space="preserve">Элементы почтового адреса указывают в последовательности, установленной </w:t>
      </w:r>
      <w:hyperlink r:id="rId183" w:history="1">
        <w:r>
          <w:rPr>
            <w:sz w:val="28"/>
            <w:szCs w:val="28"/>
          </w:rPr>
          <w:t>Правилами</w:t>
        </w:r>
      </w:hyperlink>
      <w:r>
        <w:rPr>
          <w:sz w:val="28"/>
          <w:szCs w:val="28"/>
        </w:rPr>
        <w:t xml:space="preserve"> оказания услуг почтовой связи, утвержденными </w:t>
      </w:r>
      <w:hyperlink r:id="rId184" w:history="1">
        <w:r>
          <w:rPr>
            <w:sz w:val="28"/>
            <w:szCs w:val="28"/>
          </w:rPr>
          <w:t>приказом</w:t>
        </w:r>
      </w:hyperlink>
      <w:r>
        <w:rPr>
          <w:sz w:val="28"/>
          <w:szCs w:val="28"/>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B20E89" w:rsidRDefault="00B20E89" w:rsidP="00B20E89">
      <w:pPr>
        <w:widowControl w:val="0"/>
        <w:ind w:firstLine="708"/>
        <w:jc w:val="both"/>
        <w:rPr>
          <w:sz w:val="28"/>
          <w:szCs w:val="28"/>
        </w:rPr>
      </w:pPr>
      <w:bookmarkStart w:id="40" w:name="sub_54"/>
      <w:r>
        <w:rPr>
          <w:sz w:val="28"/>
          <w:szCs w:val="28"/>
        </w:rPr>
        <w:lastRenderedPageBreak/>
        <w:t>а) для юридического лица - полное или сокращенное наименование (при наличии), для гражданина - фамилия, имя, отчество (последнее при наличии);</w:t>
      </w:r>
      <w:bookmarkEnd w:id="40"/>
    </w:p>
    <w:p w:rsidR="00B20E89" w:rsidRDefault="00B20E89" w:rsidP="00B20E89">
      <w:pPr>
        <w:widowControl w:val="0"/>
        <w:ind w:firstLine="708"/>
        <w:jc w:val="both"/>
        <w:rPr>
          <w:sz w:val="28"/>
          <w:szCs w:val="28"/>
        </w:rPr>
      </w:pPr>
      <w:bookmarkStart w:id="41" w:name="sub_55"/>
      <w:r>
        <w:rPr>
          <w:sz w:val="28"/>
          <w:szCs w:val="28"/>
        </w:rPr>
        <w:t>б) банковские реквизиты (для почтовых переводов, направляемых юридическому лицу или принимаемых от юридического лица);</w:t>
      </w:r>
      <w:bookmarkEnd w:id="41"/>
    </w:p>
    <w:p w:rsidR="00B20E89" w:rsidRDefault="00B20E89" w:rsidP="00B20E89">
      <w:pPr>
        <w:widowControl w:val="0"/>
        <w:ind w:firstLine="708"/>
        <w:jc w:val="both"/>
        <w:rPr>
          <w:sz w:val="28"/>
          <w:szCs w:val="28"/>
        </w:rPr>
      </w:pPr>
      <w:bookmarkStart w:id="42" w:name="sub_56"/>
      <w:r>
        <w:rPr>
          <w:sz w:val="28"/>
          <w:szCs w:val="28"/>
        </w:rPr>
        <w:t>в) название улицы, номер дома, номер квартиры;</w:t>
      </w:r>
      <w:bookmarkEnd w:id="42"/>
    </w:p>
    <w:p w:rsidR="00B20E89" w:rsidRDefault="00B20E89" w:rsidP="00B20E89">
      <w:pPr>
        <w:widowControl w:val="0"/>
        <w:ind w:firstLine="708"/>
        <w:jc w:val="both"/>
        <w:rPr>
          <w:sz w:val="28"/>
          <w:szCs w:val="28"/>
        </w:rPr>
      </w:pPr>
      <w:bookmarkStart w:id="43" w:name="sub_57"/>
      <w:r>
        <w:rPr>
          <w:sz w:val="28"/>
          <w:szCs w:val="28"/>
        </w:rPr>
        <w:t>г) название населенного пункта;</w:t>
      </w:r>
      <w:bookmarkEnd w:id="43"/>
    </w:p>
    <w:p w:rsidR="00B20E89" w:rsidRDefault="00B20E89" w:rsidP="00B20E89">
      <w:pPr>
        <w:widowControl w:val="0"/>
        <w:ind w:firstLine="708"/>
        <w:jc w:val="both"/>
        <w:rPr>
          <w:sz w:val="28"/>
          <w:szCs w:val="28"/>
        </w:rPr>
      </w:pPr>
      <w:bookmarkStart w:id="44" w:name="sub_58"/>
      <w:r>
        <w:rPr>
          <w:sz w:val="28"/>
          <w:szCs w:val="28"/>
        </w:rPr>
        <w:t>д) название района;</w:t>
      </w:r>
      <w:bookmarkEnd w:id="44"/>
    </w:p>
    <w:p w:rsidR="00B20E89" w:rsidRDefault="00B20E89" w:rsidP="00B20E89">
      <w:pPr>
        <w:widowControl w:val="0"/>
        <w:ind w:firstLine="708"/>
        <w:jc w:val="both"/>
        <w:rPr>
          <w:sz w:val="28"/>
          <w:szCs w:val="28"/>
        </w:rPr>
      </w:pPr>
      <w:bookmarkStart w:id="45" w:name="sub_59"/>
      <w:r>
        <w:rPr>
          <w:sz w:val="28"/>
          <w:szCs w:val="28"/>
        </w:rPr>
        <w:t>е) название республики, края, области, автономного округа (области);</w:t>
      </w:r>
      <w:bookmarkEnd w:id="45"/>
    </w:p>
    <w:p w:rsidR="00B20E89" w:rsidRDefault="00B20E89" w:rsidP="00B20E89">
      <w:pPr>
        <w:widowControl w:val="0"/>
        <w:ind w:firstLine="708"/>
        <w:jc w:val="both"/>
        <w:rPr>
          <w:sz w:val="28"/>
          <w:szCs w:val="28"/>
        </w:rPr>
      </w:pPr>
      <w:bookmarkStart w:id="46" w:name="sub_60"/>
      <w:r>
        <w:rPr>
          <w:sz w:val="28"/>
          <w:szCs w:val="28"/>
        </w:rPr>
        <w:t>ж) название страны (для международных почтовых отправлений);</w:t>
      </w:r>
      <w:bookmarkEnd w:id="46"/>
    </w:p>
    <w:p w:rsidR="00B20E89" w:rsidRDefault="00B20E89" w:rsidP="00B20E89">
      <w:pPr>
        <w:widowControl w:val="0"/>
        <w:ind w:firstLine="708"/>
        <w:jc w:val="both"/>
        <w:rPr>
          <w:sz w:val="28"/>
          <w:szCs w:val="28"/>
        </w:rPr>
      </w:pPr>
      <w:bookmarkStart w:id="47" w:name="sub_61"/>
      <w:r>
        <w:rPr>
          <w:sz w:val="28"/>
          <w:szCs w:val="28"/>
        </w:rPr>
        <w:t>з) почтовый индекс.</w:t>
      </w:r>
      <w:bookmarkEnd w:id="47"/>
    </w:p>
    <w:p w:rsidR="00B20E89" w:rsidRDefault="00B20E89" w:rsidP="00B20E89">
      <w:pPr>
        <w:widowControl w:val="0"/>
        <w:ind w:firstLine="708"/>
        <w:jc w:val="both"/>
        <w:rPr>
          <w:sz w:val="28"/>
          <w:szCs w:val="28"/>
        </w:rPr>
      </w:pPr>
      <w:r>
        <w:rPr>
          <w:sz w:val="28"/>
          <w:szCs w:val="28"/>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B20E89" w:rsidRDefault="00B20E89" w:rsidP="00B20E89">
      <w:pPr>
        <w:widowControl w:val="0"/>
        <w:ind w:firstLine="709"/>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Государственное бюджетное учреждение здравоохранения «Саракташская районная больница»</w:t>
            </w:r>
          </w:p>
          <w:p w:rsidR="00B20E89" w:rsidRDefault="00B20E89" w:rsidP="00B20E89">
            <w:pPr>
              <w:widowControl w:val="0"/>
              <w:jc w:val="both"/>
              <w:rPr>
                <w:sz w:val="28"/>
                <w:szCs w:val="28"/>
              </w:rPr>
            </w:pPr>
            <w:r>
              <w:rPr>
                <w:sz w:val="28"/>
                <w:szCs w:val="28"/>
              </w:rPr>
              <w:t>ул.Пушкина,д.4,</w:t>
            </w:r>
            <w:r>
              <w:rPr>
                <w:sz w:val="28"/>
                <w:szCs w:val="28"/>
              </w:rPr>
              <w:br/>
              <w:t>п. Саракташ, 462100</w:t>
            </w:r>
          </w:p>
        </w:tc>
      </w:tr>
    </w:tbl>
    <w:p w:rsidR="00B20E89" w:rsidRDefault="00B20E89" w:rsidP="00B20E89">
      <w:pPr>
        <w:widowControl w:val="0"/>
        <w:ind w:firstLine="708"/>
        <w:jc w:val="both"/>
        <w:rPr>
          <w:sz w:val="28"/>
          <w:szCs w:val="28"/>
        </w:rPr>
      </w:pPr>
    </w:p>
    <w:p w:rsidR="00B20E89" w:rsidRDefault="00B20E89" w:rsidP="00B20E89">
      <w:pPr>
        <w:widowControl w:val="0"/>
        <w:ind w:firstLine="708"/>
        <w:jc w:val="both"/>
        <w:rPr>
          <w:sz w:val="28"/>
          <w:szCs w:val="28"/>
        </w:rPr>
      </w:pPr>
      <w:r>
        <w:rPr>
          <w:sz w:val="28"/>
          <w:szCs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B20E89" w:rsidRDefault="00B20E89" w:rsidP="00B20E89">
      <w:pPr>
        <w:widowControl w:val="0"/>
        <w:ind w:firstLine="709"/>
        <w:jc w:val="both"/>
        <w:rPr>
          <w:sz w:val="28"/>
          <w:szCs w:val="28"/>
        </w:rPr>
      </w:pPr>
      <w:r>
        <w:rPr>
          <w:sz w:val="28"/>
          <w:szCs w:val="28"/>
        </w:rPr>
        <w:t>Например:</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highlight w:val="yellow"/>
              </w:rPr>
            </w:pPr>
            <w:bookmarkStart w:id="48" w:name="_GoBack"/>
            <w:bookmarkEnd w:id="48"/>
          </w:p>
        </w:tc>
        <w:tc>
          <w:tcPr>
            <w:tcW w:w="31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Министерство здравоохранения</w:t>
            </w:r>
          </w:p>
          <w:p w:rsidR="00B20E89" w:rsidRDefault="00B20E89" w:rsidP="00B20E89">
            <w:pPr>
              <w:widowControl w:val="0"/>
              <w:jc w:val="both"/>
              <w:rPr>
                <w:sz w:val="28"/>
                <w:szCs w:val="28"/>
              </w:rPr>
            </w:pPr>
            <w:r>
              <w:rPr>
                <w:sz w:val="28"/>
                <w:szCs w:val="28"/>
              </w:rPr>
              <w:t>Оренбургской области</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lang w:val="en-US"/>
              </w:rPr>
              <w:t>minzdrav</w:t>
            </w:r>
            <w:r w:rsidRPr="005406F6">
              <w:rPr>
                <w:sz w:val="28"/>
                <w:szCs w:val="28"/>
              </w:rPr>
              <w:t>@</w:t>
            </w:r>
            <w:r>
              <w:rPr>
                <w:sz w:val="28"/>
                <w:szCs w:val="28"/>
                <w:lang w:val="en-US"/>
              </w:rPr>
              <w:t>mail</w:t>
            </w:r>
            <w:r w:rsidRPr="005406F6">
              <w:rPr>
                <w:sz w:val="28"/>
                <w:szCs w:val="28"/>
              </w:rPr>
              <w:t>.</w:t>
            </w:r>
            <w:r>
              <w:rPr>
                <w:sz w:val="28"/>
                <w:szCs w:val="28"/>
                <w:lang w:val="en-US"/>
              </w:rPr>
              <w:t>orb</w:t>
            </w:r>
            <w:r w:rsidRPr="005406F6">
              <w:rPr>
                <w:sz w:val="28"/>
                <w:szCs w:val="28"/>
              </w:rPr>
              <w:t>.</w:t>
            </w:r>
            <w:r>
              <w:rPr>
                <w:sz w:val="28"/>
                <w:szCs w:val="28"/>
                <w:lang w:val="en-US"/>
              </w:rPr>
              <w:t>ru</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B20E89" w:rsidRDefault="00B20E89" w:rsidP="00B20E89">
      <w:pPr>
        <w:widowControl w:val="0"/>
        <w:rPr>
          <w:sz w:val="28"/>
          <w:szCs w:val="28"/>
        </w:rPr>
      </w:pPr>
      <w:bookmarkStart w:id="49" w:name="sub_62"/>
    </w:p>
    <w:p w:rsidR="00B20E89" w:rsidRDefault="00B20E89" w:rsidP="00B20E89">
      <w:pPr>
        <w:widowControl w:val="0"/>
        <w:ind w:firstLine="708"/>
        <w:rPr>
          <w:sz w:val="28"/>
          <w:szCs w:val="28"/>
        </w:rPr>
      </w:pPr>
      <w:r>
        <w:rPr>
          <w:sz w:val="28"/>
          <w:szCs w:val="28"/>
        </w:rPr>
        <w:t>4.1.12. Гриф утверждения документа.</w:t>
      </w:r>
      <w:bookmarkEnd w:id="49"/>
    </w:p>
    <w:p w:rsidR="00B20E89" w:rsidRDefault="00B20E89" w:rsidP="00B20E89">
      <w:pPr>
        <w:widowControl w:val="0"/>
        <w:ind w:firstLine="708"/>
        <w:jc w:val="both"/>
        <w:rPr>
          <w:sz w:val="28"/>
          <w:szCs w:val="28"/>
        </w:rPr>
      </w:pPr>
      <w:r>
        <w:rPr>
          <w:sz w:val="28"/>
          <w:szCs w:val="28"/>
        </w:rPr>
        <w:t>Реквизит проставляется на документе, утверждаемом непосредственно должностным лицом (руководителем или иным уполномоченным им должностным лицом) или распорядительным документом (указом, постановлением, приказом, распоряжением).</w:t>
      </w:r>
    </w:p>
    <w:p w:rsidR="00B20E89" w:rsidRDefault="00B20E89" w:rsidP="00B20E89">
      <w:pPr>
        <w:widowControl w:val="0"/>
        <w:ind w:firstLine="708"/>
        <w:jc w:val="both"/>
        <w:rPr>
          <w:sz w:val="28"/>
          <w:szCs w:val="28"/>
        </w:rPr>
      </w:pPr>
      <w:r>
        <w:rPr>
          <w:sz w:val="28"/>
          <w:szCs w:val="28"/>
        </w:rPr>
        <w:lastRenderedPageBreak/>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rsidR="00B20E89" w:rsidRDefault="00B20E89" w:rsidP="00B20E89">
      <w:pPr>
        <w:widowControl w:val="0"/>
        <w:ind w:firstLine="708"/>
        <w:jc w:val="both"/>
        <w:rPr>
          <w:sz w:val="28"/>
          <w:szCs w:val="28"/>
        </w:rPr>
      </w:pPr>
      <w:r>
        <w:rPr>
          <w:sz w:val="28"/>
          <w:szCs w:val="28"/>
        </w:rPr>
        <w:t>При утверждении документа непосредственно должностным лицом гриф утверждения включает слово УТВЕРЖДАЮ, в именительном падеже наименование должности лица, утверждающего документ, его подпись, инициалы, фамилию и дату утверждения.</w:t>
      </w:r>
    </w:p>
    <w:p w:rsidR="00B20E89" w:rsidRDefault="00B20E89" w:rsidP="00B20E89">
      <w:pPr>
        <w:widowControl w:val="0"/>
        <w:ind w:firstLine="708"/>
        <w:jc w:val="both"/>
        <w:rPr>
          <w:sz w:val="28"/>
          <w:szCs w:val="28"/>
        </w:rPr>
      </w:pPr>
    </w:p>
    <w:p w:rsidR="00B20E89" w:rsidRDefault="00B20E89" w:rsidP="00B20E89">
      <w:pPr>
        <w:widowControl w:val="0"/>
        <w:ind w:firstLine="708"/>
        <w:jc w:val="both"/>
        <w:rPr>
          <w:sz w:val="28"/>
          <w:szCs w:val="28"/>
        </w:rPr>
      </w:pPr>
    </w:p>
    <w:p w:rsidR="00B20E89" w:rsidRDefault="00B20E89" w:rsidP="00B20E89">
      <w:pPr>
        <w:widowControl w:val="0"/>
        <w:ind w:firstLine="709"/>
        <w:rPr>
          <w:sz w:val="28"/>
          <w:szCs w:val="28"/>
        </w:rPr>
      </w:pPr>
      <w:r>
        <w:rPr>
          <w:sz w:val="28"/>
          <w:szCs w:val="28"/>
        </w:rPr>
        <w:t>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160"/>
        <w:gridCol w:w="3304"/>
      </w:tblGrid>
      <w:tr w:rsidR="00B20E89" w:rsidTr="00B20E89">
        <w:tc>
          <w:tcPr>
            <w:tcW w:w="61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jc w:val="right"/>
              <w:rPr>
                <w:rFonts w:ascii="Arial" w:hAnsi="Arial" w:cs="Arial"/>
                <w:sz w:val="28"/>
                <w:szCs w:val="28"/>
              </w:rPr>
            </w:pPr>
          </w:p>
        </w:tc>
        <w:tc>
          <w:tcPr>
            <w:tcW w:w="3304"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ind w:left="-64"/>
              <w:jc w:val="both"/>
              <w:rPr>
                <w:sz w:val="28"/>
                <w:szCs w:val="28"/>
              </w:rPr>
            </w:pPr>
            <w:r>
              <w:rPr>
                <w:sz w:val="28"/>
                <w:szCs w:val="28"/>
              </w:rPr>
              <w:t>УТВЕРЖДАЮ</w:t>
            </w:r>
          </w:p>
          <w:p w:rsidR="00B20E89" w:rsidRDefault="00B20E89" w:rsidP="00B20E89">
            <w:pPr>
              <w:widowControl w:val="0"/>
              <w:ind w:left="-64"/>
              <w:jc w:val="both"/>
              <w:rPr>
                <w:sz w:val="28"/>
                <w:szCs w:val="28"/>
              </w:rPr>
            </w:pPr>
            <w:r>
              <w:rPr>
                <w:sz w:val="28"/>
                <w:szCs w:val="28"/>
              </w:rPr>
              <w:t xml:space="preserve">Глава муниципального образования </w:t>
            </w:r>
            <w:r w:rsidR="00166DA1">
              <w:rPr>
                <w:sz w:val="28"/>
                <w:szCs w:val="28"/>
              </w:rPr>
              <w:t>Гаврилов</w:t>
            </w:r>
            <w:r>
              <w:rPr>
                <w:sz w:val="28"/>
                <w:szCs w:val="28"/>
              </w:rPr>
              <w:t>ский сельсовет Саракташского района Оренбургской области</w:t>
            </w:r>
          </w:p>
          <w:p w:rsidR="00B20E89" w:rsidRDefault="00B20E89" w:rsidP="00B20E89">
            <w:pPr>
              <w:widowControl w:val="0"/>
              <w:ind w:left="-64"/>
              <w:jc w:val="both"/>
              <w:rPr>
                <w:sz w:val="28"/>
                <w:szCs w:val="28"/>
              </w:rPr>
            </w:pPr>
            <w:r>
              <w:rPr>
                <w:sz w:val="28"/>
                <w:szCs w:val="28"/>
              </w:rPr>
              <w:t>(подпись) (И.О. Фамилия)</w:t>
            </w:r>
          </w:p>
          <w:p w:rsidR="00B20E89" w:rsidRDefault="00B20E89" w:rsidP="00B20E89">
            <w:pPr>
              <w:widowControl w:val="0"/>
              <w:ind w:left="-64"/>
              <w:jc w:val="both"/>
              <w:rPr>
                <w:sz w:val="28"/>
                <w:szCs w:val="28"/>
              </w:rPr>
            </w:pPr>
            <w:r>
              <w:rPr>
                <w:sz w:val="28"/>
                <w:szCs w:val="28"/>
              </w:rPr>
              <w:t>(дата)</w:t>
            </w:r>
          </w:p>
        </w:tc>
      </w:tr>
    </w:tbl>
    <w:p w:rsidR="00B20E89" w:rsidRDefault="00B20E89" w:rsidP="00B20E89">
      <w:pPr>
        <w:widowControl w:val="0"/>
        <w:rPr>
          <w:sz w:val="28"/>
          <w:szCs w:val="28"/>
        </w:rPr>
      </w:pPr>
    </w:p>
    <w:p w:rsidR="00B20E89" w:rsidRDefault="00B20E89" w:rsidP="00B20E89">
      <w:pPr>
        <w:widowControl w:val="0"/>
        <w:ind w:firstLine="708"/>
        <w:jc w:val="both"/>
        <w:rPr>
          <w:sz w:val="28"/>
          <w:szCs w:val="28"/>
        </w:rPr>
      </w:pPr>
      <w:r>
        <w:rPr>
          <w:sz w:val="28"/>
          <w:szCs w:val="28"/>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B20E89" w:rsidRDefault="00B20E89" w:rsidP="00B20E89">
      <w:pPr>
        <w:widowControl w:val="0"/>
        <w:ind w:firstLine="709"/>
        <w:rPr>
          <w:sz w:val="28"/>
          <w:szCs w:val="28"/>
        </w:rPr>
      </w:pPr>
      <w:r>
        <w:rPr>
          <w:sz w:val="28"/>
          <w:szCs w:val="28"/>
        </w:rPr>
        <w:t>Например:</w:t>
      </w:r>
    </w:p>
    <w:tbl>
      <w:tblPr>
        <w:tblW w:w="9293"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096"/>
        <w:gridCol w:w="3197"/>
      </w:tblGrid>
      <w:tr w:rsidR="00B20E89" w:rsidTr="00B20E89">
        <w:tc>
          <w:tcPr>
            <w:tcW w:w="6096" w:type="dxa"/>
            <w:tcBorders>
              <w:top w:val="single" w:sz="4" w:space="0" w:color="auto"/>
              <w:left w:val="single" w:sz="4" w:space="0" w:color="auto"/>
              <w:bottom w:val="none" w:sz="4" w:space="0" w:color="000000"/>
              <w:right w:val="none" w:sz="4" w:space="0" w:color="000000"/>
            </w:tcBorders>
          </w:tcPr>
          <w:p w:rsidR="00B20E89" w:rsidRDefault="00B20E89" w:rsidP="00B20E89">
            <w:pPr>
              <w:widowControl w:val="0"/>
              <w:jc w:val="right"/>
              <w:rPr>
                <w:sz w:val="28"/>
                <w:szCs w:val="28"/>
              </w:rPr>
            </w:pPr>
            <w:r>
              <w:rPr>
                <w:sz w:val="28"/>
                <w:szCs w:val="28"/>
              </w:rPr>
              <w:t>(Регламент)</w:t>
            </w:r>
          </w:p>
        </w:tc>
        <w:tc>
          <w:tcPr>
            <w:tcW w:w="3197" w:type="dxa"/>
            <w:tcBorders>
              <w:top w:val="single" w:sz="4" w:space="0" w:color="auto"/>
              <w:left w:val="none" w:sz="4" w:space="0" w:color="000000"/>
              <w:bottom w:val="none" w:sz="4" w:space="0" w:color="000000"/>
              <w:right w:val="single" w:sz="4" w:space="0" w:color="auto"/>
            </w:tcBorders>
          </w:tcPr>
          <w:p w:rsidR="00B20E89" w:rsidRDefault="00B20E89" w:rsidP="00B20E89">
            <w:pPr>
              <w:widowControl w:val="0"/>
              <w:jc w:val="both"/>
              <w:rPr>
                <w:sz w:val="28"/>
                <w:szCs w:val="28"/>
              </w:rPr>
            </w:pPr>
          </w:p>
        </w:tc>
      </w:tr>
      <w:tr w:rsidR="00B20E89" w:rsidTr="00B20E89">
        <w:tc>
          <w:tcPr>
            <w:tcW w:w="6096"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jc w:val="both"/>
              <w:rPr>
                <w:sz w:val="28"/>
                <w:szCs w:val="28"/>
              </w:rPr>
            </w:pPr>
          </w:p>
        </w:tc>
        <w:tc>
          <w:tcPr>
            <w:tcW w:w="3197"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rPr>
                <w:sz w:val="28"/>
                <w:szCs w:val="28"/>
              </w:rPr>
            </w:pPr>
            <w:r>
              <w:rPr>
                <w:sz w:val="28"/>
                <w:szCs w:val="28"/>
              </w:rPr>
              <w:t>УТВЕРЖДЕН</w:t>
            </w:r>
          </w:p>
          <w:p w:rsidR="00B20E89" w:rsidRDefault="00B20E89" w:rsidP="00B20E89">
            <w:pPr>
              <w:widowControl w:val="0"/>
              <w:rPr>
                <w:sz w:val="28"/>
                <w:szCs w:val="28"/>
              </w:rPr>
            </w:pPr>
            <w:r>
              <w:rPr>
                <w:sz w:val="28"/>
                <w:szCs w:val="28"/>
              </w:rPr>
              <w:t>постановлением администрации</w:t>
            </w:r>
            <w:r>
              <w:rPr>
                <w:sz w:val="28"/>
                <w:szCs w:val="28"/>
              </w:rPr>
              <w:br/>
              <w:t>от 15.01.2024 № 1</w:t>
            </w:r>
          </w:p>
        </w:tc>
      </w:tr>
      <w:tr w:rsidR="00B20E89" w:rsidTr="00B20E89">
        <w:tc>
          <w:tcPr>
            <w:tcW w:w="6096"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t>или</w:t>
            </w:r>
          </w:p>
        </w:tc>
        <w:tc>
          <w:tcPr>
            <w:tcW w:w="3197"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jc w:val="both"/>
              <w:rPr>
                <w:sz w:val="28"/>
                <w:szCs w:val="28"/>
              </w:rPr>
            </w:pPr>
          </w:p>
        </w:tc>
      </w:tr>
      <w:tr w:rsidR="00B20E89" w:rsidTr="00B20E89">
        <w:tc>
          <w:tcPr>
            <w:tcW w:w="6096"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jc w:val="right"/>
              <w:rPr>
                <w:sz w:val="28"/>
                <w:szCs w:val="28"/>
              </w:rPr>
            </w:pPr>
            <w:r>
              <w:rPr>
                <w:sz w:val="28"/>
                <w:szCs w:val="28"/>
              </w:rPr>
              <w:t>(Правила)</w:t>
            </w:r>
          </w:p>
        </w:tc>
        <w:tc>
          <w:tcPr>
            <w:tcW w:w="3197"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jc w:val="both"/>
              <w:rPr>
                <w:sz w:val="28"/>
                <w:szCs w:val="28"/>
              </w:rPr>
            </w:pPr>
          </w:p>
        </w:tc>
      </w:tr>
      <w:tr w:rsidR="00B20E89" w:rsidTr="00B20E89">
        <w:tc>
          <w:tcPr>
            <w:tcW w:w="6096"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197" w:type="dxa"/>
            <w:tcBorders>
              <w:top w:val="none" w:sz="4" w:space="0" w:color="000000"/>
              <w:left w:val="none" w:sz="4" w:space="0" w:color="000000"/>
              <w:bottom w:val="single" w:sz="4" w:space="0" w:color="auto"/>
              <w:right w:val="single" w:sz="4" w:space="0" w:color="auto"/>
            </w:tcBorders>
          </w:tcPr>
          <w:p w:rsidR="00B20E89" w:rsidRDefault="00B20E89" w:rsidP="00B20E89">
            <w:pPr>
              <w:widowControl w:val="0"/>
              <w:rPr>
                <w:sz w:val="28"/>
                <w:szCs w:val="28"/>
              </w:rPr>
            </w:pPr>
            <w:r>
              <w:rPr>
                <w:sz w:val="28"/>
                <w:szCs w:val="28"/>
              </w:rPr>
              <w:t>УТВЕРЖДЕНЫ</w:t>
            </w:r>
          </w:p>
          <w:p w:rsidR="00B20E89" w:rsidRDefault="00B20E89" w:rsidP="00B20E89">
            <w:pPr>
              <w:widowControl w:val="0"/>
              <w:rPr>
                <w:sz w:val="28"/>
                <w:szCs w:val="28"/>
              </w:rPr>
            </w:pPr>
            <w:r>
              <w:rPr>
                <w:sz w:val="28"/>
                <w:szCs w:val="28"/>
              </w:rPr>
              <w:t>Распоряжением администрации</w:t>
            </w:r>
            <w:r>
              <w:rPr>
                <w:sz w:val="28"/>
                <w:szCs w:val="28"/>
              </w:rPr>
              <w:br/>
              <w:t>от 12.02.2024 № 4</w:t>
            </w:r>
          </w:p>
        </w:tc>
      </w:tr>
    </w:tbl>
    <w:p w:rsidR="00B20E89" w:rsidRDefault="00B20E89" w:rsidP="00B20E89">
      <w:pPr>
        <w:widowControl w:val="0"/>
        <w:rPr>
          <w:sz w:val="28"/>
          <w:szCs w:val="28"/>
        </w:rPr>
      </w:pPr>
    </w:p>
    <w:p w:rsidR="00B20E89" w:rsidRDefault="00B20E89" w:rsidP="00B20E89">
      <w:pPr>
        <w:widowControl w:val="0"/>
        <w:ind w:firstLine="708"/>
        <w:jc w:val="both"/>
        <w:rPr>
          <w:sz w:val="28"/>
          <w:szCs w:val="28"/>
        </w:rPr>
      </w:pPr>
      <w:r>
        <w:rPr>
          <w:sz w:val="28"/>
          <w:szCs w:val="28"/>
        </w:rPr>
        <w:t>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B20E89" w:rsidRDefault="00B20E89" w:rsidP="00B20E89">
      <w:pPr>
        <w:widowControl w:val="0"/>
        <w:ind w:firstLine="708"/>
        <w:jc w:val="both"/>
        <w:rPr>
          <w:sz w:val="28"/>
          <w:szCs w:val="28"/>
        </w:rPr>
      </w:pPr>
      <w:r>
        <w:rPr>
          <w:sz w:val="28"/>
          <w:szCs w:val="28"/>
        </w:rPr>
        <w:t xml:space="preserve">Примерный перечень документов, подлежащих утверждению, представлен в </w:t>
      </w:r>
      <w:hyperlink r:id="rId185" w:anchor="sub_2003" w:history="1">
        <w:r>
          <w:rPr>
            <w:sz w:val="28"/>
            <w:szCs w:val="28"/>
          </w:rPr>
          <w:t>приложении N</w:t>
        </w:r>
      </w:hyperlink>
      <w:r>
        <w:rPr>
          <w:sz w:val="28"/>
          <w:szCs w:val="28"/>
        </w:rPr>
        <w:t>2.</w:t>
      </w:r>
    </w:p>
    <w:p w:rsidR="00B20E89" w:rsidRDefault="00B20E89" w:rsidP="00B20E89">
      <w:pPr>
        <w:widowControl w:val="0"/>
        <w:ind w:firstLine="708"/>
        <w:jc w:val="both"/>
        <w:rPr>
          <w:sz w:val="28"/>
          <w:szCs w:val="28"/>
        </w:rPr>
      </w:pPr>
      <w:bookmarkStart w:id="50" w:name="sub_63"/>
      <w:r>
        <w:rPr>
          <w:sz w:val="28"/>
          <w:szCs w:val="28"/>
        </w:rPr>
        <w:t xml:space="preserve">4.1.13. Заголовок к тексту - краткое содержание документа. Если заголовок к тексту отвечает на вопрос "О чем?" он начинается с предлога "О" </w:t>
      </w:r>
      <w:r>
        <w:rPr>
          <w:sz w:val="28"/>
          <w:szCs w:val="28"/>
        </w:rPr>
        <w:lastRenderedPageBreak/>
        <w:t>("Об"). Если заголовок к тексту отвечает на вопрос "Чего?", он составляет одно целое с названием вида документа. Например:</w:t>
      </w:r>
      <w:bookmarkEnd w:id="50"/>
    </w:p>
    <w:p w:rsidR="00B20E89" w:rsidRDefault="00B20E89" w:rsidP="00B20E89">
      <w:pPr>
        <w:widowControl w:val="0"/>
        <w:ind w:firstLine="709"/>
        <w:jc w:val="both"/>
        <w:rPr>
          <w:sz w:val="28"/>
          <w:szCs w:val="28"/>
        </w:rPr>
      </w:pPr>
      <w:r>
        <w:rPr>
          <w:sz w:val="28"/>
          <w:szCs w:val="28"/>
        </w:rPr>
        <w:t>постановление (о чем?) о создании аттестационной комиссии;</w:t>
      </w:r>
    </w:p>
    <w:p w:rsidR="00B20E89" w:rsidRDefault="00B20E89" w:rsidP="00B20E89">
      <w:pPr>
        <w:widowControl w:val="0"/>
        <w:ind w:firstLine="709"/>
        <w:jc w:val="both"/>
        <w:rPr>
          <w:sz w:val="28"/>
          <w:szCs w:val="28"/>
        </w:rPr>
      </w:pPr>
      <w:r>
        <w:rPr>
          <w:sz w:val="28"/>
          <w:szCs w:val="28"/>
        </w:rPr>
        <w:t>письмо (о чем?) о предоставлении информации;</w:t>
      </w:r>
    </w:p>
    <w:p w:rsidR="00B20E89" w:rsidRDefault="00B20E89" w:rsidP="00B20E89">
      <w:pPr>
        <w:widowControl w:val="0"/>
        <w:ind w:firstLine="709"/>
        <w:jc w:val="both"/>
        <w:rPr>
          <w:sz w:val="28"/>
          <w:szCs w:val="28"/>
        </w:rPr>
      </w:pPr>
      <w:r>
        <w:rPr>
          <w:sz w:val="28"/>
          <w:szCs w:val="28"/>
        </w:rPr>
        <w:t>акт (чего?) приема-передачи дел;</w:t>
      </w:r>
    </w:p>
    <w:p w:rsidR="00B20E89" w:rsidRDefault="00B20E89" w:rsidP="00B20E89">
      <w:pPr>
        <w:widowControl w:val="0"/>
        <w:ind w:firstLine="709"/>
        <w:rPr>
          <w:sz w:val="28"/>
          <w:szCs w:val="28"/>
        </w:rPr>
      </w:pPr>
      <w:r>
        <w:rPr>
          <w:sz w:val="28"/>
          <w:szCs w:val="28"/>
        </w:rPr>
        <w:t>протокол (чего?) заседания экспертной комиссии.</w:t>
      </w:r>
    </w:p>
    <w:p w:rsidR="00B20E89" w:rsidRDefault="00B20E89" w:rsidP="00B20E89">
      <w:pPr>
        <w:widowControl w:val="0"/>
        <w:ind w:firstLine="708"/>
        <w:jc w:val="both"/>
        <w:rPr>
          <w:sz w:val="28"/>
          <w:szCs w:val="28"/>
        </w:rPr>
      </w:pPr>
      <w:r>
        <w:rPr>
          <w:sz w:val="28"/>
          <w:szCs w:val="28"/>
        </w:rPr>
        <w:t>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самой длинной строки.</w:t>
      </w:r>
    </w:p>
    <w:p w:rsidR="00B20E89" w:rsidRDefault="00B20E89" w:rsidP="00B20E89">
      <w:pPr>
        <w:widowControl w:val="0"/>
        <w:ind w:firstLine="708"/>
        <w:jc w:val="both"/>
        <w:rPr>
          <w:sz w:val="28"/>
          <w:szCs w:val="28"/>
        </w:rPr>
      </w:pPr>
      <w:r>
        <w:rPr>
          <w:sz w:val="28"/>
          <w:szCs w:val="28"/>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B20E89" w:rsidRDefault="00B20E89" w:rsidP="00B20E89">
      <w:pPr>
        <w:widowControl w:val="0"/>
        <w:ind w:firstLine="708"/>
        <w:jc w:val="both"/>
        <w:rPr>
          <w:sz w:val="28"/>
          <w:szCs w:val="28"/>
        </w:rPr>
      </w:pPr>
      <w:r>
        <w:rPr>
          <w:sz w:val="28"/>
          <w:szCs w:val="28"/>
        </w:rPr>
        <w:t>Заголовки, состоящие из нескольких строк, печатают через один межстрочный интервал. В конце заголовка точка не ставится.</w:t>
      </w:r>
    </w:p>
    <w:p w:rsidR="00B20E89" w:rsidRDefault="00B20E89" w:rsidP="00B20E89">
      <w:pPr>
        <w:widowControl w:val="0"/>
        <w:ind w:firstLine="708"/>
        <w:rPr>
          <w:sz w:val="28"/>
          <w:szCs w:val="28"/>
        </w:rPr>
      </w:pPr>
      <w:r>
        <w:rPr>
          <w:sz w:val="28"/>
          <w:szCs w:val="28"/>
        </w:rPr>
        <w:t>Заголовки не заключаются в кавычки и не подчеркиваются.</w:t>
      </w:r>
    </w:p>
    <w:p w:rsidR="00B20E89" w:rsidRDefault="00B20E89" w:rsidP="00B20E89">
      <w:pPr>
        <w:widowControl w:val="0"/>
        <w:ind w:firstLine="708"/>
        <w:jc w:val="both"/>
        <w:rPr>
          <w:sz w:val="28"/>
          <w:szCs w:val="28"/>
        </w:rPr>
      </w:pPr>
      <w:r>
        <w:rPr>
          <w:sz w:val="28"/>
          <w:szCs w:val="28"/>
        </w:rP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B20E89" w:rsidRDefault="00B20E89" w:rsidP="00B20E89">
      <w:pPr>
        <w:widowControl w:val="0"/>
        <w:ind w:firstLine="708"/>
        <w:jc w:val="both"/>
        <w:rPr>
          <w:sz w:val="28"/>
          <w:szCs w:val="28"/>
        </w:rPr>
      </w:pPr>
      <w:r>
        <w:rPr>
          <w:sz w:val="28"/>
          <w:szCs w:val="28"/>
        </w:rPr>
        <w:t>Заголовок к тексту может не составляться, если текст документа не превышает 4-5 строк.</w:t>
      </w:r>
    </w:p>
    <w:p w:rsidR="00B20E89" w:rsidRDefault="00B20E89" w:rsidP="00B20E89">
      <w:pPr>
        <w:widowControl w:val="0"/>
        <w:ind w:firstLine="708"/>
        <w:jc w:val="both"/>
        <w:rPr>
          <w:sz w:val="28"/>
          <w:szCs w:val="28"/>
        </w:rPr>
      </w:pPr>
      <w:bookmarkStart w:id="51" w:name="sub_64"/>
      <w:r>
        <w:rPr>
          <w:sz w:val="28"/>
          <w:szCs w:val="28"/>
        </w:rPr>
        <w:t>4.1.14. Текст документа.</w:t>
      </w:r>
      <w:bookmarkEnd w:id="51"/>
    </w:p>
    <w:p w:rsidR="00B20E89" w:rsidRDefault="00B20E89" w:rsidP="00B20E89">
      <w:pPr>
        <w:widowControl w:val="0"/>
        <w:ind w:firstLine="708"/>
        <w:jc w:val="both"/>
        <w:rPr>
          <w:sz w:val="28"/>
          <w:szCs w:val="28"/>
        </w:rPr>
      </w:pPr>
      <w:r>
        <w:rPr>
          <w:sz w:val="28"/>
          <w:szCs w:val="28"/>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B20E89" w:rsidRDefault="00B20E89" w:rsidP="00B20E89">
      <w:pPr>
        <w:widowControl w:val="0"/>
        <w:ind w:firstLine="708"/>
        <w:jc w:val="both"/>
        <w:rPr>
          <w:sz w:val="28"/>
          <w:szCs w:val="28"/>
        </w:rPr>
      </w:pPr>
      <w:r>
        <w:rPr>
          <w:sz w:val="28"/>
          <w:szCs w:val="28"/>
        </w:rPr>
        <w:t>Содержание документа должно быть изложено кратко, логично, точно и ясно.</w:t>
      </w:r>
    </w:p>
    <w:p w:rsidR="00B20E89" w:rsidRDefault="00B20E89" w:rsidP="00B20E89">
      <w:pPr>
        <w:widowControl w:val="0"/>
        <w:ind w:firstLine="708"/>
        <w:jc w:val="both"/>
        <w:rPr>
          <w:sz w:val="28"/>
          <w:szCs w:val="28"/>
        </w:rPr>
      </w:pPr>
      <w:r>
        <w:rPr>
          <w:sz w:val="28"/>
          <w:szCs w:val="28"/>
        </w:rPr>
        <w:t>В тексте документа не допускается употребление:</w:t>
      </w:r>
    </w:p>
    <w:p w:rsidR="00B20E89" w:rsidRDefault="00B20E89" w:rsidP="00B20E89">
      <w:pPr>
        <w:widowControl w:val="0"/>
        <w:ind w:firstLine="709"/>
        <w:jc w:val="both"/>
        <w:rPr>
          <w:sz w:val="28"/>
          <w:szCs w:val="28"/>
        </w:rPr>
      </w:pPr>
      <w:r>
        <w:rPr>
          <w:sz w:val="28"/>
          <w:szCs w:val="28"/>
        </w:rPr>
        <w:t>просторечной, экспрессивной и ненормативной лексики;</w:t>
      </w:r>
    </w:p>
    <w:p w:rsidR="00B20E89" w:rsidRDefault="00B20E89" w:rsidP="00B20E89">
      <w:pPr>
        <w:widowControl w:val="0"/>
        <w:ind w:firstLine="709"/>
        <w:jc w:val="both"/>
        <w:rPr>
          <w:sz w:val="28"/>
          <w:szCs w:val="28"/>
        </w:rPr>
      </w:pPr>
      <w:r>
        <w:rPr>
          <w:sz w:val="28"/>
          <w:szCs w:val="28"/>
        </w:rPr>
        <w:t>иноязычных заимствований при наличии эквивалентов на русском языке;</w:t>
      </w:r>
    </w:p>
    <w:p w:rsidR="00B20E89" w:rsidRDefault="00B20E89" w:rsidP="00B20E89">
      <w:pPr>
        <w:widowControl w:val="0"/>
        <w:tabs>
          <w:tab w:val="left" w:pos="426"/>
          <w:tab w:val="left" w:pos="851"/>
        </w:tabs>
        <w:ind w:firstLine="709"/>
        <w:jc w:val="both"/>
        <w:rPr>
          <w:sz w:val="28"/>
          <w:szCs w:val="28"/>
        </w:rPr>
      </w:pPr>
      <w:r>
        <w:rPr>
          <w:sz w:val="28"/>
          <w:szCs w:val="28"/>
        </w:rPr>
        <w:t>обобщенных рассуждений, восклицаний, призывов, образных сравнений, эпитетов, метафор;</w:t>
      </w:r>
    </w:p>
    <w:p w:rsidR="00B20E89" w:rsidRDefault="00B20E89" w:rsidP="00B20E89">
      <w:pPr>
        <w:widowControl w:val="0"/>
        <w:tabs>
          <w:tab w:val="left" w:pos="426"/>
        </w:tabs>
        <w:ind w:firstLine="709"/>
        <w:jc w:val="both"/>
        <w:rPr>
          <w:sz w:val="28"/>
          <w:szCs w:val="28"/>
        </w:rPr>
      </w:pPr>
      <w:r>
        <w:rPr>
          <w:sz w:val="28"/>
          <w:szCs w:val="28"/>
        </w:rPr>
        <w:t>аббревиатур и графических сокращений, кроме общепринятых или расшифрованных в тексте документа.</w:t>
      </w:r>
    </w:p>
    <w:p w:rsidR="00B20E89" w:rsidRDefault="00B20E89" w:rsidP="00B20E89">
      <w:pPr>
        <w:widowControl w:val="0"/>
        <w:ind w:firstLine="709"/>
        <w:jc w:val="both"/>
        <w:rPr>
          <w:sz w:val="28"/>
          <w:szCs w:val="28"/>
        </w:rPr>
      </w:pPr>
      <w:r>
        <w:rPr>
          <w:sz w:val="28"/>
          <w:szCs w:val="28"/>
        </w:rPr>
        <w:t>В тексте документов, подготовленных на основании правовых актов, ранее изданных распорядительных документов, указываются их реквизиты:</w:t>
      </w:r>
    </w:p>
    <w:p w:rsidR="00B20E89" w:rsidRDefault="00B20E89" w:rsidP="00B20E89">
      <w:pPr>
        <w:widowControl w:val="0"/>
        <w:ind w:firstLine="709"/>
        <w:jc w:val="both"/>
        <w:rPr>
          <w:sz w:val="28"/>
          <w:szCs w:val="28"/>
        </w:rPr>
      </w:pPr>
      <w:r>
        <w:rPr>
          <w:sz w:val="28"/>
          <w:szCs w:val="28"/>
        </w:rPr>
        <w:t>наименование вида документа;</w:t>
      </w:r>
    </w:p>
    <w:p w:rsidR="00B20E89" w:rsidRDefault="00B20E89" w:rsidP="00B20E89">
      <w:pPr>
        <w:widowControl w:val="0"/>
        <w:ind w:firstLine="709"/>
        <w:jc w:val="both"/>
        <w:rPr>
          <w:sz w:val="28"/>
          <w:szCs w:val="28"/>
        </w:rPr>
      </w:pPr>
      <w:r>
        <w:rPr>
          <w:sz w:val="28"/>
          <w:szCs w:val="28"/>
        </w:rPr>
        <w:t>наименование организации - автора документа;</w:t>
      </w:r>
    </w:p>
    <w:p w:rsidR="00B20E89" w:rsidRDefault="00B20E89" w:rsidP="00B20E89">
      <w:pPr>
        <w:widowControl w:val="0"/>
        <w:ind w:firstLine="709"/>
        <w:jc w:val="both"/>
        <w:rPr>
          <w:sz w:val="28"/>
          <w:szCs w:val="28"/>
        </w:rPr>
      </w:pPr>
      <w:r>
        <w:rPr>
          <w:sz w:val="28"/>
          <w:szCs w:val="28"/>
        </w:rPr>
        <w:t>дата документа;</w:t>
      </w:r>
    </w:p>
    <w:p w:rsidR="00B20E89" w:rsidRDefault="00B20E89" w:rsidP="00B20E89">
      <w:pPr>
        <w:widowControl w:val="0"/>
        <w:ind w:firstLine="709"/>
        <w:jc w:val="both"/>
        <w:rPr>
          <w:sz w:val="28"/>
          <w:szCs w:val="28"/>
        </w:rPr>
      </w:pPr>
      <w:r>
        <w:rPr>
          <w:sz w:val="28"/>
          <w:szCs w:val="28"/>
        </w:rPr>
        <w:t>регистрационный номер документа;</w:t>
      </w:r>
    </w:p>
    <w:p w:rsidR="00B20E89" w:rsidRDefault="00B20E89" w:rsidP="00B20E89">
      <w:pPr>
        <w:widowControl w:val="0"/>
        <w:ind w:firstLine="709"/>
        <w:jc w:val="both"/>
        <w:rPr>
          <w:sz w:val="28"/>
          <w:szCs w:val="28"/>
        </w:rPr>
      </w:pPr>
      <w:r>
        <w:rPr>
          <w:sz w:val="28"/>
          <w:szCs w:val="28"/>
        </w:rPr>
        <w:t>заголовок к тексту;</w:t>
      </w:r>
    </w:p>
    <w:p w:rsidR="00B20E89" w:rsidRDefault="00B20E89" w:rsidP="00B20E89">
      <w:pPr>
        <w:widowControl w:val="0"/>
        <w:tabs>
          <w:tab w:val="left" w:pos="426"/>
        </w:tabs>
        <w:ind w:firstLine="709"/>
        <w:jc w:val="both"/>
        <w:rPr>
          <w:sz w:val="28"/>
          <w:szCs w:val="28"/>
        </w:rPr>
      </w:pPr>
      <w:r>
        <w:rPr>
          <w:sz w:val="28"/>
          <w:szCs w:val="28"/>
        </w:rPr>
        <w:t xml:space="preserve"> наименование государственного органа или должностного лица, утвердившего документ, дата утверждения документа.</w:t>
      </w:r>
    </w:p>
    <w:p w:rsidR="00B20E89" w:rsidRDefault="00B20E89" w:rsidP="00B20E89">
      <w:pPr>
        <w:widowControl w:val="0"/>
        <w:ind w:firstLine="708"/>
        <w:jc w:val="both"/>
        <w:rPr>
          <w:sz w:val="28"/>
          <w:szCs w:val="28"/>
        </w:rPr>
      </w:pPr>
      <w:r>
        <w:rPr>
          <w:sz w:val="28"/>
          <w:szCs w:val="28"/>
        </w:rPr>
        <w:t xml:space="preserve">Текст документа может содержать разделы, подразделы, пункты, </w:t>
      </w:r>
      <w:r>
        <w:rPr>
          <w:sz w:val="28"/>
          <w:szCs w:val="28"/>
        </w:rPr>
        <w:lastRenderedPageBreak/>
        <w:t>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B20E89" w:rsidRDefault="00B20E89" w:rsidP="00B20E89">
      <w:pPr>
        <w:widowControl w:val="0"/>
        <w:ind w:firstLine="709"/>
        <w:jc w:val="both"/>
        <w:rPr>
          <w:sz w:val="28"/>
          <w:szCs w:val="28"/>
        </w:rPr>
      </w:pPr>
      <w:r>
        <w:rPr>
          <w:sz w:val="28"/>
          <w:szCs w:val="28"/>
        </w:rPr>
        <w:t>Разделы и подразделы могут иметь заголовки. Заголовки разделов и подразделов пишутся с прописной буквы.</w:t>
      </w:r>
    </w:p>
    <w:p w:rsidR="00B20E89" w:rsidRDefault="00B20E89" w:rsidP="00B20E89">
      <w:pPr>
        <w:widowControl w:val="0"/>
        <w:shd w:val="clear" w:color="auto" w:fill="FFFFFF"/>
        <w:ind w:firstLine="709"/>
        <w:jc w:val="both"/>
        <w:rPr>
          <w:sz w:val="28"/>
          <w:szCs w:val="28"/>
        </w:rPr>
      </w:pPr>
      <w:r>
        <w:rPr>
          <w:sz w:val="28"/>
          <w:szCs w:val="28"/>
        </w:rPr>
        <w:t xml:space="preserve">Текст отделяется от заголовка двумя интервалами и печатается через одинарный или полуторный межстрочный интервал. </w:t>
      </w:r>
    </w:p>
    <w:p w:rsidR="00B20E89" w:rsidRDefault="00B20E89" w:rsidP="00B20E89">
      <w:pPr>
        <w:widowControl w:val="0"/>
        <w:shd w:val="clear" w:color="auto" w:fill="FFFFFF"/>
        <w:ind w:firstLine="709"/>
        <w:jc w:val="both"/>
        <w:rPr>
          <w:sz w:val="28"/>
          <w:szCs w:val="28"/>
        </w:rPr>
      </w:pPr>
      <w:r>
        <w:rPr>
          <w:sz w:val="28"/>
          <w:szCs w:val="28"/>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B20E89" w:rsidRDefault="00B20E89" w:rsidP="00B20E89">
      <w:pPr>
        <w:widowControl w:val="0"/>
        <w:shd w:val="clear" w:color="auto" w:fill="FFFFFF"/>
        <w:ind w:firstLine="709"/>
        <w:jc w:val="both"/>
        <w:rPr>
          <w:sz w:val="28"/>
          <w:szCs w:val="28"/>
        </w:rPr>
      </w:pPr>
      <w:r>
        <w:rPr>
          <w:sz w:val="28"/>
          <w:szCs w:val="28"/>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B20E89" w:rsidRDefault="00B20E89" w:rsidP="00B20E89">
      <w:pPr>
        <w:widowControl w:val="0"/>
        <w:ind w:firstLine="709"/>
        <w:jc w:val="both"/>
        <w:rPr>
          <w:sz w:val="28"/>
          <w:szCs w:val="28"/>
        </w:rPr>
      </w:pPr>
      <w:r>
        <w:rPr>
          <w:sz w:val="28"/>
          <w:szCs w:val="28"/>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Pr>
          <w:spacing w:val="-4"/>
          <w:sz w:val="28"/>
          <w:szCs w:val="28"/>
        </w:rPr>
        <w:t>законы и иные акты, в соответствии с которыми принимается данный документ. 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B20E89" w:rsidRDefault="00B20E89" w:rsidP="00B20E89">
      <w:pPr>
        <w:widowControl w:val="0"/>
        <w:ind w:firstLine="709"/>
        <w:jc w:val="both"/>
        <w:rPr>
          <w:sz w:val="28"/>
          <w:szCs w:val="28"/>
        </w:rPr>
      </w:pPr>
      <w:r>
        <w:rPr>
          <w:sz w:val="28"/>
          <w:szCs w:val="28"/>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B20E89" w:rsidRDefault="00B20E89" w:rsidP="00B20E89">
      <w:pPr>
        <w:widowControl w:val="0"/>
        <w:ind w:firstLine="709"/>
        <w:jc w:val="both"/>
        <w:rPr>
          <w:sz w:val="28"/>
          <w:szCs w:val="28"/>
        </w:rPr>
      </w:pPr>
      <w:r>
        <w:rPr>
          <w:sz w:val="28"/>
          <w:szCs w:val="28"/>
        </w:rPr>
        <w:t>Текст документа излагается:</w:t>
      </w:r>
    </w:p>
    <w:p w:rsidR="00B20E89" w:rsidRDefault="00B20E89" w:rsidP="00B20E89">
      <w:pPr>
        <w:widowControl w:val="0"/>
        <w:ind w:firstLine="709"/>
        <w:jc w:val="both"/>
        <w:rPr>
          <w:sz w:val="28"/>
          <w:szCs w:val="28"/>
        </w:rPr>
      </w:pPr>
      <w:r>
        <w:rPr>
          <w:sz w:val="28"/>
          <w:szCs w:val="28"/>
        </w:rPr>
        <w:t>в протоколах заседаний - от третьего лица множественного числа ("СЛУШАЛИ", "ВЫСТУПИЛИ", "ПОСТАНОВИЛИ" или "РЕШИЛИ");</w:t>
      </w:r>
    </w:p>
    <w:p w:rsidR="00B20E89" w:rsidRDefault="00B20E89" w:rsidP="00B20E89">
      <w:pPr>
        <w:widowControl w:val="0"/>
        <w:ind w:firstLine="709"/>
        <w:jc w:val="both"/>
        <w:rPr>
          <w:sz w:val="28"/>
          <w:szCs w:val="28"/>
        </w:rPr>
      </w:pPr>
      <w:r>
        <w:rPr>
          <w:sz w:val="28"/>
          <w:szCs w:val="28"/>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B20E89" w:rsidRDefault="00B20E89" w:rsidP="00B20E89">
      <w:pPr>
        <w:widowControl w:val="0"/>
        <w:ind w:firstLine="709"/>
        <w:jc w:val="both"/>
        <w:rPr>
          <w:sz w:val="28"/>
          <w:szCs w:val="28"/>
        </w:rPr>
      </w:pPr>
      <w:r>
        <w:rPr>
          <w:sz w:val="28"/>
          <w:szCs w:val="28"/>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B20E89" w:rsidRDefault="00B20E89" w:rsidP="00B20E89">
      <w:pPr>
        <w:widowControl w:val="0"/>
        <w:ind w:firstLine="709"/>
        <w:jc w:val="both"/>
        <w:rPr>
          <w:sz w:val="28"/>
          <w:szCs w:val="28"/>
        </w:rPr>
      </w:pPr>
      <w:r>
        <w:rPr>
          <w:sz w:val="28"/>
          <w:szCs w:val="28"/>
        </w:rPr>
        <w:t>в докладных и служебных записках, заявлениях - от первого лица единственного числа ("прошу...", "считаю необходимым...");</w:t>
      </w:r>
    </w:p>
    <w:p w:rsidR="00B20E89" w:rsidRDefault="00B20E89" w:rsidP="00B20E89">
      <w:pPr>
        <w:widowControl w:val="0"/>
        <w:ind w:firstLine="709"/>
        <w:jc w:val="both"/>
        <w:rPr>
          <w:sz w:val="28"/>
          <w:szCs w:val="28"/>
        </w:rPr>
      </w:pPr>
      <w:r>
        <w:rPr>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B20E89" w:rsidRDefault="00B20E89" w:rsidP="00B20E89">
      <w:pPr>
        <w:widowControl w:val="0"/>
        <w:ind w:firstLine="708"/>
        <w:jc w:val="both"/>
        <w:rPr>
          <w:sz w:val="28"/>
          <w:szCs w:val="28"/>
        </w:rPr>
      </w:pPr>
      <w:r>
        <w:rPr>
          <w:sz w:val="28"/>
          <w:szCs w:val="28"/>
        </w:rPr>
        <w:t>При подготовке текста документа следует соблюдать правила написания официальных наименований, числительных и единиц измерения.</w:t>
      </w:r>
    </w:p>
    <w:p w:rsidR="00B20E89" w:rsidRDefault="00B20E89" w:rsidP="00B20E89">
      <w:pPr>
        <w:widowControl w:val="0"/>
        <w:ind w:firstLine="708"/>
        <w:jc w:val="both"/>
        <w:rPr>
          <w:sz w:val="28"/>
          <w:szCs w:val="28"/>
        </w:rPr>
      </w:pPr>
      <w:r>
        <w:rPr>
          <w:sz w:val="28"/>
          <w:szCs w:val="28"/>
        </w:rPr>
        <w:t xml:space="preserve">В текстах документов употребляются только общепринятые </w:t>
      </w:r>
      <w:r>
        <w:rPr>
          <w:sz w:val="28"/>
          <w:szCs w:val="28"/>
        </w:rPr>
        <w:lastRenderedPageBreak/>
        <w:t>аббревиатуры и графические сокращения.</w:t>
      </w:r>
    </w:p>
    <w:p w:rsidR="00B20E89" w:rsidRDefault="00B20E89" w:rsidP="00B20E89">
      <w:pPr>
        <w:widowControl w:val="0"/>
        <w:ind w:firstLine="708"/>
        <w:jc w:val="both"/>
        <w:rPr>
          <w:sz w:val="28"/>
          <w:szCs w:val="28"/>
        </w:rPr>
      </w:pPr>
      <w:r>
        <w:rPr>
          <w:sz w:val="28"/>
          <w:szCs w:val="28"/>
        </w:rPr>
        <w:t>При указании в тексте фамилии лица инициалы ставятся после фамилии.</w:t>
      </w:r>
    </w:p>
    <w:p w:rsidR="00B20E89" w:rsidRDefault="00B20E89" w:rsidP="00B20E89">
      <w:pPr>
        <w:widowControl w:val="0"/>
        <w:ind w:firstLine="708"/>
        <w:jc w:val="both"/>
        <w:rPr>
          <w:sz w:val="28"/>
          <w:szCs w:val="28"/>
        </w:rPr>
      </w:pPr>
      <w:r>
        <w:rPr>
          <w:sz w:val="28"/>
          <w:szCs w:val="28"/>
        </w:rPr>
        <w:t>В деловых (служебных) письмах используются:</w:t>
      </w:r>
    </w:p>
    <w:p w:rsidR="00B20E89" w:rsidRDefault="00B20E89" w:rsidP="00B20E89">
      <w:pPr>
        <w:widowControl w:val="0"/>
        <w:ind w:firstLine="708"/>
        <w:jc w:val="both"/>
        <w:rPr>
          <w:sz w:val="28"/>
          <w:szCs w:val="28"/>
        </w:rPr>
      </w:pPr>
      <w:r>
        <w:rPr>
          <w:sz w:val="28"/>
          <w:szCs w:val="28"/>
        </w:rPr>
        <w:t>вступительное обращение:</w:t>
      </w:r>
    </w:p>
    <w:p w:rsidR="00B20E89" w:rsidRDefault="00B20E89" w:rsidP="00B20E89">
      <w:pPr>
        <w:widowControl w:val="0"/>
        <w:ind w:firstLine="709"/>
        <w:jc w:val="both"/>
        <w:rPr>
          <w:sz w:val="28"/>
          <w:szCs w:val="28"/>
        </w:rPr>
      </w:pPr>
      <w:r>
        <w:rPr>
          <w:sz w:val="28"/>
          <w:szCs w:val="28"/>
        </w:rPr>
        <w:t>Уважаемый господин Председатель!</w:t>
      </w:r>
    </w:p>
    <w:p w:rsidR="00B20E89" w:rsidRDefault="00B20E89" w:rsidP="00B20E89">
      <w:pPr>
        <w:widowControl w:val="0"/>
        <w:ind w:firstLine="709"/>
        <w:jc w:val="both"/>
        <w:rPr>
          <w:sz w:val="28"/>
          <w:szCs w:val="28"/>
        </w:rPr>
      </w:pPr>
      <w:r>
        <w:rPr>
          <w:sz w:val="28"/>
          <w:szCs w:val="28"/>
        </w:rPr>
        <w:t>Уважаемый господин Министр!</w:t>
      </w:r>
    </w:p>
    <w:p w:rsidR="00B20E89" w:rsidRDefault="00B20E89" w:rsidP="00B20E89">
      <w:pPr>
        <w:widowControl w:val="0"/>
        <w:ind w:firstLine="709"/>
        <w:jc w:val="both"/>
        <w:rPr>
          <w:sz w:val="28"/>
          <w:szCs w:val="28"/>
        </w:rPr>
      </w:pPr>
      <w:r>
        <w:rPr>
          <w:sz w:val="28"/>
          <w:szCs w:val="28"/>
        </w:rPr>
        <w:t>Уважаемый господин Иванов!</w:t>
      </w:r>
    </w:p>
    <w:p w:rsidR="00B20E89" w:rsidRDefault="00B20E89" w:rsidP="00B20E89">
      <w:pPr>
        <w:widowControl w:val="0"/>
        <w:ind w:firstLine="709"/>
        <w:jc w:val="both"/>
        <w:rPr>
          <w:sz w:val="28"/>
          <w:szCs w:val="28"/>
        </w:rPr>
      </w:pPr>
      <w:r>
        <w:rPr>
          <w:sz w:val="28"/>
          <w:szCs w:val="28"/>
        </w:rPr>
        <w:t>Уважаемая госпожа Петрова!</w:t>
      </w:r>
    </w:p>
    <w:p w:rsidR="00B20E89" w:rsidRDefault="00B20E89" w:rsidP="00B20E89">
      <w:pPr>
        <w:widowControl w:val="0"/>
        <w:ind w:firstLine="709"/>
        <w:jc w:val="both"/>
        <w:rPr>
          <w:sz w:val="28"/>
          <w:szCs w:val="28"/>
        </w:rPr>
      </w:pPr>
      <w:r>
        <w:rPr>
          <w:sz w:val="28"/>
          <w:szCs w:val="28"/>
        </w:rPr>
        <w:t>Уважаемый Иван Петрович!</w:t>
      </w:r>
    </w:p>
    <w:p w:rsidR="00B20E89" w:rsidRDefault="00B20E89" w:rsidP="00B20E89">
      <w:pPr>
        <w:widowControl w:val="0"/>
        <w:ind w:firstLine="709"/>
        <w:jc w:val="both"/>
        <w:rPr>
          <w:sz w:val="28"/>
          <w:szCs w:val="28"/>
        </w:rPr>
      </w:pPr>
      <w:r>
        <w:rPr>
          <w:sz w:val="28"/>
          <w:szCs w:val="28"/>
        </w:rPr>
        <w:t>Уважаемая Анна Николаевна!</w:t>
      </w:r>
    </w:p>
    <w:p w:rsidR="00B20E89" w:rsidRDefault="00B20E89" w:rsidP="00B20E89">
      <w:pPr>
        <w:widowControl w:val="0"/>
        <w:ind w:firstLine="709"/>
        <w:jc w:val="both"/>
        <w:rPr>
          <w:sz w:val="28"/>
          <w:szCs w:val="28"/>
        </w:rPr>
      </w:pPr>
      <w:r>
        <w:rPr>
          <w:sz w:val="28"/>
          <w:szCs w:val="28"/>
        </w:rPr>
        <w:t>Уважаемые господа!</w:t>
      </w:r>
    </w:p>
    <w:p w:rsidR="00B20E89" w:rsidRDefault="00B20E89" w:rsidP="00B20E89">
      <w:pPr>
        <w:widowControl w:val="0"/>
        <w:ind w:firstLine="708"/>
        <w:jc w:val="both"/>
        <w:rPr>
          <w:sz w:val="28"/>
          <w:szCs w:val="28"/>
        </w:rPr>
      </w:pPr>
      <w:r>
        <w:rPr>
          <w:sz w:val="28"/>
          <w:szCs w:val="28"/>
        </w:rPr>
        <w:t>заключительная этикетная фраза: "С уважением…".</w:t>
      </w:r>
    </w:p>
    <w:p w:rsidR="00B20E89" w:rsidRDefault="00B20E89" w:rsidP="00B20E89">
      <w:pPr>
        <w:widowControl w:val="0"/>
        <w:ind w:firstLine="708"/>
        <w:jc w:val="both"/>
        <w:rPr>
          <w:sz w:val="28"/>
          <w:szCs w:val="28"/>
        </w:rPr>
      </w:pPr>
      <w:r>
        <w:rPr>
          <w:sz w:val="28"/>
          <w:szCs w:val="28"/>
        </w:rPr>
        <w:t>Наименование должности во вступительном обращении пишется с прописной буквы, в обращении по фамилии инициалы лица не указываются.</w:t>
      </w:r>
    </w:p>
    <w:p w:rsidR="00B20E89" w:rsidRDefault="00B20E89" w:rsidP="00B20E89">
      <w:pPr>
        <w:widowControl w:val="0"/>
        <w:ind w:firstLine="708"/>
        <w:jc w:val="both"/>
        <w:rPr>
          <w:sz w:val="28"/>
          <w:szCs w:val="28"/>
        </w:rPr>
      </w:pPr>
      <w:r>
        <w:rPr>
          <w:sz w:val="28"/>
          <w:szCs w:val="28"/>
        </w:rPr>
        <w:t>Вступительное обращение располагается над текстом письма посередине и завершается восклицательным знаком. Заключительная этикетная фраза размещается от левого поля и завершается запятой.</w:t>
      </w:r>
    </w:p>
    <w:p w:rsidR="00B20E89" w:rsidRDefault="00B20E89" w:rsidP="00B20E89">
      <w:pPr>
        <w:widowControl w:val="0"/>
        <w:ind w:firstLine="708"/>
        <w:jc w:val="both"/>
        <w:rPr>
          <w:sz w:val="28"/>
          <w:szCs w:val="28"/>
        </w:rPr>
      </w:pPr>
      <w:r>
        <w:rPr>
          <w:sz w:val="28"/>
          <w:szCs w:val="28"/>
        </w:rPr>
        <w:t>В текст документа могут включаться фрагменты, оформленные в виде таблицы или анкеты.</w:t>
      </w:r>
    </w:p>
    <w:p w:rsidR="00B20E89" w:rsidRDefault="00B20E89" w:rsidP="00B20E89">
      <w:pPr>
        <w:widowControl w:val="0"/>
        <w:ind w:firstLine="708"/>
        <w:jc w:val="both"/>
        <w:rPr>
          <w:sz w:val="28"/>
          <w:szCs w:val="28"/>
        </w:rPr>
      </w:pPr>
      <w:r>
        <w:rPr>
          <w:sz w:val="28"/>
          <w:szCs w:val="28"/>
        </w:rPr>
        <w:t>Страницы текста нумеруются арабскими цифрами посередине верхнего поля с отступом от края листа - 10 мм.</w:t>
      </w:r>
    </w:p>
    <w:p w:rsidR="00B20E89" w:rsidRDefault="00B20E89" w:rsidP="00B20E89">
      <w:pPr>
        <w:widowControl w:val="0"/>
        <w:ind w:firstLine="708"/>
        <w:jc w:val="both"/>
        <w:rPr>
          <w:sz w:val="28"/>
          <w:szCs w:val="28"/>
        </w:rPr>
      </w:pPr>
      <w:r>
        <w:rPr>
          <w:sz w:val="28"/>
          <w:szCs w:val="28"/>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B20E89" w:rsidRDefault="00B20E89" w:rsidP="00B20E89">
      <w:pPr>
        <w:widowControl w:val="0"/>
        <w:jc w:val="both"/>
        <w:rPr>
          <w:sz w:val="28"/>
          <w:szCs w:val="28"/>
        </w:rPr>
      </w:pPr>
      <w:r>
        <w:rPr>
          <w:sz w:val="28"/>
          <w:szCs w:val="28"/>
        </w:rPr>
        <w:t>"налог на имущество организаций (далее - налог)".</w:t>
      </w:r>
    </w:p>
    <w:p w:rsidR="00B20E89" w:rsidRDefault="00B20E89" w:rsidP="00B20E89">
      <w:pPr>
        <w:widowControl w:val="0"/>
        <w:ind w:firstLine="708"/>
        <w:jc w:val="both"/>
        <w:rPr>
          <w:sz w:val="28"/>
          <w:szCs w:val="28"/>
        </w:rPr>
      </w:pPr>
      <w:r>
        <w:rPr>
          <w:sz w:val="28"/>
          <w:szCs w:val="28"/>
        </w:rPr>
        <w:t>В текстах правовых актов используются глаголы в форме настоящего времени, придающие тексту предписывающий характер, например:</w:t>
      </w:r>
    </w:p>
    <w:p w:rsidR="00B20E89" w:rsidRDefault="00B20E89" w:rsidP="00B20E89">
      <w:pPr>
        <w:widowControl w:val="0"/>
        <w:ind w:firstLine="708"/>
        <w:jc w:val="both"/>
        <w:rPr>
          <w:sz w:val="28"/>
          <w:szCs w:val="28"/>
        </w:rPr>
      </w:pPr>
      <w:r>
        <w:rPr>
          <w:sz w:val="28"/>
          <w:szCs w:val="28"/>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B20E89" w:rsidRDefault="00B20E89" w:rsidP="00B20E89">
      <w:pPr>
        <w:widowControl w:val="0"/>
        <w:ind w:firstLine="708"/>
        <w:jc w:val="both"/>
        <w:rPr>
          <w:sz w:val="28"/>
          <w:szCs w:val="28"/>
        </w:rPr>
      </w:pPr>
      <w:bookmarkStart w:id="52" w:name="sub_65"/>
      <w:r>
        <w:rPr>
          <w:sz w:val="28"/>
          <w:szCs w:val="28"/>
        </w:rPr>
        <w:t>4.1.15. Отметка о приложении.</w:t>
      </w:r>
      <w:bookmarkEnd w:id="52"/>
    </w:p>
    <w:p w:rsidR="00B20E89" w:rsidRDefault="00B20E89" w:rsidP="00B20E89">
      <w:pPr>
        <w:widowControl w:val="0"/>
        <w:ind w:firstLine="708"/>
        <w:jc w:val="both"/>
        <w:rPr>
          <w:sz w:val="28"/>
          <w:szCs w:val="28"/>
        </w:rPr>
      </w:pPr>
      <w:r>
        <w:rPr>
          <w:sz w:val="28"/>
          <w:szCs w:val="28"/>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B20E89" w:rsidRDefault="00B20E89" w:rsidP="00B20E89">
      <w:pPr>
        <w:widowControl w:val="0"/>
        <w:ind w:firstLine="708"/>
        <w:jc w:val="both"/>
        <w:rPr>
          <w:sz w:val="28"/>
          <w:szCs w:val="28"/>
        </w:rPr>
      </w:pPr>
      <w:r>
        <w:rPr>
          <w:sz w:val="28"/>
          <w:szCs w:val="28"/>
        </w:rPr>
        <w:t>В сопроводительных письмах и иных информационно-справочных документах отметка о приложении оформляется под текстом от границы левого поля следующим образом:</w:t>
      </w:r>
    </w:p>
    <w:p w:rsidR="00B20E89" w:rsidRDefault="00B20E89" w:rsidP="00B20E89">
      <w:pPr>
        <w:widowControl w:val="0"/>
        <w:ind w:firstLine="709"/>
        <w:jc w:val="both"/>
        <w:rPr>
          <w:sz w:val="28"/>
          <w:szCs w:val="28"/>
        </w:rPr>
      </w:pPr>
      <w:r>
        <w:rPr>
          <w:sz w:val="28"/>
          <w:szCs w:val="28"/>
        </w:rPr>
        <w:t>если приложение названо в тексте: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на 5 л. в 3 экз.</w:t>
            </w:r>
          </w:p>
        </w:tc>
      </w:tr>
    </w:tbl>
    <w:p w:rsidR="00B20E89" w:rsidRDefault="00B20E89" w:rsidP="00B20E89">
      <w:pPr>
        <w:widowControl w:val="0"/>
        <w:ind w:firstLine="709"/>
        <w:jc w:val="both"/>
        <w:rPr>
          <w:sz w:val="28"/>
          <w:szCs w:val="28"/>
        </w:rPr>
      </w:pPr>
      <w:r>
        <w:rPr>
          <w:sz w:val="28"/>
          <w:szCs w:val="28"/>
        </w:rPr>
        <w:t xml:space="preserve">если приложение не названо в тексте или если приложений несколько </w:t>
      </w:r>
      <w:r>
        <w:rPr>
          <w:sz w:val="28"/>
          <w:szCs w:val="28"/>
        </w:rPr>
        <w:lastRenderedPageBreak/>
        <w:t>(указываются названия документов-приложений, количество листов и экземпляров каждого из них):</w:t>
      </w:r>
    </w:p>
    <w:p w:rsidR="00B20E89" w:rsidRDefault="00B20E89" w:rsidP="00B20E89">
      <w:pPr>
        <w:widowControl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093"/>
        <w:gridCol w:w="7263"/>
      </w:tblGrid>
      <w:tr w:rsidR="00B20E89" w:rsidTr="00B20E89">
        <w:tc>
          <w:tcPr>
            <w:tcW w:w="209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w:t>
            </w:r>
          </w:p>
        </w:tc>
        <w:tc>
          <w:tcPr>
            <w:tcW w:w="726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1. Положение о департаменте молодежной политики Оренбургской области на 3 л. в 2 экз.</w:t>
            </w:r>
          </w:p>
        </w:tc>
      </w:tr>
      <w:tr w:rsidR="00B20E89" w:rsidTr="00B20E89">
        <w:tc>
          <w:tcPr>
            <w:tcW w:w="209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726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2. Проект договора.... на 3 л. в 1 экз.</w:t>
            </w:r>
          </w:p>
        </w:tc>
      </w:tr>
    </w:tbl>
    <w:p w:rsidR="00B20E89" w:rsidRDefault="00B20E89" w:rsidP="00B20E89">
      <w:pPr>
        <w:widowControl w:val="0"/>
        <w:ind w:firstLine="709"/>
        <w:jc w:val="both"/>
        <w:rPr>
          <w:sz w:val="28"/>
          <w:szCs w:val="28"/>
        </w:rPr>
      </w:pPr>
      <w:r>
        <w:rPr>
          <w:sz w:val="28"/>
          <w:szCs w:val="28"/>
        </w:rPr>
        <w:t>если приложение (приложения) сброшюровано или прошито:</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аналитическая справка...в 2 экз.</w:t>
            </w:r>
          </w:p>
        </w:tc>
      </w:tr>
    </w:tbl>
    <w:p w:rsidR="00B20E89" w:rsidRDefault="00B20E89" w:rsidP="00B20E89">
      <w:pPr>
        <w:widowControl w:val="0"/>
        <w:ind w:firstLine="709"/>
        <w:jc w:val="both"/>
        <w:rPr>
          <w:sz w:val="28"/>
          <w:szCs w:val="28"/>
        </w:rPr>
      </w:pPr>
      <w:r>
        <w:rPr>
          <w:sz w:val="28"/>
          <w:szCs w:val="28"/>
        </w:rPr>
        <w:t>если документ, являющийся приложением, имеет приложения с самостоятельной нумерацией страниц:</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7655"/>
      </w:tblGrid>
      <w:tr w:rsidR="00B20E89" w:rsidTr="00B20E89">
        <w:tc>
          <w:tcPr>
            <w:tcW w:w="1701"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r>
              <w:rPr>
                <w:sz w:val="28"/>
                <w:szCs w:val="28"/>
              </w:rPr>
              <w:t>Приложение:</w:t>
            </w:r>
          </w:p>
        </w:tc>
        <w:tc>
          <w:tcPr>
            <w:tcW w:w="7655"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r>
              <w:rPr>
                <w:sz w:val="28"/>
                <w:szCs w:val="28"/>
              </w:rPr>
              <w:t>письмо Министерства экономического развития Российской Федерации от 07.09.2021 N 01-5/193 и приложения к нему, всего на 4 л.</w:t>
            </w:r>
          </w:p>
        </w:tc>
      </w:tr>
    </w:tbl>
    <w:p w:rsidR="00B20E89" w:rsidRDefault="00B20E89" w:rsidP="00B20E89">
      <w:pPr>
        <w:widowControl w:val="0"/>
        <w:ind w:firstLine="708"/>
        <w:jc w:val="both"/>
        <w:rPr>
          <w:sz w:val="28"/>
          <w:szCs w:val="28"/>
        </w:rPr>
      </w:pPr>
    </w:p>
    <w:p w:rsidR="00B20E89" w:rsidRDefault="00B20E89" w:rsidP="00B20E89">
      <w:pPr>
        <w:widowControl w:val="0"/>
        <w:ind w:firstLine="708"/>
        <w:jc w:val="both"/>
        <w:rPr>
          <w:sz w:val="28"/>
          <w:szCs w:val="28"/>
        </w:rPr>
      </w:pPr>
      <w:r>
        <w:rPr>
          <w:sz w:val="28"/>
          <w:szCs w:val="28"/>
        </w:rPr>
        <w:t>Если письмо направляется нескольким адресатам, а документ-приложение только первому адресату:</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на 3 л. в 1 экз. только в первый адрес.</w:t>
            </w:r>
          </w:p>
        </w:tc>
      </w:tr>
    </w:tbl>
    <w:p w:rsidR="00B20E89" w:rsidRDefault="00B20E89" w:rsidP="00B20E89">
      <w:pPr>
        <w:widowControl w:val="0"/>
        <w:ind w:firstLine="709"/>
        <w:jc w:val="both"/>
        <w:rPr>
          <w:sz w:val="28"/>
          <w:szCs w:val="28"/>
        </w:rPr>
      </w:pPr>
      <w:r>
        <w:rPr>
          <w:sz w:val="28"/>
          <w:szCs w:val="28"/>
        </w:rPr>
        <w:t>если приложением являются документы, записанные на физически обособленный электронный носитель:</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DVD-R в 1 экз.</w:t>
            </w:r>
          </w:p>
        </w:tc>
      </w:tr>
    </w:tbl>
    <w:p w:rsidR="00B20E89" w:rsidRDefault="00B20E89" w:rsidP="00B20E89">
      <w:pPr>
        <w:widowControl w:val="0"/>
        <w:ind w:firstLine="708"/>
        <w:jc w:val="both"/>
        <w:rPr>
          <w:sz w:val="28"/>
          <w:szCs w:val="28"/>
        </w:rPr>
      </w:pPr>
      <w:r>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B20E89" w:rsidRDefault="00B20E89" w:rsidP="00B20E89">
      <w:pPr>
        <w:widowControl w:val="0"/>
        <w:ind w:firstLine="708"/>
        <w:jc w:val="both"/>
        <w:rPr>
          <w:sz w:val="28"/>
          <w:szCs w:val="28"/>
        </w:rPr>
      </w:pPr>
      <w:r>
        <w:rPr>
          <w:sz w:val="28"/>
          <w:szCs w:val="28"/>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B20E89" w:rsidRDefault="00B20E89" w:rsidP="00B20E89">
      <w:pPr>
        <w:widowControl w:val="0"/>
        <w:ind w:firstLine="709"/>
        <w:jc w:val="both"/>
        <w:rPr>
          <w:sz w:val="28"/>
          <w:szCs w:val="28"/>
        </w:rPr>
      </w:pPr>
      <w:r>
        <w:rPr>
          <w:sz w:val="28"/>
          <w:szCs w:val="28"/>
        </w:rPr>
        <w:t>Приложение: аналитическая справка о... на 20 л., справка_195.pdf, 55 Kb.</w:t>
      </w:r>
    </w:p>
    <w:p w:rsidR="00B20E89" w:rsidRDefault="00B20E89" w:rsidP="00B20E89">
      <w:pPr>
        <w:widowControl w:val="0"/>
        <w:ind w:firstLine="708"/>
        <w:jc w:val="both"/>
        <w:rPr>
          <w:sz w:val="28"/>
          <w:szCs w:val="28"/>
        </w:rPr>
      </w:pPr>
      <w:r>
        <w:rPr>
          <w:sz w:val="28"/>
          <w:szCs w:val="28"/>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B20E89" w:rsidRDefault="00B20E89" w:rsidP="00B20E89">
      <w:pPr>
        <w:widowControl w:val="0"/>
        <w:ind w:firstLine="709"/>
        <w:jc w:val="both"/>
        <w:rPr>
          <w:sz w:val="28"/>
          <w:szCs w:val="28"/>
        </w:rPr>
      </w:pPr>
      <w:r>
        <w:rPr>
          <w:sz w:val="28"/>
          <w:szCs w:val="28"/>
        </w:rPr>
        <w:t>Например:</w:t>
      </w:r>
    </w:p>
    <w:p w:rsidR="00B20E89" w:rsidRDefault="00B20E89" w:rsidP="00B20E89">
      <w:pPr>
        <w:widowControl w:val="0"/>
        <w:ind w:firstLine="709"/>
        <w:jc w:val="both"/>
        <w:rPr>
          <w:sz w:val="28"/>
          <w:szCs w:val="28"/>
        </w:rPr>
      </w:pPr>
      <w:r>
        <w:rPr>
          <w:sz w:val="28"/>
          <w:szCs w:val="28"/>
        </w:rPr>
        <w:t>Приложение: 5 приложений в одном файле (имя файла с расширением zip) объемом (в байтах).</w:t>
      </w:r>
    </w:p>
    <w:p w:rsidR="00B20E89" w:rsidRDefault="00B20E89" w:rsidP="00B20E89">
      <w:pPr>
        <w:widowControl w:val="0"/>
        <w:ind w:firstLine="708"/>
        <w:jc w:val="both"/>
        <w:rPr>
          <w:sz w:val="28"/>
          <w:szCs w:val="28"/>
        </w:rPr>
      </w:pPr>
      <w:r>
        <w:rPr>
          <w:sz w:val="28"/>
          <w:szCs w:val="28"/>
        </w:rPr>
        <w:t>Отметка о приложении, занимающая несколько строк, печатается через один межстрочный интервал.</w:t>
      </w:r>
    </w:p>
    <w:p w:rsidR="00B20E89" w:rsidRDefault="00B20E89" w:rsidP="00B20E89">
      <w:pPr>
        <w:widowControl w:val="0"/>
        <w:ind w:firstLine="708"/>
        <w:jc w:val="both"/>
        <w:rPr>
          <w:sz w:val="28"/>
          <w:szCs w:val="28"/>
        </w:rPr>
      </w:pPr>
      <w:r>
        <w:rPr>
          <w:sz w:val="28"/>
          <w:szCs w:val="28"/>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опись приложений на 2 л. в 1 экз.</w:t>
            </w:r>
          </w:p>
        </w:tc>
      </w:tr>
    </w:tbl>
    <w:p w:rsidR="00B20E89" w:rsidRDefault="00B20E89" w:rsidP="00B20E89">
      <w:pPr>
        <w:widowControl w:val="0"/>
        <w:ind w:firstLine="708"/>
        <w:jc w:val="both"/>
        <w:rPr>
          <w:sz w:val="28"/>
          <w:szCs w:val="28"/>
        </w:rPr>
      </w:pPr>
      <w:r>
        <w:rPr>
          <w:sz w:val="28"/>
          <w:szCs w:val="28"/>
        </w:rPr>
        <w:t>Если приложение направляют не во все указанные в документе адреса, то отметку о его наличии оформляют следующим образом:</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lastRenderedPageBreak/>
              <w:t>Приложение: на 3 л. в 5 экз. только в первый адрес.</w:t>
            </w:r>
          </w:p>
        </w:tc>
      </w:tr>
    </w:tbl>
    <w:p w:rsidR="00B20E89" w:rsidRDefault="00B20E89" w:rsidP="00B20E89">
      <w:pPr>
        <w:widowControl w:val="0"/>
        <w:ind w:firstLine="708"/>
        <w:jc w:val="both"/>
        <w:rPr>
          <w:sz w:val="28"/>
          <w:szCs w:val="28"/>
        </w:rPr>
      </w:pPr>
      <w:r>
        <w:rPr>
          <w:sz w:val="28"/>
          <w:szCs w:val="28"/>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B20E89" w:rsidRDefault="00B20E89" w:rsidP="00B20E89">
      <w:pPr>
        <w:widowControl w:val="0"/>
        <w:ind w:firstLine="709"/>
        <w:jc w:val="both"/>
        <w:rPr>
          <w:sz w:val="28"/>
          <w:szCs w:val="28"/>
        </w:rPr>
      </w:pPr>
      <w:r>
        <w:rPr>
          <w:sz w:val="28"/>
          <w:szCs w:val="28"/>
        </w:rPr>
        <w:t>в тексте документа в конце пункта, в котором упоминается документ-приложение, в скобках указывается (приложение) или (приложение N 1).</w:t>
      </w:r>
    </w:p>
    <w:p w:rsidR="00B20E89" w:rsidRDefault="00B20E89" w:rsidP="00B20E89">
      <w:pPr>
        <w:widowControl w:val="0"/>
        <w:ind w:firstLine="709"/>
        <w:jc w:val="both"/>
        <w:rPr>
          <w:sz w:val="28"/>
          <w:szCs w:val="28"/>
        </w:rPr>
      </w:pPr>
      <w:r>
        <w:rPr>
          <w:sz w:val="28"/>
          <w:szCs w:val="28"/>
        </w:rPr>
        <w:t>На первом листе документа-приложения в правом верхнем углу указывается: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69"/>
        <w:gridCol w:w="3687"/>
      </w:tblGrid>
      <w:tr w:rsidR="00B20E89" w:rsidTr="00B20E89">
        <w:tc>
          <w:tcPr>
            <w:tcW w:w="5669"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3687"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rPr>
                <w:sz w:val="28"/>
                <w:szCs w:val="28"/>
              </w:rPr>
            </w:pPr>
            <w:r>
              <w:rPr>
                <w:sz w:val="28"/>
                <w:szCs w:val="28"/>
              </w:rPr>
              <w:t>Приложение 1</w:t>
            </w:r>
            <w:r>
              <w:rPr>
                <w:sz w:val="28"/>
                <w:szCs w:val="28"/>
              </w:rPr>
              <w:br/>
              <w:t>к распоряжению администрации</w:t>
            </w:r>
            <w:r>
              <w:rPr>
                <w:sz w:val="28"/>
                <w:szCs w:val="28"/>
              </w:rPr>
              <w:br/>
              <w:t>от 07.06.2024 № 39-р</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Строки реквизита выравниваются по левому краю или центрируются относительно самой длинной строки.</w:t>
      </w:r>
    </w:p>
    <w:p w:rsidR="00B20E89" w:rsidRDefault="00B20E89" w:rsidP="00B20E89">
      <w:pPr>
        <w:widowControl w:val="0"/>
        <w:ind w:firstLine="708"/>
        <w:jc w:val="both"/>
        <w:rPr>
          <w:sz w:val="28"/>
          <w:szCs w:val="28"/>
        </w:rPr>
      </w:pPr>
      <w:r>
        <w:rPr>
          <w:sz w:val="28"/>
          <w:szCs w:val="28"/>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B20E89" w:rsidRDefault="00B20E89" w:rsidP="00B20E89">
      <w:pPr>
        <w:widowControl w:val="0"/>
        <w:ind w:firstLine="708"/>
        <w:jc w:val="both"/>
        <w:rPr>
          <w:sz w:val="28"/>
          <w:szCs w:val="28"/>
        </w:rPr>
      </w:pPr>
      <w:r>
        <w:rPr>
          <w:sz w:val="28"/>
          <w:szCs w:val="28"/>
        </w:rPr>
        <w:t>Если затем документ издается типографским способом вместе с распорядительным документом, он сохраняет отметку о приложении.</w:t>
      </w:r>
    </w:p>
    <w:p w:rsidR="00B20E89" w:rsidRDefault="00B20E89" w:rsidP="00B20E89">
      <w:pPr>
        <w:widowControl w:val="0"/>
        <w:ind w:firstLine="708"/>
        <w:jc w:val="both"/>
        <w:rPr>
          <w:sz w:val="28"/>
          <w:szCs w:val="28"/>
        </w:rPr>
      </w:pPr>
      <w:r>
        <w:rPr>
          <w:sz w:val="28"/>
          <w:szCs w:val="28"/>
        </w:rPr>
        <w:t>Если документ издается отдельно от утвердившего его распорядительного документа, проставляется гриф утверждения.</w:t>
      </w:r>
    </w:p>
    <w:p w:rsidR="00B20E89" w:rsidRDefault="00B20E89" w:rsidP="00B20E89">
      <w:pPr>
        <w:widowControl w:val="0"/>
        <w:jc w:val="both"/>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3197"/>
      </w:tblGrid>
      <w:tr w:rsidR="00B20E89" w:rsidTr="00B20E89">
        <w:tc>
          <w:tcPr>
            <w:tcW w:w="615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ИНСТРУКЦИЯ</w:t>
            </w:r>
          </w:p>
        </w:tc>
        <w:tc>
          <w:tcPr>
            <w:tcW w:w="319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Приложение N 1</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rPr>
              <w:t>УТВЕРЖДЕНА</w:t>
            </w:r>
            <w:r>
              <w:rPr>
                <w:sz w:val="28"/>
                <w:szCs w:val="28"/>
              </w:rPr>
              <w:br/>
              <w:t xml:space="preserve">распоряжением главы администрации </w:t>
            </w:r>
            <w:r w:rsidR="00166DA1">
              <w:rPr>
                <w:sz w:val="28"/>
                <w:szCs w:val="28"/>
              </w:rPr>
              <w:t>Гавриловс</w:t>
            </w:r>
            <w:r>
              <w:rPr>
                <w:sz w:val="28"/>
                <w:szCs w:val="28"/>
              </w:rPr>
              <w:t>кий сельсовет</w:t>
            </w:r>
          </w:p>
          <w:p w:rsidR="00B20E89" w:rsidRDefault="00B20E89" w:rsidP="00B20E89">
            <w:pPr>
              <w:widowControl w:val="0"/>
              <w:jc w:val="both"/>
              <w:rPr>
                <w:sz w:val="28"/>
                <w:szCs w:val="28"/>
              </w:rPr>
            </w:pPr>
            <w:r>
              <w:rPr>
                <w:sz w:val="28"/>
                <w:szCs w:val="28"/>
              </w:rPr>
              <w:t>от 07.06.2024 N 30-р</w:t>
            </w:r>
          </w:p>
        </w:tc>
      </w:tr>
    </w:tbl>
    <w:p w:rsidR="00B20E89" w:rsidRDefault="00B20E89" w:rsidP="00B20E89">
      <w:pPr>
        <w:widowControl w:val="0"/>
        <w:jc w:val="both"/>
        <w:rPr>
          <w:sz w:val="28"/>
          <w:szCs w:val="28"/>
        </w:rPr>
      </w:pPr>
    </w:p>
    <w:p w:rsidR="00B20E89" w:rsidRDefault="00B20E89" w:rsidP="00B20E89">
      <w:pPr>
        <w:widowControl w:val="0"/>
        <w:ind w:firstLine="708"/>
        <w:jc w:val="both"/>
        <w:rPr>
          <w:sz w:val="28"/>
          <w:szCs w:val="28"/>
        </w:rPr>
      </w:pPr>
      <w:r>
        <w:rPr>
          <w:sz w:val="28"/>
          <w:szCs w:val="28"/>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B20E89" w:rsidRDefault="00B20E89" w:rsidP="00B20E89">
      <w:pPr>
        <w:widowControl w:val="0"/>
        <w:ind w:firstLine="708"/>
        <w:rPr>
          <w:sz w:val="28"/>
          <w:szCs w:val="28"/>
        </w:rPr>
      </w:pPr>
      <w:bookmarkStart w:id="53" w:name="sub_66"/>
      <w:r>
        <w:rPr>
          <w:sz w:val="28"/>
          <w:szCs w:val="28"/>
        </w:rPr>
        <w:t>4.1.16. Гриф согласования документа.</w:t>
      </w:r>
      <w:bookmarkEnd w:id="53"/>
    </w:p>
    <w:p w:rsidR="00B20E89" w:rsidRDefault="00B20E89" w:rsidP="00B20E89">
      <w:pPr>
        <w:widowControl w:val="0"/>
        <w:ind w:firstLine="708"/>
        <w:jc w:val="both"/>
        <w:rPr>
          <w:sz w:val="28"/>
          <w:szCs w:val="28"/>
        </w:rPr>
      </w:pPr>
      <w:r>
        <w:rPr>
          <w:sz w:val="28"/>
          <w:szCs w:val="28"/>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B20E89" w:rsidRDefault="00B20E89" w:rsidP="00B20E89">
      <w:pPr>
        <w:widowControl w:val="0"/>
        <w:ind w:firstLine="709"/>
        <w:rPr>
          <w:sz w:val="28"/>
          <w:szCs w:val="28"/>
        </w:rPr>
      </w:pPr>
      <w:r>
        <w:rPr>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B20E89" w:rsidRDefault="00B20E89" w:rsidP="00B20E89">
      <w:pPr>
        <w:widowControl w:val="0"/>
        <w:ind w:firstLine="709"/>
        <w:rPr>
          <w:sz w:val="28"/>
          <w:szCs w:val="28"/>
        </w:rPr>
      </w:pPr>
      <w:r>
        <w:rPr>
          <w:sz w:val="28"/>
          <w:szCs w:val="28"/>
        </w:rPr>
        <w:t>на последнем листе документа под текстом;</w:t>
      </w:r>
    </w:p>
    <w:p w:rsidR="00B20E89" w:rsidRDefault="00B20E89" w:rsidP="00B20E89">
      <w:pPr>
        <w:widowControl w:val="0"/>
        <w:ind w:firstLine="709"/>
        <w:rPr>
          <w:sz w:val="28"/>
          <w:szCs w:val="28"/>
        </w:rPr>
      </w:pPr>
      <w:r>
        <w:rPr>
          <w:sz w:val="28"/>
          <w:szCs w:val="28"/>
        </w:rPr>
        <w:t>на листе согласования, являющемся неотъемлемой частью документа.</w:t>
      </w:r>
    </w:p>
    <w:p w:rsidR="00B20E89" w:rsidRDefault="00B20E89" w:rsidP="00B20E89">
      <w:pPr>
        <w:widowControl w:val="0"/>
        <w:ind w:firstLine="709"/>
        <w:rPr>
          <w:sz w:val="28"/>
          <w:szCs w:val="28"/>
        </w:rPr>
      </w:pPr>
      <w:r>
        <w:rPr>
          <w:sz w:val="28"/>
          <w:szCs w:val="28"/>
        </w:rPr>
        <w:lastRenderedPageBreak/>
        <w:t>Грифом согласования документа оформляется:</w:t>
      </w:r>
    </w:p>
    <w:p w:rsidR="00B20E89" w:rsidRDefault="00B20E89" w:rsidP="00B20E89">
      <w:pPr>
        <w:widowControl w:val="0"/>
        <w:ind w:firstLine="709"/>
        <w:jc w:val="both"/>
        <w:rPr>
          <w:sz w:val="28"/>
          <w:szCs w:val="28"/>
        </w:rPr>
      </w:pPr>
      <w:r>
        <w:rPr>
          <w:sz w:val="28"/>
          <w:szCs w:val="28"/>
        </w:rPr>
        <w:t>внешнее согласование документа - с органами власти, организациями, должностными лицами сторонних организаций;</w:t>
      </w:r>
    </w:p>
    <w:p w:rsidR="00B20E89" w:rsidRDefault="00B20E89" w:rsidP="00B20E89">
      <w:pPr>
        <w:widowControl w:val="0"/>
        <w:ind w:firstLine="709"/>
        <w:jc w:val="both"/>
        <w:rPr>
          <w:sz w:val="28"/>
          <w:szCs w:val="28"/>
        </w:rPr>
      </w:pPr>
      <w:r>
        <w:rPr>
          <w:sz w:val="28"/>
          <w:szCs w:val="28"/>
        </w:rPr>
        <w:t>внутреннее согласование организации - автора документа с коллегиальными органами.</w:t>
      </w:r>
    </w:p>
    <w:p w:rsidR="00B20E89" w:rsidRDefault="00B20E89" w:rsidP="00B20E89">
      <w:pPr>
        <w:widowControl w:val="0"/>
        <w:ind w:firstLine="708"/>
        <w:jc w:val="both"/>
        <w:rPr>
          <w:sz w:val="28"/>
          <w:szCs w:val="28"/>
        </w:rPr>
      </w:pPr>
      <w:r>
        <w:rPr>
          <w:sz w:val="28"/>
          <w:szCs w:val="28"/>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B20E89" w:rsidRDefault="00B20E89" w:rsidP="00B20E89">
      <w:pPr>
        <w:widowControl w:val="0"/>
        <w:rPr>
          <w:sz w:val="28"/>
          <w:szCs w:val="28"/>
        </w:rPr>
      </w:pPr>
      <w:r>
        <w:rPr>
          <w:sz w:val="28"/>
          <w:szCs w:val="28"/>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247"/>
        <w:gridCol w:w="4113"/>
      </w:tblGrid>
      <w:tr w:rsidR="00B20E89" w:rsidTr="00B20E89">
        <w:tc>
          <w:tcPr>
            <w:tcW w:w="5245"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rPr>
                <w:sz w:val="28"/>
                <w:szCs w:val="28"/>
              </w:rPr>
            </w:pPr>
            <w:r>
              <w:rPr>
                <w:sz w:val="28"/>
                <w:szCs w:val="28"/>
              </w:rPr>
              <w:t>СОГЛАСОВАНО</w:t>
            </w:r>
            <w:r>
              <w:rPr>
                <w:sz w:val="28"/>
                <w:szCs w:val="28"/>
              </w:rPr>
              <w:br/>
              <w:t>Глава муниципального образования Саракташский  район Оренбургской области</w:t>
            </w:r>
            <w:r>
              <w:rPr>
                <w:sz w:val="28"/>
                <w:szCs w:val="28"/>
              </w:rPr>
              <w:br/>
              <w:t>(подпись) (И.О. Фамилия)</w:t>
            </w:r>
            <w:r>
              <w:rPr>
                <w:sz w:val="28"/>
                <w:szCs w:val="28"/>
              </w:rPr>
              <w:br/>
              <w:t>(дата)</w:t>
            </w:r>
          </w:p>
        </w:tc>
        <w:tc>
          <w:tcPr>
            <w:tcW w:w="4111"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rPr>
          <w:sz w:val="28"/>
          <w:szCs w:val="28"/>
        </w:rPr>
      </w:pPr>
    </w:p>
    <w:p w:rsidR="00B20E89" w:rsidRDefault="00B20E89" w:rsidP="00B20E89">
      <w:pPr>
        <w:widowControl w:val="0"/>
        <w:ind w:firstLine="708"/>
        <w:jc w:val="both"/>
        <w:rPr>
          <w:sz w:val="28"/>
          <w:szCs w:val="28"/>
        </w:rPr>
      </w:pPr>
      <w:r>
        <w:rPr>
          <w:sz w:val="28"/>
          <w:szCs w:val="28"/>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B20E89" w:rsidRDefault="00B20E89" w:rsidP="00B20E89">
      <w:pPr>
        <w:widowControl w:val="0"/>
        <w:ind w:firstLine="708"/>
        <w:jc w:val="both"/>
        <w:rPr>
          <w:sz w:val="28"/>
          <w:szCs w:val="28"/>
        </w:rPr>
      </w:pPr>
      <w:r>
        <w:rPr>
          <w:sz w:val="28"/>
          <w:szCs w:val="28"/>
        </w:rPr>
        <w:t>Наименование согласующего органа или документа указывается в творительном падеже.</w:t>
      </w:r>
    </w:p>
    <w:p w:rsidR="00B20E89" w:rsidRDefault="00B20E89" w:rsidP="00B20E89">
      <w:pPr>
        <w:widowControl w:val="0"/>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B20E89" w:rsidTr="00B20E89">
        <w:tc>
          <w:tcPr>
            <w:tcW w:w="420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rPr>
                <w:sz w:val="28"/>
                <w:szCs w:val="28"/>
              </w:rPr>
            </w:pPr>
            <w:r>
              <w:rPr>
                <w:sz w:val="28"/>
                <w:szCs w:val="28"/>
              </w:rPr>
              <w:t>СОГЛАСОВАНО</w:t>
            </w:r>
            <w:r>
              <w:rPr>
                <w:sz w:val="28"/>
                <w:szCs w:val="28"/>
              </w:rPr>
              <w:br/>
              <w:t>решением экспертно-проверочной</w:t>
            </w:r>
            <w:r>
              <w:rPr>
                <w:sz w:val="28"/>
                <w:szCs w:val="28"/>
              </w:rPr>
              <w:br/>
              <w:t>методической комиссии</w:t>
            </w:r>
            <w:r>
              <w:rPr>
                <w:sz w:val="28"/>
                <w:szCs w:val="28"/>
              </w:rPr>
              <w:br/>
              <w:t>комитета по делам</w:t>
            </w:r>
            <w:r>
              <w:rPr>
                <w:sz w:val="28"/>
                <w:szCs w:val="28"/>
              </w:rPr>
              <w:br/>
              <w:t>архивов Оренбургской области</w:t>
            </w:r>
            <w:r>
              <w:rPr>
                <w:sz w:val="28"/>
                <w:szCs w:val="28"/>
              </w:rPr>
              <w:br/>
              <w:t>(протокол от 10.09.2022 N 18)</w:t>
            </w:r>
          </w:p>
        </w:tc>
        <w:tc>
          <w:tcPr>
            <w:tcW w:w="515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B20E89" w:rsidTr="00B20E89">
        <w:tc>
          <w:tcPr>
            <w:tcW w:w="420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rPr>
                <w:sz w:val="28"/>
                <w:szCs w:val="28"/>
              </w:rPr>
            </w:pPr>
            <w:r>
              <w:rPr>
                <w:sz w:val="28"/>
                <w:szCs w:val="28"/>
              </w:rPr>
              <w:t>СОГЛАСОВАНО</w:t>
            </w:r>
            <w:r>
              <w:rPr>
                <w:sz w:val="28"/>
                <w:szCs w:val="28"/>
              </w:rPr>
              <w:br/>
              <w:t>письмом Министерства финансов</w:t>
            </w:r>
            <w:r>
              <w:rPr>
                <w:sz w:val="28"/>
                <w:szCs w:val="28"/>
              </w:rPr>
              <w:br/>
              <w:t>Российской Федерации</w:t>
            </w:r>
            <w:r>
              <w:rPr>
                <w:sz w:val="28"/>
                <w:szCs w:val="28"/>
              </w:rPr>
              <w:br/>
              <w:t>от 25.05.2022 N 01-18/120</w:t>
            </w:r>
          </w:p>
        </w:tc>
        <w:tc>
          <w:tcPr>
            <w:tcW w:w="515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ind w:firstLine="708"/>
        <w:jc w:val="both"/>
        <w:rPr>
          <w:sz w:val="28"/>
          <w:szCs w:val="28"/>
        </w:rPr>
      </w:pPr>
      <w:r>
        <w:rPr>
          <w:sz w:val="28"/>
          <w:szCs w:val="28"/>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B20E89" w:rsidRDefault="00B20E89" w:rsidP="00B20E89">
      <w:pPr>
        <w:widowControl w:val="0"/>
        <w:ind w:firstLine="708"/>
        <w:jc w:val="both"/>
        <w:rPr>
          <w:sz w:val="28"/>
          <w:szCs w:val="28"/>
        </w:rPr>
      </w:pPr>
      <w:r>
        <w:rPr>
          <w:sz w:val="28"/>
          <w:szCs w:val="28"/>
        </w:rPr>
        <w:t xml:space="preserve">Если грифы согласования оформляются на отдельном листе согласования, на документе в том месте, где должны проставляться грифы </w:t>
      </w:r>
      <w:r>
        <w:rPr>
          <w:sz w:val="28"/>
          <w:szCs w:val="28"/>
        </w:rPr>
        <w:lastRenderedPageBreak/>
        <w:t>согласования, проставляется отметка:</w:t>
      </w:r>
    </w:p>
    <w:p w:rsidR="00B20E89" w:rsidRDefault="00B20E89" w:rsidP="00B20E89">
      <w:pPr>
        <w:widowControl w:val="0"/>
        <w:ind w:firstLine="709"/>
        <w:rPr>
          <w:sz w:val="28"/>
          <w:szCs w:val="28"/>
        </w:rPr>
      </w:pPr>
      <w:r>
        <w:rPr>
          <w:sz w:val="28"/>
          <w:szCs w:val="28"/>
        </w:rPr>
        <w:t>«Лист согласования прилагается».</w:t>
      </w:r>
    </w:p>
    <w:p w:rsidR="00B20E89" w:rsidRDefault="00B20E89" w:rsidP="00B20E89">
      <w:pPr>
        <w:widowControl w:val="0"/>
        <w:ind w:firstLine="709"/>
        <w:rPr>
          <w:sz w:val="28"/>
          <w:szCs w:val="28"/>
        </w:rPr>
      </w:pPr>
      <w:bookmarkStart w:id="54" w:name="sub_67"/>
      <w:r>
        <w:rPr>
          <w:sz w:val="28"/>
          <w:szCs w:val="28"/>
        </w:rPr>
        <w:t>4.1.17. Виза.</w:t>
      </w:r>
      <w:bookmarkEnd w:id="54"/>
    </w:p>
    <w:p w:rsidR="00B20E89" w:rsidRDefault="00B20E89" w:rsidP="00B20E89">
      <w:pPr>
        <w:widowControl w:val="0"/>
        <w:ind w:firstLine="708"/>
        <w:jc w:val="both"/>
        <w:rPr>
          <w:sz w:val="28"/>
          <w:szCs w:val="28"/>
        </w:rPr>
      </w:pPr>
      <w:r>
        <w:rPr>
          <w:sz w:val="28"/>
          <w:szCs w:val="28"/>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B20E89" w:rsidRDefault="00B20E89" w:rsidP="00B20E89">
      <w:pPr>
        <w:widowControl w:val="0"/>
        <w:ind w:firstLine="708"/>
        <w:jc w:val="both"/>
        <w:rPr>
          <w:sz w:val="28"/>
          <w:szCs w:val="28"/>
        </w:rPr>
      </w:pPr>
      <w:r>
        <w:rPr>
          <w:sz w:val="28"/>
          <w:szCs w:val="28"/>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B20E89" w:rsidRDefault="00B20E89" w:rsidP="00B20E89">
      <w:pPr>
        <w:widowControl w:val="0"/>
        <w:ind w:firstLine="709"/>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 xml:space="preserve">Специалист 1 категории администрации </w:t>
            </w:r>
          </w:p>
          <w:p w:rsidR="00B20E89" w:rsidRDefault="00B20E89" w:rsidP="00B20E89">
            <w:pPr>
              <w:widowControl w:val="0"/>
              <w:rPr>
                <w:sz w:val="28"/>
                <w:szCs w:val="28"/>
              </w:rPr>
            </w:pPr>
            <w:r>
              <w:rPr>
                <w:sz w:val="28"/>
                <w:szCs w:val="28"/>
              </w:rPr>
              <w:t>Подпись И.О.Фамилия</w:t>
            </w:r>
          </w:p>
          <w:p w:rsidR="00B20E89" w:rsidRDefault="00B20E89" w:rsidP="00B20E89">
            <w:pPr>
              <w:widowControl w:val="0"/>
              <w:rPr>
                <w:sz w:val="28"/>
                <w:szCs w:val="28"/>
              </w:rPr>
            </w:pPr>
            <w:r>
              <w:rPr>
                <w:sz w:val="28"/>
                <w:szCs w:val="28"/>
              </w:rPr>
              <w:t>Дата</w:t>
            </w:r>
          </w:p>
        </w:tc>
      </w:tr>
    </w:tbl>
    <w:p w:rsidR="00B20E89" w:rsidRDefault="00B20E89" w:rsidP="00B20E89">
      <w:pPr>
        <w:widowControl w:val="0"/>
        <w:ind w:firstLine="708"/>
        <w:rPr>
          <w:sz w:val="28"/>
          <w:szCs w:val="28"/>
        </w:rPr>
      </w:pPr>
      <w:r>
        <w:rPr>
          <w:sz w:val="28"/>
          <w:szCs w:val="28"/>
        </w:rPr>
        <w:t>Виза может быть напечатана или полностью написана визирующим от руки.</w:t>
      </w:r>
    </w:p>
    <w:p w:rsidR="00B20E89" w:rsidRDefault="00B20E89" w:rsidP="00B20E89">
      <w:pPr>
        <w:widowControl w:val="0"/>
        <w:ind w:firstLine="708"/>
        <w:jc w:val="both"/>
        <w:rPr>
          <w:sz w:val="28"/>
          <w:szCs w:val="28"/>
        </w:rPr>
      </w:pPr>
      <w:r>
        <w:rPr>
          <w:sz w:val="28"/>
          <w:szCs w:val="28"/>
        </w:rPr>
        <w:t>При наличии замечаний, особых мнений, дополнений к проекту документа виза дополняется соответствующим указанием, 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Замечания прилагаются</w:t>
            </w:r>
          </w:p>
          <w:p w:rsidR="00B20E89" w:rsidRDefault="00B20E89" w:rsidP="00B20E89">
            <w:pPr>
              <w:widowControl w:val="0"/>
              <w:jc w:val="right"/>
              <w:rPr>
                <w:sz w:val="28"/>
                <w:szCs w:val="28"/>
              </w:rPr>
            </w:pPr>
            <w:r>
              <w:rPr>
                <w:sz w:val="28"/>
                <w:szCs w:val="28"/>
              </w:rPr>
              <w:t>или</w:t>
            </w:r>
          </w:p>
          <w:p w:rsidR="00B20E89" w:rsidRDefault="00B20E89" w:rsidP="00B20E89">
            <w:pPr>
              <w:widowControl w:val="0"/>
              <w:rPr>
                <w:sz w:val="28"/>
                <w:szCs w:val="28"/>
              </w:rPr>
            </w:pPr>
            <w:r>
              <w:rPr>
                <w:sz w:val="28"/>
                <w:szCs w:val="28"/>
              </w:rPr>
              <w:t>Согласен с учетом замечаний</w:t>
            </w:r>
          </w:p>
          <w:p w:rsidR="00B20E89" w:rsidRDefault="00B20E89" w:rsidP="00B20E89">
            <w:pPr>
              <w:widowControl w:val="0"/>
              <w:rPr>
                <w:sz w:val="28"/>
                <w:szCs w:val="28"/>
              </w:rPr>
            </w:pPr>
            <w:r>
              <w:rPr>
                <w:sz w:val="28"/>
                <w:szCs w:val="28"/>
              </w:rPr>
              <w:t>Глава муниципального образования</w:t>
            </w:r>
          </w:p>
          <w:p w:rsidR="00B20E89" w:rsidRDefault="00B20E89" w:rsidP="00B20E89">
            <w:pPr>
              <w:widowControl w:val="0"/>
              <w:rPr>
                <w:sz w:val="28"/>
                <w:szCs w:val="28"/>
              </w:rPr>
            </w:pPr>
            <w:r>
              <w:rPr>
                <w:sz w:val="28"/>
                <w:szCs w:val="28"/>
              </w:rPr>
              <w:t>Юбилейный сельсовет</w:t>
            </w:r>
          </w:p>
          <w:p w:rsidR="00B20E89" w:rsidRDefault="00B20E89" w:rsidP="00B20E89">
            <w:pPr>
              <w:widowControl w:val="0"/>
              <w:rPr>
                <w:sz w:val="28"/>
                <w:szCs w:val="28"/>
              </w:rPr>
            </w:pPr>
            <w:r>
              <w:rPr>
                <w:sz w:val="28"/>
                <w:szCs w:val="28"/>
              </w:rPr>
              <w:t>Подпись И.О. Фамилия</w:t>
            </w:r>
          </w:p>
          <w:p w:rsidR="00B20E89" w:rsidRDefault="00B20E89" w:rsidP="00B20E89">
            <w:pPr>
              <w:widowControl w:val="0"/>
              <w:rPr>
                <w:sz w:val="28"/>
                <w:szCs w:val="28"/>
              </w:rPr>
            </w:pPr>
            <w:r>
              <w:rPr>
                <w:sz w:val="28"/>
                <w:szCs w:val="28"/>
              </w:rPr>
              <w:t>Дата</w:t>
            </w:r>
          </w:p>
        </w:tc>
      </w:tr>
    </w:tbl>
    <w:p w:rsidR="00B20E89" w:rsidRDefault="00B20E89" w:rsidP="00B20E89">
      <w:pPr>
        <w:widowControl w:val="0"/>
        <w:ind w:firstLine="708"/>
        <w:rPr>
          <w:sz w:val="28"/>
          <w:szCs w:val="28"/>
        </w:rPr>
      </w:pPr>
      <w:r>
        <w:rPr>
          <w:sz w:val="28"/>
          <w:szCs w:val="28"/>
        </w:rPr>
        <w:t>Замечания прилагаются к документу на отдельном листе.</w:t>
      </w:r>
    </w:p>
    <w:p w:rsidR="00B20E89" w:rsidRDefault="00B20E89" w:rsidP="00B20E89">
      <w:pPr>
        <w:widowControl w:val="0"/>
        <w:ind w:firstLine="709"/>
        <w:jc w:val="both"/>
        <w:rPr>
          <w:sz w:val="28"/>
          <w:szCs w:val="28"/>
        </w:rPr>
      </w:pPr>
      <w:r>
        <w:rPr>
          <w:sz w:val="28"/>
          <w:szCs w:val="28"/>
        </w:rPr>
        <w:t>Если глава муниципального образования полностью не согласен с проектом, виза оформляется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Не согласен</w:t>
            </w:r>
          </w:p>
          <w:p w:rsidR="00B20E89" w:rsidRDefault="00B20E89" w:rsidP="00B20E89">
            <w:pPr>
              <w:widowControl w:val="0"/>
              <w:rPr>
                <w:sz w:val="28"/>
                <w:szCs w:val="28"/>
              </w:rPr>
            </w:pPr>
            <w:r>
              <w:rPr>
                <w:sz w:val="28"/>
                <w:szCs w:val="28"/>
              </w:rPr>
              <w:t>Глава муниципального образования</w:t>
            </w:r>
          </w:p>
          <w:p w:rsidR="00B20E89" w:rsidRDefault="00B20E89" w:rsidP="00B20E89">
            <w:pPr>
              <w:widowControl w:val="0"/>
              <w:rPr>
                <w:sz w:val="28"/>
                <w:szCs w:val="28"/>
              </w:rPr>
            </w:pPr>
            <w:r>
              <w:rPr>
                <w:sz w:val="28"/>
                <w:szCs w:val="28"/>
              </w:rPr>
              <w:t>Юбилейный сельсовет</w:t>
            </w:r>
          </w:p>
          <w:p w:rsidR="00B20E89" w:rsidRDefault="00B20E89" w:rsidP="00B20E89">
            <w:pPr>
              <w:widowControl w:val="0"/>
              <w:rPr>
                <w:sz w:val="28"/>
                <w:szCs w:val="28"/>
              </w:rPr>
            </w:pPr>
            <w:r>
              <w:rPr>
                <w:sz w:val="28"/>
                <w:szCs w:val="28"/>
              </w:rPr>
              <w:t>Подпись И.О. Фамилия</w:t>
            </w:r>
          </w:p>
          <w:p w:rsidR="00B20E89" w:rsidRDefault="00B20E89" w:rsidP="00B20E89">
            <w:pPr>
              <w:widowControl w:val="0"/>
              <w:rPr>
                <w:sz w:val="28"/>
                <w:szCs w:val="28"/>
              </w:rPr>
            </w:pPr>
            <w:r>
              <w:rPr>
                <w:sz w:val="28"/>
                <w:szCs w:val="28"/>
              </w:rPr>
              <w:t>Дата</w:t>
            </w:r>
          </w:p>
        </w:tc>
      </w:tr>
    </w:tbl>
    <w:p w:rsidR="00B20E89" w:rsidRDefault="00B20E89" w:rsidP="00B20E89">
      <w:pPr>
        <w:widowControl w:val="0"/>
        <w:ind w:firstLine="708"/>
        <w:jc w:val="both"/>
        <w:rPr>
          <w:sz w:val="28"/>
          <w:szCs w:val="28"/>
        </w:rPr>
      </w:pPr>
      <w:r>
        <w:rPr>
          <w:sz w:val="28"/>
          <w:szCs w:val="28"/>
        </w:rPr>
        <w:t>В органах местного самоуправления, применяющих СЭД, согласование может проводиться в электронной форме.</w:t>
      </w:r>
    </w:p>
    <w:p w:rsidR="00B20E89" w:rsidRDefault="00B20E89" w:rsidP="00B20E89">
      <w:pPr>
        <w:widowControl w:val="0"/>
        <w:ind w:firstLine="708"/>
        <w:jc w:val="both"/>
        <w:rPr>
          <w:sz w:val="28"/>
          <w:szCs w:val="28"/>
        </w:rPr>
      </w:pPr>
      <w:r>
        <w:rPr>
          <w:sz w:val="28"/>
          <w:szCs w:val="28"/>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B20E89" w:rsidRDefault="00B20E89" w:rsidP="00B20E89">
      <w:pPr>
        <w:widowControl w:val="0"/>
        <w:ind w:firstLine="708"/>
        <w:jc w:val="both"/>
        <w:rPr>
          <w:sz w:val="28"/>
          <w:szCs w:val="28"/>
        </w:rPr>
      </w:pPr>
      <w:r>
        <w:rPr>
          <w:sz w:val="28"/>
          <w:szCs w:val="28"/>
        </w:rPr>
        <w:t>В исходящих документах визы проставляются на экземплярах документов, помещаемых в дело.</w:t>
      </w:r>
    </w:p>
    <w:p w:rsidR="00B20E89" w:rsidRDefault="00B20E89" w:rsidP="00B20E89">
      <w:pPr>
        <w:widowControl w:val="0"/>
        <w:ind w:firstLine="708"/>
        <w:jc w:val="both"/>
        <w:rPr>
          <w:sz w:val="28"/>
          <w:szCs w:val="28"/>
        </w:rPr>
      </w:pPr>
      <w:r>
        <w:rPr>
          <w:sz w:val="28"/>
          <w:szCs w:val="28"/>
        </w:rPr>
        <w:t>По усмотрению Администрации может применяться полистное визирование документа и его приложений.</w:t>
      </w:r>
    </w:p>
    <w:p w:rsidR="00B20E89" w:rsidRDefault="00B20E89" w:rsidP="00B20E89">
      <w:pPr>
        <w:widowControl w:val="0"/>
        <w:ind w:firstLine="708"/>
        <w:jc w:val="both"/>
        <w:rPr>
          <w:sz w:val="28"/>
          <w:szCs w:val="28"/>
        </w:rPr>
      </w:pPr>
      <w:r>
        <w:rPr>
          <w:sz w:val="28"/>
          <w:szCs w:val="28"/>
        </w:rPr>
        <w:t>Замечания, мнения о проекте документа оформляются на отдельном листе и передаются исполнителю.</w:t>
      </w:r>
    </w:p>
    <w:p w:rsidR="00B20E89" w:rsidRDefault="00B20E89" w:rsidP="00B20E89">
      <w:pPr>
        <w:widowControl w:val="0"/>
        <w:ind w:firstLine="708"/>
        <w:rPr>
          <w:sz w:val="28"/>
          <w:szCs w:val="28"/>
        </w:rPr>
      </w:pPr>
      <w:r>
        <w:rPr>
          <w:sz w:val="28"/>
          <w:szCs w:val="28"/>
        </w:rPr>
        <w:t>Замечания доводятся до сведения руководителя, подписывающего документ.</w:t>
      </w:r>
    </w:p>
    <w:p w:rsidR="00B20E89" w:rsidRDefault="00B20E89" w:rsidP="00B20E89">
      <w:pPr>
        <w:widowControl w:val="0"/>
        <w:ind w:firstLine="708"/>
        <w:rPr>
          <w:sz w:val="28"/>
          <w:szCs w:val="28"/>
        </w:rPr>
      </w:pPr>
      <w:r>
        <w:rPr>
          <w:sz w:val="28"/>
          <w:szCs w:val="28"/>
        </w:rPr>
        <w:t xml:space="preserve">Лист согласования (визирования) оформляется, если согласующих лиц </w:t>
      </w:r>
      <w:r>
        <w:rPr>
          <w:sz w:val="28"/>
          <w:szCs w:val="28"/>
        </w:rPr>
        <w:lastRenderedPageBreak/>
        <w:t>больше 5-6.</w:t>
      </w:r>
    </w:p>
    <w:p w:rsidR="00B20E89" w:rsidRDefault="00B20E89" w:rsidP="00B20E89">
      <w:pPr>
        <w:widowControl w:val="0"/>
        <w:ind w:firstLine="708"/>
        <w:rPr>
          <w:sz w:val="28"/>
          <w:szCs w:val="28"/>
        </w:rPr>
      </w:pPr>
      <w:r>
        <w:rPr>
          <w:sz w:val="28"/>
          <w:szCs w:val="28"/>
        </w:rPr>
        <w:t>Лист согласования (визирования) прикрепляется к документу и вместе с ним подшивается в дело.</w:t>
      </w:r>
    </w:p>
    <w:p w:rsidR="00B20E89" w:rsidRDefault="00B20E89" w:rsidP="00B20E89">
      <w:pPr>
        <w:widowControl w:val="0"/>
        <w:ind w:firstLine="708"/>
        <w:rPr>
          <w:sz w:val="28"/>
          <w:szCs w:val="28"/>
        </w:rPr>
      </w:pPr>
      <w:r>
        <w:rPr>
          <w:sz w:val="28"/>
          <w:szCs w:val="28"/>
        </w:rPr>
        <w:t>Лица, не согласные с положениями, изложенными в документе, не имеют права отказываться от визирования.</w:t>
      </w:r>
    </w:p>
    <w:p w:rsidR="00B20E89" w:rsidRDefault="00B20E89" w:rsidP="00B20E89">
      <w:pPr>
        <w:widowControl w:val="0"/>
        <w:ind w:firstLine="708"/>
        <w:rPr>
          <w:sz w:val="28"/>
          <w:szCs w:val="28"/>
        </w:rPr>
      </w:pPr>
      <w:bookmarkStart w:id="55" w:name="sub_68"/>
      <w:r>
        <w:rPr>
          <w:sz w:val="28"/>
          <w:szCs w:val="28"/>
        </w:rPr>
        <w:t>4.1.18. Подпись.</w:t>
      </w:r>
      <w:bookmarkEnd w:id="55"/>
    </w:p>
    <w:p w:rsidR="00B20E89" w:rsidRDefault="00B20E89" w:rsidP="00B20E89">
      <w:pPr>
        <w:widowControl w:val="0"/>
        <w:ind w:firstLine="708"/>
        <w:jc w:val="both"/>
        <w:rPr>
          <w:sz w:val="28"/>
          <w:szCs w:val="28"/>
        </w:rPr>
      </w:pPr>
      <w:r>
        <w:rPr>
          <w:sz w:val="28"/>
          <w:szCs w:val="28"/>
        </w:rPr>
        <w:t>Подпись включает в себя наименование должности лица, подписавшего документ, личную подпись и ее расшифровку (инициалы, фамилия).</w:t>
      </w:r>
    </w:p>
    <w:p w:rsidR="00B20E89" w:rsidRDefault="00B20E89" w:rsidP="00B20E89">
      <w:pPr>
        <w:widowControl w:val="0"/>
        <w:ind w:firstLine="708"/>
        <w:jc w:val="both"/>
        <w:rPr>
          <w:sz w:val="28"/>
          <w:szCs w:val="28"/>
        </w:rPr>
      </w:pPr>
      <w:r>
        <w:rPr>
          <w:sz w:val="28"/>
          <w:szCs w:val="28"/>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B20E89" w:rsidRDefault="00B20E89" w:rsidP="00B20E89">
      <w:pPr>
        <w:widowControl w:val="0"/>
        <w:ind w:firstLine="709"/>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B20E89" w:rsidTr="00B20E89">
        <w:tc>
          <w:tcPr>
            <w:tcW w:w="4760"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rPr>
                <w:sz w:val="28"/>
                <w:szCs w:val="28"/>
              </w:rPr>
            </w:pPr>
            <w:r>
              <w:rPr>
                <w:sz w:val="28"/>
                <w:szCs w:val="28"/>
              </w:rPr>
              <w:t xml:space="preserve">Глава муниципального образования   </w:t>
            </w:r>
          </w:p>
        </w:tc>
        <w:tc>
          <w:tcPr>
            <w:tcW w:w="45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rPr>
                <w:sz w:val="28"/>
                <w:szCs w:val="28"/>
              </w:rPr>
            </w:pPr>
            <w:r>
              <w:rPr>
                <w:sz w:val="28"/>
                <w:szCs w:val="28"/>
              </w:rPr>
              <w:t>(подпись) (инициалы, фамилия)</w:t>
            </w:r>
          </w:p>
        </w:tc>
      </w:tr>
    </w:tbl>
    <w:p w:rsidR="00B20E89" w:rsidRDefault="00B20E89" w:rsidP="00B20E89">
      <w:pPr>
        <w:widowControl w:val="0"/>
        <w:ind w:firstLine="708"/>
        <w:jc w:val="both"/>
        <w:rPr>
          <w:sz w:val="28"/>
          <w:szCs w:val="28"/>
        </w:rPr>
      </w:pPr>
      <w:r>
        <w:rPr>
          <w:sz w:val="28"/>
          <w:szCs w:val="28"/>
        </w:rPr>
        <w:t>Если документ оформлен не на бланке, в наименование должности 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B20E89" w:rsidRDefault="00B20E89" w:rsidP="00B20E89">
      <w:pPr>
        <w:widowControl w:val="0"/>
        <w:jc w:val="both"/>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B20E89" w:rsidTr="00B20E89">
        <w:tc>
          <w:tcPr>
            <w:tcW w:w="4760" w:type="dxa"/>
            <w:tcBorders>
              <w:top w:val="single" w:sz="4" w:space="0" w:color="auto"/>
              <w:left w:val="single" w:sz="4" w:space="0" w:color="auto"/>
              <w:bottom w:val="single" w:sz="4" w:space="0" w:color="auto"/>
              <w:right w:val="none" w:sz="4" w:space="0" w:color="000000"/>
            </w:tcBorders>
          </w:tcPr>
          <w:p w:rsidR="00B20E89" w:rsidRDefault="00B20E89" w:rsidP="00166DA1">
            <w:pPr>
              <w:widowControl w:val="0"/>
              <w:rPr>
                <w:sz w:val="28"/>
                <w:szCs w:val="28"/>
              </w:rPr>
            </w:pPr>
            <w:r>
              <w:rPr>
                <w:sz w:val="28"/>
                <w:szCs w:val="28"/>
              </w:rPr>
              <w:t xml:space="preserve">Глава муниципального образования </w:t>
            </w:r>
            <w:r w:rsidR="00166DA1">
              <w:rPr>
                <w:sz w:val="28"/>
                <w:szCs w:val="28"/>
              </w:rPr>
              <w:t>Гаврилов</w:t>
            </w:r>
            <w:r>
              <w:rPr>
                <w:sz w:val="28"/>
                <w:szCs w:val="28"/>
              </w:rPr>
              <w:t>ский сельсовет Саракташского района Оренбургской области</w:t>
            </w:r>
          </w:p>
        </w:tc>
        <w:tc>
          <w:tcPr>
            <w:tcW w:w="4596" w:type="dxa"/>
            <w:tcBorders>
              <w:top w:val="single" w:sz="4" w:space="0" w:color="auto"/>
              <w:left w:val="none" w:sz="4" w:space="0" w:color="000000"/>
              <w:bottom w:val="single" w:sz="4" w:space="0" w:color="auto"/>
              <w:right w:val="single" w:sz="4" w:space="0" w:color="auto"/>
            </w:tcBorders>
          </w:tcPr>
          <w:p w:rsidR="00B20E89" w:rsidRDefault="00B20E89" w:rsidP="00B20E89">
            <w:pPr>
              <w:widowControl w:val="0"/>
              <w:jc w:val="both"/>
              <w:rPr>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jc w:val="both"/>
              <w:rPr>
                <w:sz w:val="28"/>
                <w:szCs w:val="28"/>
              </w:rPr>
            </w:pPr>
            <w:r>
              <w:rPr>
                <w:sz w:val="28"/>
                <w:szCs w:val="28"/>
              </w:rPr>
              <w:t>(подпись) (инициалы, фамилия)</w:t>
            </w:r>
          </w:p>
        </w:tc>
      </w:tr>
    </w:tbl>
    <w:p w:rsidR="00B20E89" w:rsidRDefault="00B20E89" w:rsidP="00B20E89">
      <w:pPr>
        <w:widowControl w:val="0"/>
        <w:ind w:firstLine="708"/>
        <w:rPr>
          <w:sz w:val="28"/>
          <w:szCs w:val="28"/>
        </w:rPr>
      </w:pPr>
      <w:r>
        <w:rPr>
          <w:sz w:val="28"/>
          <w:szCs w:val="28"/>
        </w:rPr>
        <w:t>При использовании бланка должностного лица наименование должности не указывается.</w:t>
      </w:r>
    </w:p>
    <w:p w:rsidR="00B20E89" w:rsidRDefault="00B20E89" w:rsidP="00B20E89">
      <w:pPr>
        <w:widowControl w:val="0"/>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right"/>
              <w:rPr>
                <w:sz w:val="28"/>
                <w:szCs w:val="28"/>
              </w:rPr>
            </w:pPr>
            <w:r>
              <w:rPr>
                <w:sz w:val="28"/>
                <w:szCs w:val="28"/>
              </w:rPr>
              <w:t>(подпись) (инициалы, фамилия)</w:t>
            </w:r>
          </w:p>
        </w:tc>
      </w:tr>
    </w:tbl>
    <w:p w:rsidR="00B20E89" w:rsidRDefault="00B20E89" w:rsidP="00B20E89">
      <w:pPr>
        <w:widowControl w:val="0"/>
        <w:ind w:firstLine="708"/>
        <w:jc w:val="both"/>
        <w:rPr>
          <w:sz w:val="28"/>
          <w:szCs w:val="28"/>
        </w:rPr>
      </w:pPr>
      <w:r>
        <w:rPr>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B20E89" w:rsidRDefault="00B20E89" w:rsidP="00B20E89">
      <w:pPr>
        <w:widowControl w:val="0"/>
        <w:ind w:firstLine="709"/>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535"/>
        <w:gridCol w:w="2012"/>
        <w:gridCol w:w="2809"/>
      </w:tblGrid>
      <w:tr w:rsidR="00B20E89" w:rsidTr="00B20E89">
        <w:tc>
          <w:tcPr>
            <w:tcW w:w="4535" w:type="dxa"/>
            <w:tcBorders>
              <w:top w:val="single" w:sz="4" w:space="0" w:color="auto"/>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t>Глава муниципального образования Юбилейный сельсовет Саракташского района Оренбургской области</w:t>
            </w:r>
          </w:p>
          <w:p w:rsidR="00B20E89" w:rsidRDefault="00B20E89" w:rsidP="00B20E89">
            <w:pPr>
              <w:widowControl w:val="0"/>
              <w:rPr>
                <w:rFonts w:ascii="Arial" w:hAnsi="Arial" w:cs="Arial"/>
                <w:sz w:val="28"/>
                <w:szCs w:val="28"/>
              </w:rPr>
            </w:pPr>
          </w:p>
        </w:tc>
        <w:tc>
          <w:tcPr>
            <w:tcW w:w="2012"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both"/>
              <w:rPr>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sz w:val="28"/>
                <w:szCs w:val="28"/>
              </w:rPr>
            </w:pPr>
            <w:r>
              <w:rPr>
                <w:sz w:val="28"/>
                <w:szCs w:val="28"/>
              </w:rPr>
              <w:t>(подпись)</w:t>
            </w:r>
          </w:p>
        </w:tc>
        <w:tc>
          <w:tcPr>
            <w:tcW w:w="2809" w:type="dxa"/>
            <w:tcBorders>
              <w:top w:val="single" w:sz="4" w:space="0" w:color="auto"/>
              <w:left w:val="none" w:sz="4" w:space="0" w:color="000000"/>
              <w:bottom w:val="none" w:sz="4" w:space="0" w:color="000000"/>
              <w:right w:val="single" w:sz="4" w:space="0" w:color="auto"/>
            </w:tcBorders>
          </w:tcPr>
          <w:p w:rsidR="00B20E89" w:rsidRDefault="00B20E89" w:rsidP="00B20E89">
            <w:pPr>
              <w:widowControl w:val="0"/>
              <w:jc w:val="both"/>
              <w:rPr>
                <w:sz w:val="28"/>
                <w:szCs w:val="28"/>
              </w:rPr>
            </w:pPr>
          </w:p>
          <w:p w:rsidR="00B20E89" w:rsidRDefault="00B20E89" w:rsidP="00B20E89">
            <w:pPr>
              <w:widowControl w:val="0"/>
              <w:rPr>
                <w:sz w:val="28"/>
                <w:szCs w:val="28"/>
              </w:rPr>
            </w:pPr>
            <w:r>
              <w:rPr>
                <w:sz w:val="28"/>
                <w:szCs w:val="28"/>
              </w:rPr>
              <w:t>(инициалы, фамилия)</w:t>
            </w:r>
          </w:p>
          <w:p w:rsidR="00B20E89" w:rsidRDefault="00B20E89" w:rsidP="00B20E89">
            <w:pPr>
              <w:widowControl w:val="0"/>
              <w:jc w:val="both"/>
              <w:rPr>
                <w:sz w:val="28"/>
                <w:szCs w:val="28"/>
              </w:rPr>
            </w:pPr>
          </w:p>
        </w:tc>
      </w:tr>
      <w:tr w:rsidR="00B20E89" w:rsidTr="00B20E89">
        <w:tc>
          <w:tcPr>
            <w:tcW w:w="4535"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t>Специалист 1 категории</w:t>
            </w:r>
          </w:p>
        </w:tc>
        <w:tc>
          <w:tcPr>
            <w:tcW w:w="201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sz w:val="28"/>
                <w:szCs w:val="28"/>
              </w:rPr>
            </w:pPr>
            <w:r>
              <w:rPr>
                <w:sz w:val="28"/>
                <w:szCs w:val="28"/>
              </w:rPr>
              <w:t>(подпись)</w:t>
            </w:r>
          </w:p>
        </w:tc>
        <w:tc>
          <w:tcPr>
            <w:tcW w:w="2809"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rPr>
                <w:sz w:val="28"/>
                <w:szCs w:val="28"/>
              </w:rPr>
            </w:pPr>
            <w:r>
              <w:rPr>
                <w:sz w:val="28"/>
                <w:szCs w:val="28"/>
              </w:rPr>
              <w:t>(инициалы, фамилия)</w:t>
            </w:r>
          </w:p>
        </w:tc>
      </w:tr>
      <w:tr w:rsidR="00B20E89" w:rsidTr="00B20E89">
        <w:tc>
          <w:tcPr>
            <w:tcW w:w="4535"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jc w:val="both"/>
              <w:rPr>
                <w:sz w:val="28"/>
                <w:szCs w:val="28"/>
              </w:rPr>
            </w:pPr>
          </w:p>
        </w:tc>
        <w:tc>
          <w:tcPr>
            <w:tcW w:w="2012"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sz w:val="28"/>
                <w:szCs w:val="28"/>
              </w:rPr>
            </w:pPr>
          </w:p>
        </w:tc>
        <w:tc>
          <w:tcPr>
            <w:tcW w:w="2809" w:type="dxa"/>
            <w:tcBorders>
              <w:top w:val="none" w:sz="4" w:space="0" w:color="000000"/>
              <w:left w:val="none" w:sz="4" w:space="0" w:color="000000"/>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ind w:firstLine="708"/>
        <w:rPr>
          <w:sz w:val="28"/>
          <w:szCs w:val="28"/>
        </w:rPr>
      </w:pPr>
      <w:r>
        <w:rPr>
          <w:sz w:val="28"/>
          <w:szCs w:val="28"/>
        </w:rPr>
        <w:t>При подписании документа несколькими лицами равных должностей их подписи располагаются на одном уровне.</w:t>
      </w:r>
    </w:p>
    <w:p w:rsidR="00B20E89" w:rsidRDefault="00B20E89" w:rsidP="00B20E89">
      <w:pPr>
        <w:widowControl w:val="0"/>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571"/>
      </w:tblGrid>
      <w:tr w:rsidR="00B20E89" w:rsidTr="00B20E89">
        <w:tc>
          <w:tcPr>
            <w:tcW w:w="478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Глава муниципального образования</w:t>
            </w:r>
          </w:p>
          <w:p w:rsidR="00B20E89" w:rsidRDefault="00B20E89" w:rsidP="00B20E89">
            <w:pPr>
              <w:widowControl w:val="0"/>
              <w:jc w:val="both"/>
              <w:rPr>
                <w:sz w:val="28"/>
                <w:szCs w:val="28"/>
              </w:rPr>
            </w:pPr>
          </w:p>
          <w:p w:rsidR="00B20E89" w:rsidRDefault="00B20E89" w:rsidP="00B20E89">
            <w:pPr>
              <w:widowControl w:val="0"/>
              <w:rPr>
                <w:sz w:val="28"/>
                <w:szCs w:val="28"/>
              </w:rPr>
            </w:pPr>
            <w:r>
              <w:rPr>
                <w:sz w:val="28"/>
                <w:szCs w:val="28"/>
              </w:rPr>
              <w:t>(подпись) (инициалы, фамилия)</w:t>
            </w:r>
          </w:p>
        </w:tc>
        <w:tc>
          <w:tcPr>
            <w:tcW w:w="457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r>
              <w:rPr>
                <w:sz w:val="28"/>
                <w:szCs w:val="28"/>
              </w:rPr>
              <w:t>Председатель Совета депутатов</w:t>
            </w:r>
          </w:p>
          <w:p w:rsidR="00B20E89" w:rsidRDefault="00B20E89" w:rsidP="00B20E89">
            <w:pPr>
              <w:widowControl w:val="0"/>
              <w:jc w:val="both"/>
              <w:rPr>
                <w:sz w:val="28"/>
                <w:szCs w:val="28"/>
              </w:rPr>
            </w:pPr>
          </w:p>
          <w:p w:rsidR="00B20E89" w:rsidRDefault="00B20E89" w:rsidP="00B20E89">
            <w:pPr>
              <w:widowControl w:val="0"/>
              <w:rPr>
                <w:sz w:val="28"/>
                <w:szCs w:val="28"/>
              </w:rPr>
            </w:pPr>
            <w:r>
              <w:rPr>
                <w:sz w:val="28"/>
                <w:szCs w:val="28"/>
              </w:rPr>
              <w:t>(подпись) (инициалы, фамилия)</w:t>
            </w:r>
          </w:p>
        </w:tc>
      </w:tr>
    </w:tbl>
    <w:p w:rsidR="00B20E89" w:rsidRDefault="00B20E89" w:rsidP="00B20E89">
      <w:pPr>
        <w:widowControl w:val="0"/>
        <w:ind w:firstLine="708"/>
        <w:jc w:val="both"/>
        <w:rPr>
          <w:sz w:val="28"/>
          <w:szCs w:val="28"/>
        </w:rPr>
      </w:pPr>
      <w:r>
        <w:rPr>
          <w:sz w:val="28"/>
          <w:szCs w:val="28"/>
        </w:rPr>
        <w:t>В документах, подготовленных комиссией, в подписи указывается статус лица в составе комиссии.</w:t>
      </w:r>
    </w:p>
    <w:p w:rsidR="00B20E89" w:rsidRDefault="00B20E89" w:rsidP="00B20E89">
      <w:pPr>
        <w:widowControl w:val="0"/>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2"/>
        <w:gridCol w:w="2293"/>
        <w:gridCol w:w="2012"/>
        <w:gridCol w:w="2809"/>
      </w:tblGrid>
      <w:tr w:rsidR="00B20E89" w:rsidTr="00B20E89">
        <w:tc>
          <w:tcPr>
            <w:tcW w:w="4535" w:type="dxa"/>
            <w:gridSpan w:val="2"/>
            <w:tcBorders>
              <w:top w:val="single" w:sz="4" w:space="0" w:color="auto"/>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lastRenderedPageBreak/>
              <w:t>Председатель комиссии</w:t>
            </w:r>
          </w:p>
        </w:tc>
        <w:tc>
          <w:tcPr>
            <w:tcW w:w="2012"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rPr>
                <w:sz w:val="28"/>
                <w:szCs w:val="28"/>
              </w:rPr>
            </w:pPr>
            <w:r>
              <w:rPr>
                <w:sz w:val="28"/>
                <w:szCs w:val="28"/>
              </w:rPr>
              <w:t>Подпись</w:t>
            </w:r>
          </w:p>
        </w:tc>
        <w:tc>
          <w:tcPr>
            <w:tcW w:w="2809" w:type="dxa"/>
            <w:tcBorders>
              <w:top w:val="single" w:sz="4" w:space="0" w:color="auto"/>
              <w:left w:val="none" w:sz="4" w:space="0" w:color="000000"/>
              <w:bottom w:val="none" w:sz="4" w:space="0" w:color="000000"/>
              <w:right w:val="single" w:sz="4" w:space="0" w:color="auto"/>
            </w:tcBorders>
          </w:tcPr>
          <w:p w:rsidR="00B20E89" w:rsidRDefault="00B20E89" w:rsidP="00B20E89">
            <w:pPr>
              <w:widowControl w:val="0"/>
              <w:rPr>
                <w:sz w:val="28"/>
                <w:szCs w:val="28"/>
              </w:rPr>
            </w:pPr>
            <w:r>
              <w:rPr>
                <w:sz w:val="28"/>
                <w:szCs w:val="28"/>
              </w:rPr>
              <w:t>И.О. Фамилия</w:t>
            </w:r>
          </w:p>
        </w:tc>
      </w:tr>
      <w:tr w:rsidR="00B20E89" w:rsidTr="00B20E89">
        <w:tc>
          <w:tcPr>
            <w:tcW w:w="4535" w:type="dxa"/>
            <w:gridSpan w:val="2"/>
            <w:tcBorders>
              <w:top w:val="none" w:sz="4" w:space="0" w:color="000000"/>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t>Члены комиссии</w:t>
            </w:r>
          </w:p>
        </w:tc>
        <w:tc>
          <w:tcPr>
            <w:tcW w:w="201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sz w:val="28"/>
                <w:szCs w:val="28"/>
              </w:rPr>
            </w:pPr>
          </w:p>
        </w:tc>
        <w:tc>
          <w:tcPr>
            <w:tcW w:w="2809"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rPr>
                <w:sz w:val="28"/>
                <w:szCs w:val="28"/>
              </w:rPr>
            </w:pPr>
          </w:p>
        </w:tc>
      </w:tr>
      <w:tr w:rsidR="00B20E89" w:rsidTr="00B20E89">
        <w:tc>
          <w:tcPr>
            <w:tcW w:w="224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rPr>
                <w:sz w:val="28"/>
                <w:szCs w:val="28"/>
              </w:rPr>
            </w:pPr>
            <w:r>
              <w:rPr>
                <w:sz w:val="28"/>
                <w:szCs w:val="28"/>
              </w:rPr>
              <w:t>Подпись</w:t>
            </w:r>
          </w:p>
        </w:tc>
        <w:tc>
          <w:tcPr>
            <w:tcW w:w="2293"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sz w:val="28"/>
                <w:szCs w:val="28"/>
              </w:rPr>
            </w:pPr>
            <w:r>
              <w:rPr>
                <w:sz w:val="28"/>
                <w:szCs w:val="28"/>
              </w:rPr>
              <w:t>И.О. Фамилия</w:t>
            </w:r>
          </w:p>
        </w:tc>
        <w:tc>
          <w:tcPr>
            <w:tcW w:w="201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sz w:val="28"/>
                <w:szCs w:val="28"/>
              </w:rPr>
            </w:pPr>
          </w:p>
        </w:tc>
        <w:tc>
          <w:tcPr>
            <w:tcW w:w="2809"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rPr>
                <w:sz w:val="28"/>
                <w:szCs w:val="28"/>
              </w:rPr>
            </w:pPr>
          </w:p>
        </w:tc>
      </w:tr>
      <w:tr w:rsidR="00B20E89" w:rsidTr="00B20E89">
        <w:tc>
          <w:tcPr>
            <w:tcW w:w="2242"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rPr>
                <w:sz w:val="28"/>
                <w:szCs w:val="28"/>
              </w:rPr>
            </w:pPr>
            <w:r>
              <w:rPr>
                <w:sz w:val="28"/>
                <w:szCs w:val="28"/>
              </w:rPr>
              <w:t>Подпись</w:t>
            </w:r>
          </w:p>
        </w:tc>
        <w:tc>
          <w:tcPr>
            <w:tcW w:w="2293"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rPr>
                <w:sz w:val="28"/>
                <w:szCs w:val="28"/>
              </w:rPr>
            </w:pPr>
            <w:r>
              <w:rPr>
                <w:sz w:val="28"/>
                <w:szCs w:val="28"/>
              </w:rPr>
              <w:t>И.О. Фамилия</w:t>
            </w:r>
          </w:p>
        </w:tc>
        <w:tc>
          <w:tcPr>
            <w:tcW w:w="2012"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rPr>
                <w:sz w:val="28"/>
                <w:szCs w:val="28"/>
              </w:rPr>
            </w:pPr>
          </w:p>
        </w:tc>
        <w:tc>
          <w:tcPr>
            <w:tcW w:w="2809" w:type="dxa"/>
            <w:tcBorders>
              <w:top w:val="none" w:sz="4" w:space="0" w:color="000000"/>
              <w:left w:val="none" w:sz="4" w:space="0" w:color="000000"/>
              <w:bottom w:val="single" w:sz="4" w:space="0" w:color="auto"/>
              <w:right w:val="single" w:sz="4" w:space="0" w:color="auto"/>
            </w:tcBorders>
          </w:tcPr>
          <w:p w:rsidR="00B20E89" w:rsidRDefault="00B20E89" w:rsidP="00B20E89">
            <w:pPr>
              <w:widowControl w:val="0"/>
              <w:rPr>
                <w:sz w:val="28"/>
                <w:szCs w:val="28"/>
              </w:rPr>
            </w:pPr>
          </w:p>
        </w:tc>
      </w:tr>
    </w:tbl>
    <w:p w:rsidR="00B20E89" w:rsidRDefault="00B20E89" w:rsidP="00B20E89">
      <w:pPr>
        <w:widowControl w:val="0"/>
        <w:ind w:firstLine="708"/>
        <w:jc w:val="both"/>
        <w:rPr>
          <w:sz w:val="28"/>
          <w:szCs w:val="28"/>
        </w:rPr>
      </w:pPr>
      <w:r>
        <w:rPr>
          <w:sz w:val="28"/>
          <w:szCs w:val="28"/>
        </w:rPr>
        <w:t>Документ может быть подписан только тем лицом, должность и фамилия которого указаны на документе.</w:t>
      </w:r>
    </w:p>
    <w:p w:rsidR="00B20E89" w:rsidRDefault="00B20E89" w:rsidP="00B20E89">
      <w:pPr>
        <w:widowControl w:val="0"/>
        <w:ind w:firstLine="708"/>
        <w:jc w:val="both"/>
        <w:rPr>
          <w:sz w:val="28"/>
          <w:szCs w:val="28"/>
        </w:rPr>
      </w:pPr>
      <w:r>
        <w:rPr>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B20E89" w:rsidRDefault="00B20E89" w:rsidP="00B20E89">
      <w:pPr>
        <w:widowControl w:val="0"/>
        <w:ind w:firstLine="709"/>
        <w:rPr>
          <w:sz w:val="28"/>
          <w:szCs w:val="28"/>
        </w:rPr>
      </w:pPr>
      <w:r>
        <w:rP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Исполняющий обязанности</w:t>
            </w:r>
            <w:r>
              <w:rPr>
                <w:sz w:val="28"/>
                <w:szCs w:val="28"/>
              </w:rPr>
              <w:br/>
              <w:t xml:space="preserve">главы муниципального образования </w:t>
            </w:r>
          </w:p>
          <w:p w:rsidR="00B20E89" w:rsidRDefault="00166DA1" w:rsidP="00B20E89">
            <w:pPr>
              <w:widowControl w:val="0"/>
              <w:rPr>
                <w:sz w:val="28"/>
                <w:szCs w:val="28"/>
              </w:rPr>
            </w:pPr>
            <w:r>
              <w:rPr>
                <w:sz w:val="28"/>
                <w:szCs w:val="28"/>
              </w:rPr>
              <w:t>Гаврилов</w:t>
            </w:r>
            <w:r w:rsidR="00B20E89">
              <w:rPr>
                <w:sz w:val="28"/>
                <w:szCs w:val="28"/>
              </w:rPr>
              <w:t>ский сельсовет Саракташского района      (подпись) (инициалы, фамилия)</w:t>
            </w:r>
          </w:p>
        </w:tc>
      </w:tr>
    </w:tbl>
    <w:p w:rsidR="00B20E89" w:rsidRDefault="00B20E89" w:rsidP="00B20E89">
      <w:pPr>
        <w:widowControl w:val="0"/>
        <w:ind w:firstLine="709"/>
        <w:rPr>
          <w:sz w:val="28"/>
          <w:szCs w:val="28"/>
        </w:rPr>
      </w:pPr>
      <w:r>
        <w:rPr>
          <w:sz w:val="28"/>
          <w:szCs w:val="28"/>
        </w:rPr>
        <w:t>Слова "исполняющий обязанности" пишутся полностью.</w:t>
      </w:r>
    </w:p>
    <w:p w:rsidR="00B20E89" w:rsidRDefault="00B20E89" w:rsidP="00B20E89">
      <w:pPr>
        <w:widowControl w:val="0"/>
        <w:ind w:firstLine="708"/>
        <w:jc w:val="both"/>
        <w:rPr>
          <w:sz w:val="28"/>
          <w:szCs w:val="28"/>
        </w:rPr>
      </w:pPr>
      <w:r>
        <w:rPr>
          <w:sz w:val="28"/>
          <w:szCs w:val="28"/>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B20E89" w:rsidRDefault="00B20E89" w:rsidP="00B20E89">
      <w:pPr>
        <w:widowControl w:val="0"/>
        <w:ind w:firstLine="708"/>
        <w:jc w:val="both"/>
        <w:rPr>
          <w:sz w:val="28"/>
          <w:szCs w:val="28"/>
        </w:rPr>
      </w:pPr>
      <w:bookmarkStart w:id="56" w:name="sub_69"/>
      <w:r>
        <w:rPr>
          <w:sz w:val="28"/>
          <w:szCs w:val="28"/>
        </w:rPr>
        <w:t>4.1.19. Отметка об электронной подписи</w:t>
      </w:r>
      <w:bookmarkEnd w:id="56"/>
    </w:p>
    <w:p w:rsidR="00B20E89" w:rsidRDefault="00B20E89" w:rsidP="00B20E89">
      <w:pPr>
        <w:widowControl w:val="0"/>
        <w:ind w:firstLine="708"/>
        <w:jc w:val="both"/>
        <w:rPr>
          <w:sz w:val="28"/>
          <w:szCs w:val="28"/>
        </w:rPr>
      </w:pPr>
      <w:r>
        <w:rPr>
          <w:sz w:val="28"/>
          <w:szCs w:val="28"/>
        </w:rPr>
        <w:t xml:space="preserve">Отметка об </w:t>
      </w:r>
      <w:hyperlink r:id="rId186" w:history="1">
        <w:r>
          <w:rPr>
            <w:sz w:val="28"/>
            <w:szCs w:val="28"/>
          </w:rPr>
          <w:t>электронной подписи</w:t>
        </w:r>
      </w:hyperlink>
      <w:r>
        <w:rPr>
          <w:sz w:val="28"/>
          <w:szCs w:val="28"/>
        </w:rPr>
        <w:t xml:space="preserve"> используется при визуализации электронного документа, подписанного электронной подписью, с соблюдением следующих требований:</w:t>
      </w:r>
    </w:p>
    <w:p w:rsidR="00B20E89" w:rsidRDefault="00B20E89" w:rsidP="00B20E89">
      <w:pPr>
        <w:widowControl w:val="0"/>
        <w:ind w:firstLine="708"/>
        <w:jc w:val="both"/>
        <w:rPr>
          <w:sz w:val="28"/>
          <w:szCs w:val="28"/>
        </w:rPr>
      </w:pPr>
      <w:bookmarkStart w:id="57" w:name="sub_70"/>
      <w:r>
        <w:rPr>
          <w:sz w:val="28"/>
          <w:szCs w:val="28"/>
        </w:rPr>
        <w:t xml:space="preserve">а) место размещения отметки об </w:t>
      </w:r>
      <w:hyperlink r:id="rId187" w:history="1">
        <w:r>
          <w:rPr>
            <w:sz w:val="28"/>
            <w:szCs w:val="28"/>
          </w:rPr>
          <w:t>электронной подписи</w:t>
        </w:r>
      </w:hyperlink>
      <w:r>
        <w:rPr>
          <w:sz w:val="28"/>
          <w:szCs w:val="28"/>
        </w:rPr>
        <w:t xml:space="preserve"> должно соответствовать месту размещения собственноручной подписи в аналогичном документе на бумажном носителе;</w:t>
      </w:r>
      <w:bookmarkEnd w:id="57"/>
    </w:p>
    <w:p w:rsidR="00B20E89" w:rsidRDefault="00B20E89" w:rsidP="00B20E89">
      <w:pPr>
        <w:widowControl w:val="0"/>
        <w:ind w:firstLine="708"/>
        <w:jc w:val="both"/>
        <w:rPr>
          <w:sz w:val="28"/>
          <w:szCs w:val="28"/>
        </w:rPr>
      </w:pPr>
      <w:bookmarkStart w:id="58" w:name="sub_71"/>
      <w:r>
        <w:rPr>
          <w:sz w:val="28"/>
          <w:szCs w:val="28"/>
        </w:rPr>
        <w:t xml:space="preserve">б) элементы отметки об </w:t>
      </w:r>
      <w:hyperlink r:id="rId188" w:history="1">
        <w:r>
          <w:rPr>
            <w:sz w:val="28"/>
            <w:szCs w:val="28"/>
          </w:rPr>
          <w:t>электронной подписи</w:t>
        </w:r>
      </w:hyperlink>
      <w:r>
        <w:rPr>
          <w:sz w:val="28"/>
          <w:szCs w:val="28"/>
        </w:rPr>
        <w:t xml:space="preserve"> должны быть видимыми и читаемыми при отображении документа в натуральном размере;</w:t>
      </w:r>
      <w:bookmarkEnd w:id="58"/>
    </w:p>
    <w:p w:rsidR="00B20E89" w:rsidRDefault="00B20E89" w:rsidP="00B20E89">
      <w:pPr>
        <w:widowControl w:val="0"/>
        <w:ind w:firstLine="708"/>
        <w:jc w:val="both"/>
        <w:rPr>
          <w:sz w:val="28"/>
          <w:szCs w:val="28"/>
        </w:rPr>
      </w:pPr>
      <w:bookmarkStart w:id="59" w:name="sub_72"/>
      <w:r>
        <w:rPr>
          <w:sz w:val="28"/>
          <w:szCs w:val="28"/>
        </w:rPr>
        <w:t xml:space="preserve">в) элементы отметки об </w:t>
      </w:r>
      <w:hyperlink r:id="rId189" w:history="1">
        <w:r>
          <w:rPr>
            <w:sz w:val="28"/>
            <w:szCs w:val="28"/>
          </w:rPr>
          <w:t>электронной подписи</w:t>
        </w:r>
      </w:hyperlink>
      <w:r>
        <w:rPr>
          <w:sz w:val="28"/>
          <w:szCs w:val="28"/>
        </w:rPr>
        <w:t xml:space="preserve"> не должны перекрываться или накладываться друг на друга;</w:t>
      </w:r>
      <w:bookmarkEnd w:id="59"/>
    </w:p>
    <w:p w:rsidR="00B20E89" w:rsidRDefault="00B20E89" w:rsidP="00B20E89">
      <w:pPr>
        <w:widowControl w:val="0"/>
        <w:ind w:firstLine="708"/>
        <w:jc w:val="both"/>
        <w:rPr>
          <w:sz w:val="28"/>
          <w:szCs w:val="28"/>
        </w:rPr>
      </w:pPr>
      <w:bookmarkStart w:id="60" w:name="sub_73"/>
      <w:r>
        <w:rPr>
          <w:sz w:val="28"/>
          <w:szCs w:val="28"/>
        </w:rPr>
        <w:t xml:space="preserve">г) элементы отметки об </w:t>
      </w:r>
      <w:hyperlink r:id="rId190" w:history="1">
        <w:r>
          <w:rPr>
            <w:sz w:val="28"/>
            <w:szCs w:val="28"/>
          </w:rPr>
          <w:t>электронной подписи</w:t>
        </w:r>
      </w:hyperlink>
      <w:r>
        <w:rPr>
          <w:sz w:val="28"/>
          <w:szCs w:val="28"/>
        </w:rPr>
        <w:t xml:space="preserve"> не должны перекрывать элементы текста документа и другие отметки об электронной подписи (при наличии).</w:t>
      </w:r>
      <w:bookmarkEnd w:id="60"/>
    </w:p>
    <w:p w:rsidR="00B20E89" w:rsidRDefault="00B20E89" w:rsidP="00B20E89">
      <w:pPr>
        <w:widowControl w:val="0"/>
        <w:ind w:firstLine="708"/>
        <w:jc w:val="both"/>
        <w:rPr>
          <w:sz w:val="28"/>
          <w:szCs w:val="28"/>
        </w:rPr>
      </w:pPr>
      <w:r>
        <w:rPr>
          <w:sz w:val="28"/>
          <w:szCs w:val="28"/>
        </w:rPr>
        <w:t xml:space="preserve">Отметка об </w:t>
      </w:r>
      <w:hyperlink r:id="rId191" w:history="1">
        <w:r>
          <w:rPr>
            <w:sz w:val="28"/>
            <w:szCs w:val="28"/>
          </w:rPr>
          <w:t>электронной подписи</w:t>
        </w:r>
      </w:hyperlink>
      <w:r>
        <w:rPr>
          <w:sz w:val="28"/>
          <w:szCs w:val="28"/>
        </w:rPr>
        <w:t xml:space="preserve">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законодательством Российской Федерации, Оренбургской области.</w:t>
      </w:r>
    </w:p>
    <w:p w:rsidR="00B20E89" w:rsidRDefault="00B20E89" w:rsidP="00B20E89">
      <w:pPr>
        <w:widowControl w:val="0"/>
        <w:ind w:firstLine="709"/>
        <w:jc w:val="both"/>
        <w:rPr>
          <w:sz w:val="28"/>
          <w:szCs w:val="28"/>
        </w:rPr>
      </w:pPr>
      <w:r>
        <w:rPr>
          <w:sz w:val="28"/>
          <w:szCs w:val="28"/>
        </w:rPr>
        <w:t xml:space="preserve">Например:  </w:t>
      </w:r>
    </w:p>
    <w:tbl>
      <w:tblPr>
        <w:tblW w:w="0" w:type="auto"/>
        <w:tblLayout w:type="fixed"/>
        <w:tblLook w:val="04A0"/>
      </w:tblPr>
      <w:tblGrid>
        <w:gridCol w:w="3794"/>
        <w:gridCol w:w="2727"/>
        <w:gridCol w:w="3226"/>
      </w:tblGrid>
      <w:tr w:rsidR="00B20E89" w:rsidTr="00B20E89">
        <w:trPr>
          <w:trHeight w:val="393"/>
        </w:trPr>
        <w:tc>
          <w:tcPr>
            <w:tcW w:w="3794" w:type="dxa"/>
            <w:vMerge w:val="restart"/>
            <w:tcBorders>
              <w:right w:val="single" w:sz="12" w:space="0" w:color="auto"/>
            </w:tcBorders>
          </w:tcPr>
          <w:p w:rsidR="00B20E89" w:rsidRPr="00B20E89" w:rsidRDefault="00B20E89" w:rsidP="00B20E89">
            <w:pPr>
              <w:widowControl w:val="0"/>
              <w:spacing w:before="120" w:line="288" w:lineRule="auto"/>
              <w:rPr>
                <w:rFonts w:ascii="Calibri" w:eastAsia="Calibri" w:hAnsi="Calibri"/>
                <w:bCs/>
                <w:sz w:val="24"/>
                <w:szCs w:val="24"/>
              </w:rPr>
            </w:pPr>
            <w:r w:rsidRPr="00B20E89">
              <w:rPr>
                <w:rFonts w:eastAsia="Calibri"/>
                <w:bCs/>
                <w:sz w:val="28"/>
                <w:szCs w:val="24"/>
              </w:rPr>
              <w:t xml:space="preserve">Глава муниципального </w:t>
            </w:r>
            <w:r w:rsidRPr="00B20E89">
              <w:rPr>
                <w:rFonts w:eastAsia="Calibri"/>
                <w:bCs/>
                <w:sz w:val="28"/>
                <w:szCs w:val="24"/>
              </w:rPr>
              <w:lastRenderedPageBreak/>
              <w:t xml:space="preserve">образования </w:t>
            </w:r>
          </w:p>
        </w:tc>
        <w:tc>
          <w:tcPr>
            <w:tcW w:w="2727" w:type="dxa"/>
            <w:tcBorders>
              <w:top w:val="single" w:sz="12" w:space="0" w:color="auto"/>
              <w:left w:val="single" w:sz="12" w:space="0" w:color="auto"/>
              <w:right w:val="single" w:sz="12" w:space="0" w:color="auto"/>
            </w:tcBorders>
          </w:tcPr>
          <w:p w:rsidR="00B20E89" w:rsidRPr="00B20E89" w:rsidRDefault="00B20E89" w:rsidP="00B20E89">
            <w:pPr>
              <w:widowControl w:val="0"/>
              <w:spacing w:line="288" w:lineRule="auto"/>
              <w:jc w:val="center"/>
              <w:rPr>
                <w:rFonts w:ascii="Calibri" w:eastAsia="Calibri" w:hAnsi="Calibri"/>
                <w:b/>
                <w:bCs/>
                <w:sz w:val="14"/>
                <w:szCs w:val="24"/>
              </w:rPr>
            </w:pPr>
            <w:r w:rsidRPr="00B20E89">
              <w:rPr>
                <w:rFonts w:ascii="Calibri" w:eastAsia="Calibri" w:hAnsi="Calibri"/>
                <w:b/>
                <w:bCs/>
                <w:sz w:val="14"/>
                <w:szCs w:val="24"/>
              </w:rPr>
              <w:lastRenderedPageBreak/>
              <w:t>ДОКУМЕНТ ПОДПИСАН</w:t>
            </w:r>
          </w:p>
          <w:p w:rsidR="00B20E89" w:rsidRPr="00B20E89" w:rsidRDefault="00B20E89" w:rsidP="00B20E89">
            <w:pPr>
              <w:widowControl w:val="0"/>
              <w:jc w:val="center"/>
              <w:rPr>
                <w:rFonts w:ascii="Calibri" w:eastAsia="Calibri" w:hAnsi="Calibri"/>
                <w:bCs/>
                <w:sz w:val="24"/>
                <w:szCs w:val="24"/>
              </w:rPr>
            </w:pPr>
            <w:r w:rsidRPr="00B20E89">
              <w:rPr>
                <w:rFonts w:ascii="Calibri" w:eastAsia="Calibri" w:hAnsi="Calibri"/>
                <w:b/>
                <w:bCs/>
                <w:sz w:val="14"/>
                <w:szCs w:val="24"/>
              </w:rPr>
              <w:t>ЭЛЕКТРОННОЙ ПОДПИСЬЮ</w:t>
            </w:r>
          </w:p>
        </w:tc>
        <w:tc>
          <w:tcPr>
            <w:tcW w:w="3226" w:type="dxa"/>
            <w:vMerge w:val="restart"/>
            <w:tcBorders>
              <w:left w:val="single" w:sz="12" w:space="0" w:color="auto"/>
            </w:tcBorders>
          </w:tcPr>
          <w:p w:rsidR="00B20E89" w:rsidRPr="00B20E89" w:rsidRDefault="00B20E89" w:rsidP="00B20E89">
            <w:pPr>
              <w:widowControl w:val="0"/>
              <w:spacing w:before="120"/>
              <w:jc w:val="right"/>
              <w:rPr>
                <w:rFonts w:eastAsia="Calibri"/>
                <w:bCs/>
                <w:sz w:val="28"/>
                <w:szCs w:val="24"/>
              </w:rPr>
            </w:pPr>
            <w:r w:rsidRPr="00B20E89">
              <w:rPr>
                <w:rFonts w:eastAsia="Calibri"/>
                <w:bCs/>
                <w:sz w:val="28"/>
                <w:szCs w:val="24"/>
              </w:rPr>
              <w:t>И.О. Фамилия</w:t>
            </w:r>
          </w:p>
        </w:tc>
      </w:tr>
      <w:tr w:rsidR="00B20E89" w:rsidTr="00B20E89">
        <w:trPr>
          <w:trHeight w:val="280"/>
        </w:trPr>
        <w:tc>
          <w:tcPr>
            <w:tcW w:w="3794" w:type="dxa"/>
            <w:vMerge/>
            <w:tcBorders>
              <w:right w:val="single" w:sz="12" w:space="0" w:color="auto"/>
            </w:tcBorders>
          </w:tcPr>
          <w:p w:rsidR="00B20E89" w:rsidRPr="00B20E89" w:rsidRDefault="00B20E89" w:rsidP="00B20E89">
            <w:pPr>
              <w:widowControl w:val="0"/>
              <w:jc w:val="both"/>
              <w:rPr>
                <w:rFonts w:ascii="Calibri" w:eastAsia="Calibri" w:hAnsi="Calibri"/>
                <w:bCs/>
                <w:sz w:val="24"/>
                <w:szCs w:val="24"/>
              </w:rPr>
            </w:pPr>
          </w:p>
        </w:tc>
        <w:tc>
          <w:tcPr>
            <w:tcW w:w="2727" w:type="dxa"/>
            <w:tcBorders>
              <w:left w:val="single" w:sz="12" w:space="0" w:color="auto"/>
              <w:bottom w:val="single" w:sz="12" w:space="0" w:color="auto"/>
              <w:right w:val="single" w:sz="12" w:space="0" w:color="auto"/>
            </w:tcBorders>
          </w:tcPr>
          <w:p w:rsidR="00B20E89" w:rsidRPr="00B20E89" w:rsidRDefault="00B20E89" w:rsidP="00B20E89">
            <w:pPr>
              <w:widowControl w:val="0"/>
              <w:jc w:val="both"/>
              <w:rPr>
                <w:rFonts w:ascii="Calibri" w:eastAsia="Calibri" w:hAnsi="Calibri"/>
                <w:bCs/>
                <w:sz w:val="14"/>
                <w:szCs w:val="24"/>
              </w:rPr>
            </w:pPr>
            <w:r w:rsidRPr="00B20E89">
              <w:rPr>
                <w:rFonts w:ascii="Calibri" w:eastAsia="Calibri" w:hAnsi="Calibri"/>
                <w:bCs/>
                <w:sz w:val="14"/>
                <w:szCs w:val="24"/>
              </w:rPr>
              <w:t>Сертификат 1а111ааа000000000011</w:t>
            </w:r>
          </w:p>
          <w:p w:rsidR="00B20E89" w:rsidRPr="00B20E89" w:rsidRDefault="00B20E89" w:rsidP="00B20E89">
            <w:pPr>
              <w:widowControl w:val="0"/>
              <w:jc w:val="both"/>
              <w:rPr>
                <w:rFonts w:ascii="Calibri" w:eastAsia="Calibri" w:hAnsi="Calibri"/>
                <w:bCs/>
                <w:sz w:val="14"/>
                <w:szCs w:val="24"/>
              </w:rPr>
            </w:pPr>
            <w:r w:rsidRPr="00B20E89">
              <w:rPr>
                <w:rFonts w:ascii="Calibri" w:eastAsia="Calibri" w:hAnsi="Calibri"/>
                <w:bCs/>
                <w:sz w:val="14"/>
                <w:szCs w:val="24"/>
              </w:rPr>
              <w:t>Владелец Иванов Иван Иванович</w:t>
            </w:r>
          </w:p>
          <w:p w:rsidR="00B20E89" w:rsidRPr="00B20E89" w:rsidRDefault="00B20E89" w:rsidP="00B20E89">
            <w:pPr>
              <w:widowControl w:val="0"/>
              <w:jc w:val="both"/>
              <w:rPr>
                <w:rFonts w:ascii="Calibri" w:eastAsia="Calibri" w:hAnsi="Calibri"/>
                <w:bCs/>
                <w:sz w:val="14"/>
                <w:szCs w:val="24"/>
              </w:rPr>
            </w:pPr>
            <w:r w:rsidRPr="00B20E89">
              <w:rPr>
                <w:rFonts w:ascii="Calibri" w:eastAsia="Calibri" w:hAnsi="Calibri"/>
                <w:bCs/>
                <w:sz w:val="14"/>
                <w:szCs w:val="24"/>
              </w:rPr>
              <w:lastRenderedPageBreak/>
              <w:t>Действителен с 01.12.2012 по 01.12.2017</w:t>
            </w:r>
          </w:p>
        </w:tc>
        <w:tc>
          <w:tcPr>
            <w:tcW w:w="3226" w:type="dxa"/>
            <w:vMerge/>
            <w:tcBorders>
              <w:left w:val="single" w:sz="12" w:space="0" w:color="auto"/>
            </w:tcBorders>
          </w:tcPr>
          <w:p w:rsidR="00B20E89" w:rsidRPr="00B20E89" w:rsidRDefault="00B20E89" w:rsidP="00B20E89">
            <w:pPr>
              <w:widowControl w:val="0"/>
              <w:jc w:val="both"/>
              <w:rPr>
                <w:rFonts w:ascii="Calibri" w:eastAsia="Calibri" w:hAnsi="Calibri"/>
                <w:bCs/>
                <w:sz w:val="24"/>
                <w:szCs w:val="24"/>
              </w:rPr>
            </w:pPr>
          </w:p>
        </w:tc>
      </w:tr>
    </w:tbl>
    <w:p w:rsidR="00B20E89" w:rsidRDefault="00B20E89" w:rsidP="00B20E89">
      <w:pPr>
        <w:widowControl w:val="0"/>
        <w:jc w:val="center"/>
        <w:rPr>
          <w:sz w:val="28"/>
          <w:szCs w:val="28"/>
        </w:rPr>
      </w:pPr>
    </w:p>
    <w:p w:rsidR="00B20E89" w:rsidRDefault="00B20E89" w:rsidP="00B20E89">
      <w:pPr>
        <w:widowControl w:val="0"/>
        <w:ind w:firstLine="708"/>
        <w:jc w:val="both"/>
        <w:rPr>
          <w:sz w:val="28"/>
          <w:szCs w:val="28"/>
        </w:rPr>
      </w:pPr>
      <w:bookmarkStart w:id="61" w:name="sub_74"/>
    </w:p>
    <w:p w:rsidR="00B20E89" w:rsidRDefault="00B20E89" w:rsidP="00B20E89">
      <w:pPr>
        <w:widowControl w:val="0"/>
        <w:ind w:firstLine="708"/>
        <w:jc w:val="both"/>
        <w:rPr>
          <w:sz w:val="28"/>
          <w:szCs w:val="28"/>
        </w:rPr>
      </w:pPr>
      <w:r>
        <w:rPr>
          <w:sz w:val="28"/>
          <w:szCs w:val="28"/>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61"/>
    </w:p>
    <w:p w:rsidR="00B20E89" w:rsidRDefault="00B20E89" w:rsidP="00B20E89">
      <w:pPr>
        <w:widowControl w:val="0"/>
        <w:ind w:firstLine="708"/>
        <w:jc w:val="both"/>
        <w:rPr>
          <w:sz w:val="28"/>
          <w:szCs w:val="28"/>
        </w:rPr>
      </w:pPr>
    </w:p>
    <w:p w:rsidR="00B20E89" w:rsidRDefault="00B20E89" w:rsidP="00B20E89">
      <w:pPr>
        <w:widowControl w:val="0"/>
        <w:ind w:firstLine="708"/>
        <w:jc w:val="both"/>
        <w:rPr>
          <w:sz w:val="28"/>
          <w:szCs w:val="28"/>
        </w:rPr>
      </w:pPr>
      <w:r>
        <w:rPr>
          <w:sz w:val="28"/>
          <w:szCs w:val="28"/>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буквами "МП" ("Место печати").</w:t>
      </w:r>
    </w:p>
    <w:p w:rsidR="00B20E89" w:rsidRDefault="00B20E89" w:rsidP="00B20E89">
      <w:pPr>
        <w:widowControl w:val="0"/>
        <w:ind w:firstLine="708"/>
        <w:jc w:val="both"/>
        <w:rPr>
          <w:sz w:val="28"/>
          <w:szCs w:val="28"/>
        </w:rPr>
      </w:pPr>
      <w:r>
        <w:rPr>
          <w:sz w:val="28"/>
          <w:szCs w:val="28"/>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B20E89" w:rsidRDefault="00B20E89" w:rsidP="00B20E89">
      <w:pPr>
        <w:widowControl w:val="0"/>
        <w:ind w:firstLine="708"/>
        <w:jc w:val="both"/>
        <w:rPr>
          <w:sz w:val="28"/>
          <w:szCs w:val="28"/>
        </w:rPr>
      </w:pPr>
      <w:r>
        <w:rPr>
          <w:sz w:val="28"/>
          <w:szCs w:val="28"/>
        </w:rPr>
        <w:t>Оттиск печати ставится на документах, требующих особого удостоверения их подлинности. Простые круглые печати (без изображения государственной символики) ставятся на копиях документов для удостоверения их соответствия подлинникам (приложение № 3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62" w:name="sub_75"/>
      <w:r>
        <w:rPr>
          <w:rFonts w:ascii="Times New Roman CYR" w:hAnsi="Times New Roman CYR" w:cs="Times New Roman CYR"/>
          <w:sz w:val="28"/>
          <w:szCs w:val="28"/>
        </w:rPr>
        <w:t>4.1.21. Отметка об исполнителе.</w:t>
      </w:r>
      <w:bookmarkEnd w:id="6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Иванов Иван Иванович</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8 (35366 )0-00-00</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или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Иванов Иван Иванович, специалист 1 категории</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8 (35366) 0-00-00, iii@mail.orb.ru</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об исполнителе оформляется как нижний колонтитул и печатается шрифтом размером N 12.</w:t>
      </w:r>
    </w:p>
    <w:p w:rsidR="00B20E89" w:rsidRDefault="00B20E89" w:rsidP="00B20E89">
      <w:pPr>
        <w:widowControl w:val="0"/>
        <w:ind w:firstLine="720"/>
        <w:jc w:val="both"/>
        <w:rPr>
          <w:rFonts w:ascii="Times New Roman CYR" w:hAnsi="Times New Roman CYR" w:cs="Times New Roman CYR"/>
          <w:sz w:val="28"/>
          <w:szCs w:val="28"/>
        </w:rPr>
      </w:pPr>
      <w:bookmarkStart w:id="63" w:name="sub_76"/>
      <w:r>
        <w:rPr>
          <w:rFonts w:ascii="Times New Roman CYR" w:hAnsi="Times New Roman CYR" w:cs="Times New Roman CYR"/>
          <w:sz w:val="28"/>
          <w:szCs w:val="28"/>
        </w:rPr>
        <w:t>4.1.22. Отметка о заверении копии</w:t>
      </w:r>
      <w:bookmarkEnd w:id="6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59"/>
        <w:gridCol w:w="2380"/>
        <w:gridCol w:w="2217"/>
      </w:tblGrid>
      <w:tr w:rsidR="00B20E89" w:rsidTr="00B20E89">
        <w:tc>
          <w:tcPr>
            <w:tcW w:w="4759" w:type="dxa"/>
            <w:tcBorders>
              <w:top w:val="single" w:sz="4" w:space="0" w:color="auto"/>
              <w:left w:val="single" w:sz="4" w:space="0" w:color="auto"/>
              <w:bottom w:val="none" w:sz="4" w:space="0" w:color="000000"/>
              <w:right w:val="none" w:sz="4" w:space="0" w:color="000000"/>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Верно</w:t>
            </w:r>
          </w:p>
        </w:tc>
        <w:tc>
          <w:tcPr>
            <w:tcW w:w="2380"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217" w:type="dxa"/>
            <w:tcBorders>
              <w:top w:val="single" w:sz="4" w:space="0" w:color="auto"/>
              <w:left w:val="none" w:sz="4" w:space="0" w:color="000000"/>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4759" w:type="dxa"/>
            <w:tcBorders>
              <w:top w:val="none" w:sz="4" w:space="0" w:color="000000"/>
              <w:left w:val="single" w:sz="4" w:space="0" w:color="auto"/>
              <w:bottom w:val="none" w:sz="4" w:space="0" w:color="000000"/>
              <w:right w:val="none" w:sz="4" w:space="0" w:color="000000"/>
            </w:tcBorders>
          </w:tcPr>
          <w:p w:rsidR="00B20E89" w:rsidRDefault="00B20E89" w:rsidP="00166DA1">
            <w:pPr>
              <w:widowControl w:val="0"/>
              <w:rPr>
                <w:rFonts w:ascii="Times New Roman CYR" w:hAnsi="Times New Roman CYR" w:cs="Times New Roman CYR"/>
                <w:sz w:val="28"/>
                <w:szCs w:val="28"/>
              </w:rPr>
            </w:pPr>
            <w:r>
              <w:rPr>
                <w:rFonts w:ascii="Times New Roman CYR" w:hAnsi="Times New Roman CYR" w:cs="Times New Roman CYR"/>
                <w:sz w:val="28"/>
                <w:szCs w:val="28"/>
              </w:rPr>
              <w:t xml:space="preserve">Глава муниципального образования </w:t>
            </w:r>
            <w:r w:rsidR="00166DA1">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w:t>
            </w:r>
          </w:p>
        </w:tc>
        <w:tc>
          <w:tcPr>
            <w:tcW w:w="238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Подпись</w:t>
            </w:r>
          </w:p>
        </w:tc>
        <w:tc>
          <w:tcPr>
            <w:tcW w:w="2217"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rPr>
                <w:rFonts w:ascii="Times New Roman CYR" w:hAnsi="Times New Roman CYR" w:cs="Times New Roman CYR"/>
                <w:sz w:val="28"/>
                <w:szCs w:val="28"/>
              </w:rPr>
            </w:pP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И.О. Фамилия</w:t>
            </w:r>
          </w:p>
        </w:tc>
      </w:tr>
      <w:tr w:rsidR="00B20E89" w:rsidTr="00B20E89">
        <w:tc>
          <w:tcPr>
            <w:tcW w:w="4759"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Дата</w:t>
            </w:r>
          </w:p>
        </w:tc>
        <w:tc>
          <w:tcPr>
            <w:tcW w:w="2380"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217" w:type="dxa"/>
            <w:tcBorders>
              <w:top w:val="none" w:sz="4" w:space="0" w:color="000000"/>
              <w:left w:val="none" w:sz="4" w:space="0" w:color="000000"/>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заверения копии документа, изготовленной на бумажном носителе, может использоваться штамп.</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Копии электронных документов, направляемых по информационно-телекоммуникационным каналам (сети "Интернет", СЭД), заверяются </w:t>
      </w:r>
      <w:hyperlink r:id="rId192" w:history="1">
        <w:r>
          <w:rPr>
            <w:rFonts w:ascii="Times New Roman CYR" w:hAnsi="Times New Roman CYR" w:cs="Times New Roman CYR"/>
            <w:color w:val="0000FF"/>
            <w:sz w:val="28"/>
            <w:szCs w:val="28"/>
            <w:u w:val="single"/>
          </w:rPr>
          <w:t>электронной подписью</w:t>
        </w:r>
      </w:hyperlink>
      <w:r>
        <w:rPr>
          <w:rFonts w:ascii="Times New Roman CYR" w:hAnsi="Times New Roman CYR" w:cs="Times New Roman CYR"/>
          <w:sz w:val="28"/>
          <w:szCs w:val="28"/>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сопроводительном письме к копиям электронных документов указываются: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информационной системы, в которой хранятся документы;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наименования документов, копии которых направляются получателю;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файлов документов с указанием форматов файлов и объема каждого файла в байтах;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изготовления и заверения копии.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этом на физически обособленном носителе несмываемым маркером указывается: "Приложение к письму от (дата) N...".</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копия выдается для представления в другой орган 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"Подлинник документа находится в Администрации (наименование органа местного самоуправления) в деле N...за...год".</w:t>
      </w:r>
    </w:p>
    <w:p w:rsidR="00B20E89" w:rsidRDefault="00B20E89" w:rsidP="00B20E89">
      <w:pPr>
        <w:widowControl w:val="0"/>
        <w:ind w:firstLine="708"/>
        <w:jc w:val="both"/>
        <w:rPr>
          <w:rFonts w:ascii="Arial" w:hAnsi="Arial" w:cs="Arial"/>
          <w:sz w:val="28"/>
          <w:szCs w:val="28"/>
        </w:rPr>
      </w:pPr>
      <w:r>
        <w:rPr>
          <w:rFonts w:ascii="Times New Roman CYR" w:hAnsi="Times New Roman CYR" w:cs="Times New Roman CYR"/>
          <w:sz w:val="28"/>
          <w:szCs w:val="28"/>
        </w:rPr>
        <w:t xml:space="preserve">В Администрации право заверения копий правовых актов Администрации муниципального образования </w:t>
      </w:r>
      <w:r w:rsidR="00AB0A46">
        <w:rPr>
          <w:rFonts w:ascii="Times New Roman CYR" w:hAnsi="Times New Roman CYR" w:cs="Times New Roman CYR"/>
          <w:sz w:val="28"/>
          <w:szCs w:val="28"/>
        </w:rPr>
        <w:t>Гавриловский</w:t>
      </w:r>
      <w:r>
        <w:rPr>
          <w:rFonts w:ascii="Times New Roman CYR" w:hAnsi="Times New Roman CYR" w:cs="Times New Roman CYR"/>
          <w:sz w:val="28"/>
          <w:szCs w:val="28"/>
        </w:rPr>
        <w:t xml:space="preserve"> сельсовет </w:t>
      </w:r>
      <w:r w:rsidR="00AB0A46">
        <w:rPr>
          <w:rFonts w:ascii="Times New Roman CYR" w:hAnsi="Times New Roman CYR" w:cs="Times New Roman CYR"/>
          <w:sz w:val="28"/>
          <w:szCs w:val="28"/>
        </w:rPr>
        <w:t>Саракташ</w:t>
      </w:r>
      <w:r>
        <w:rPr>
          <w:rFonts w:ascii="Times New Roman CYR" w:hAnsi="Times New Roman CYR" w:cs="Times New Roman CYR"/>
          <w:sz w:val="28"/>
          <w:szCs w:val="28"/>
        </w:rPr>
        <w:t>ского района Оренбургской области возложено на главу  муниципального образования или лицо, его замещающее.</w:t>
      </w:r>
    </w:p>
    <w:p w:rsidR="00B20E89" w:rsidRDefault="00B20E89" w:rsidP="00B20E89">
      <w:pPr>
        <w:widowControl w:val="0"/>
        <w:ind w:firstLine="720"/>
        <w:jc w:val="both"/>
        <w:rPr>
          <w:rFonts w:ascii="Times New Roman CYR" w:hAnsi="Times New Roman CYR" w:cs="Times New Roman CYR"/>
          <w:sz w:val="28"/>
          <w:szCs w:val="28"/>
        </w:rPr>
      </w:pPr>
      <w:bookmarkStart w:id="64" w:name="sub_77"/>
      <w:r>
        <w:rPr>
          <w:rFonts w:ascii="Times New Roman CYR" w:hAnsi="Times New Roman CYR" w:cs="Times New Roman CYR"/>
          <w:sz w:val="28"/>
          <w:szCs w:val="28"/>
        </w:rPr>
        <w:lastRenderedPageBreak/>
        <w:t>4.1.23. Отметка о поступлении документа.</w:t>
      </w:r>
      <w:bookmarkEnd w:id="6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B20E89" w:rsidRDefault="00B20E89" w:rsidP="00B20E89">
      <w:pPr>
        <w:widowControl w:val="0"/>
        <w:ind w:firstLine="708"/>
        <w:jc w:val="both"/>
        <w:rPr>
          <w:rFonts w:ascii="Arial" w:hAnsi="Arial" w:cs="Arial"/>
          <w:sz w:val="28"/>
          <w:szCs w:val="28"/>
        </w:rPr>
      </w:pPr>
      <w:r>
        <w:rPr>
          <w:rFonts w:ascii="Times New Roman CYR" w:hAnsi="Times New Roman CYR" w:cs="Times New Roman CYR"/>
          <w:sz w:val="28"/>
          <w:szCs w:val="28"/>
        </w:rPr>
        <w:t>Отметка о поступлении документа может проставляться с помощью штампа (штампов).</w:t>
      </w:r>
    </w:p>
    <w:p w:rsidR="00B20E89" w:rsidRDefault="00B20E89" w:rsidP="00B20E89">
      <w:pPr>
        <w:widowControl w:val="0"/>
        <w:ind w:firstLine="720"/>
        <w:jc w:val="both"/>
        <w:rPr>
          <w:rFonts w:ascii="Times New Roman CYR" w:hAnsi="Times New Roman CYR" w:cs="Times New Roman CYR"/>
          <w:sz w:val="28"/>
          <w:szCs w:val="28"/>
        </w:rPr>
      </w:pPr>
      <w:bookmarkStart w:id="65" w:name="sub_78"/>
      <w:r>
        <w:rPr>
          <w:rFonts w:ascii="Times New Roman CYR" w:hAnsi="Times New Roman CYR" w:cs="Times New Roman CYR"/>
          <w:sz w:val="28"/>
          <w:szCs w:val="28"/>
        </w:rPr>
        <w:t>4.1.24. Резолюция.</w:t>
      </w:r>
      <w:bookmarkEnd w:id="6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Иванову И.И.</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Прошу подготовить проект соглашения к 18.06.2024</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Подпись</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Дата</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указании нескольких исполнителей фамилия ответственного исполнителя указывается первой или подчеркивается.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931"/>
        <w:gridCol w:w="4425"/>
      </w:tblGrid>
      <w:tr w:rsidR="00B20E89" w:rsidTr="00B20E89">
        <w:tc>
          <w:tcPr>
            <w:tcW w:w="4931" w:type="dxa"/>
            <w:tcBorders>
              <w:top w:val="none" w:sz="4" w:space="0" w:color="000000"/>
              <w:left w:val="none" w:sz="4" w:space="0" w:color="000000"/>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442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Иванову А.А.</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Петрову В.Н., Сидорову Г.Р.</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Прошу представить предложения 10.06.2024.</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Подпись</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07.06.2024</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резолюции может быть предусмотрен специальный бланк формата А5 или А6.</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Резолюция прикрепляется к документу и вместе с ним подшивается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Оформление резолюции в СЭД должно соответствовать указанным требованиям.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B20E89" w:rsidRDefault="00B20E89" w:rsidP="00B20E89">
      <w:pPr>
        <w:widowControl w:val="0"/>
        <w:ind w:firstLine="720"/>
        <w:jc w:val="both"/>
        <w:rPr>
          <w:rFonts w:ascii="Times New Roman CYR" w:hAnsi="Times New Roman CYR" w:cs="Times New Roman CYR"/>
          <w:sz w:val="28"/>
          <w:szCs w:val="28"/>
        </w:rPr>
      </w:pPr>
      <w:bookmarkStart w:id="66" w:name="sub_79"/>
      <w:r>
        <w:rPr>
          <w:rFonts w:ascii="Times New Roman CYR" w:hAnsi="Times New Roman CYR" w:cs="Times New Roman CYR"/>
          <w:sz w:val="28"/>
          <w:szCs w:val="28"/>
        </w:rPr>
        <w:lastRenderedPageBreak/>
        <w:t>4.1.25. Отметка о контроле свидетельствует о постановке документа на контроль, проставляется штампом "Контроль" на верхнем поле документа.</w:t>
      </w:r>
      <w:bookmarkEnd w:id="6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постановке на контроль документа в СЭД в регистрационно-учетную форму заносятся сведения об этом.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B20E89" w:rsidRDefault="00B20E89" w:rsidP="00B20E89">
      <w:pPr>
        <w:widowControl w:val="0"/>
        <w:ind w:firstLine="720"/>
        <w:jc w:val="both"/>
        <w:rPr>
          <w:rFonts w:ascii="Times New Roman CYR" w:hAnsi="Times New Roman CYR" w:cs="Times New Roman CYR"/>
          <w:sz w:val="28"/>
          <w:szCs w:val="28"/>
        </w:rPr>
      </w:pPr>
      <w:bookmarkStart w:id="67" w:name="sub_80"/>
      <w:r>
        <w:rPr>
          <w:rFonts w:ascii="Times New Roman CYR" w:hAnsi="Times New Roman CYR" w:cs="Times New Roman CYR"/>
          <w:sz w:val="28"/>
          <w:szCs w:val="28"/>
        </w:rPr>
        <w:t>4.1.26. Отметка о направлении документа в дело.</w:t>
      </w:r>
      <w:bookmarkEnd w:id="6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B20E89" w:rsidTr="00B20E89">
        <w:tc>
          <w:tcPr>
            <w:tcW w:w="935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дело N 02-12 за 2023 год.</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Глава муниципального образования</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Подпись Дата</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Сведения о деле, в которое включен электронный документ, фиксируется в ЭРК.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B20E89" w:rsidRDefault="00B20E89" w:rsidP="00B20E89">
      <w:pPr>
        <w:widowControl w:val="0"/>
        <w:ind w:firstLine="720"/>
        <w:jc w:val="both"/>
        <w:rPr>
          <w:rFonts w:ascii="Arial" w:hAnsi="Arial" w:cs="Arial"/>
          <w:sz w:val="28"/>
          <w:szCs w:val="28"/>
        </w:rPr>
      </w:pPr>
      <w:r>
        <w:rPr>
          <w:rFonts w:ascii="Times New Roman CYR" w:hAnsi="Times New Roman CYR" w:cs="Times New Roman CYR"/>
          <w:sz w:val="28"/>
          <w:szCs w:val="28"/>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B20E89" w:rsidRDefault="00B20E89" w:rsidP="00B20E89">
      <w:pPr>
        <w:widowControl w:val="0"/>
        <w:ind w:firstLine="720"/>
        <w:jc w:val="both"/>
        <w:rPr>
          <w:rFonts w:ascii="Times New Roman CYR" w:hAnsi="Times New Roman CYR" w:cs="Times New Roman CYR"/>
          <w:sz w:val="28"/>
          <w:szCs w:val="28"/>
        </w:rPr>
      </w:pPr>
      <w:bookmarkStart w:id="68" w:name="sub_81"/>
      <w:r>
        <w:rPr>
          <w:rFonts w:ascii="Times New Roman CYR" w:hAnsi="Times New Roman CYR" w:cs="Times New Roman CYR"/>
          <w:sz w:val="28"/>
          <w:szCs w:val="28"/>
        </w:rPr>
        <w:t xml:space="preserve">4.2. Подготовка и оформление проектов правовых актов муниципального образования </w:t>
      </w:r>
      <w:r w:rsidR="00AB0A46">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bookmarkEnd w:id="68"/>
    </w:p>
    <w:p w:rsidR="00B20E89" w:rsidRDefault="00B20E89" w:rsidP="00B20E89">
      <w:pPr>
        <w:widowControl w:val="0"/>
        <w:ind w:firstLine="720"/>
        <w:jc w:val="both"/>
        <w:rPr>
          <w:rFonts w:ascii="Times New Roman CYR" w:hAnsi="Times New Roman CYR" w:cs="Times New Roman CYR"/>
          <w:sz w:val="28"/>
          <w:szCs w:val="28"/>
        </w:rPr>
      </w:pPr>
      <w:bookmarkStart w:id="69" w:name="sub_82"/>
      <w:r>
        <w:rPr>
          <w:rFonts w:ascii="Times New Roman CYR" w:hAnsi="Times New Roman CYR" w:cs="Times New Roman CYR"/>
          <w:sz w:val="28"/>
          <w:szCs w:val="28"/>
        </w:rPr>
        <w:t>4.2.1. Проекты правовых актов (постановления и распоряжения Администрации) разрабатываются:</w:t>
      </w:r>
      <w:bookmarkEnd w:id="6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во исполнение или в соответствии с правовыми актами Российской Федерации, Оренбургской области,  муниципального образования Саракташский район, муниципального образования </w:t>
      </w:r>
      <w:r w:rsidR="00AB0A46">
        <w:rPr>
          <w:rFonts w:ascii="Times New Roman CYR" w:hAnsi="Times New Roman CYR" w:cs="Times New Roman CYR"/>
          <w:sz w:val="28"/>
          <w:szCs w:val="28"/>
        </w:rPr>
        <w:t>Гаврилов</w:t>
      </w:r>
      <w:r>
        <w:rPr>
          <w:rFonts w:ascii="Times New Roman CYR" w:hAnsi="Times New Roman CYR" w:cs="Times New Roman CYR"/>
          <w:sz w:val="28"/>
          <w:szCs w:val="28"/>
        </w:rPr>
        <w:t>ский</w:t>
      </w:r>
      <w:r>
        <w:rPr>
          <w:rFonts w:ascii="Times New Roman CYR" w:hAnsi="Times New Roman CYR" w:cs="Times New Roman CYR"/>
          <w:sz w:val="28"/>
          <w:szCs w:val="28"/>
        </w:rPr>
        <w:tab/>
        <w:t xml:space="preserve">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 </w:t>
      </w:r>
      <w:r w:rsidR="00AB0A46">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основании указов, распоряжений Губернатора Оренбургской области и постановлений Правительства Оренбургской области, главы </w:t>
      </w:r>
      <w:r>
        <w:rPr>
          <w:rFonts w:ascii="Times New Roman CYR" w:hAnsi="Times New Roman CYR" w:cs="Times New Roman CYR"/>
          <w:sz w:val="28"/>
          <w:szCs w:val="28"/>
        </w:rPr>
        <w:lastRenderedPageBreak/>
        <w:t>муниципального образования Саракташский район;</w:t>
      </w:r>
    </w:p>
    <w:p w:rsidR="00B20E89" w:rsidRDefault="00B20E89" w:rsidP="00B20E89">
      <w:pPr>
        <w:widowControl w:val="0"/>
        <w:ind w:firstLine="720"/>
        <w:jc w:val="both"/>
        <w:rPr>
          <w:rFonts w:ascii="Times New Roman CYR" w:hAnsi="Times New Roman CYR" w:cs="Times New Roman CYR"/>
          <w:sz w:val="28"/>
          <w:szCs w:val="28"/>
        </w:rPr>
      </w:pPr>
      <w:bookmarkStart w:id="70" w:name="sub_83"/>
      <w:r>
        <w:rPr>
          <w:rFonts w:ascii="Times New Roman CYR" w:hAnsi="Times New Roman CYR" w:cs="Times New Roman CYR"/>
          <w:sz w:val="28"/>
          <w:szCs w:val="28"/>
        </w:rPr>
        <w:t xml:space="preserve">4.2.2. Проекты распоряжений Администрации могут вносить глава муниципального образования </w:t>
      </w:r>
      <w:r w:rsidR="00AB0A46">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и муниципальные служащие Администрации или лица, их замещающие.</w:t>
      </w:r>
      <w:bookmarkEnd w:id="70"/>
    </w:p>
    <w:p w:rsidR="00B20E89" w:rsidRDefault="00B20E89" w:rsidP="00B20E89">
      <w:pPr>
        <w:widowControl w:val="0"/>
        <w:ind w:firstLine="720"/>
        <w:jc w:val="both"/>
        <w:rPr>
          <w:rFonts w:ascii="Times New Roman CYR" w:hAnsi="Times New Roman CYR" w:cs="Times New Roman CYR"/>
          <w:strike/>
          <w:sz w:val="28"/>
          <w:szCs w:val="28"/>
        </w:rPr>
      </w:pPr>
      <w:bookmarkStart w:id="71" w:name="sub_85"/>
      <w:r>
        <w:rPr>
          <w:rFonts w:ascii="Times New Roman CYR" w:hAnsi="Times New Roman CYR" w:cs="Times New Roman CYR"/>
          <w:sz w:val="28"/>
          <w:szCs w:val="28"/>
        </w:rPr>
        <w:t xml:space="preserve">4.2.3. Постановление администрации муниципального образования </w:t>
      </w:r>
      <w:r w:rsidR="00AB0A46">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 правовой акт, принимаемый по вопросам, решение которых регламентируется </w:t>
      </w:r>
      <w:hyperlink r:id="rId193" w:history="1">
        <w:r>
          <w:rPr>
            <w:rFonts w:ascii="Times New Roman CYR" w:hAnsi="Times New Roman CYR" w:cs="Times New Roman CYR"/>
            <w:sz w:val="28"/>
            <w:szCs w:val="28"/>
            <w:u w:val="single"/>
          </w:rPr>
          <w:t>Уставом</w:t>
        </w:r>
      </w:hyperlink>
      <w:r>
        <w:rPr>
          <w:rFonts w:ascii="Times New Roman CYR" w:hAnsi="Times New Roman CYR" w:cs="Times New Roman CYR"/>
          <w:sz w:val="28"/>
          <w:szCs w:val="28"/>
        </w:rPr>
        <w:t xml:space="preserve"> муниципального образования.</w:t>
      </w:r>
      <w:bookmarkEnd w:id="71"/>
    </w:p>
    <w:p w:rsidR="00B20E89" w:rsidRDefault="00B20E89" w:rsidP="00B20E89">
      <w:pPr>
        <w:widowControl w:val="0"/>
        <w:ind w:firstLine="708"/>
        <w:jc w:val="both"/>
        <w:rPr>
          <w:rFonts w:ascii="Times New Roman CYR" w:hAnsi="Times New Roman CYR" w:cs="Times New Roman CYR"/>
          <w:sz w:val="28"/>
          <w:szCs w:val="28"/>
        </w:rPr>
      </w:pPr>
      <w:bookmarkStart w:id="72" w:name="sub_87"/>
      <w:r>
        <w:rPr>
          <w:rFonts w:ascii="Times New Roman CYR" w:hAnsi="Times New Roman CYR" w:cs="Times New Roman CYR"/>
          <w:sz w:val="28"/>
          <w:szCs w:val="28"/>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72"/>
    </w:p>
    <w:p w:rsidR="00B20E89" w:rsidRDefault="00B20E89" w:rsidP="00B20E89">
      <w:pPr>
        <w:widowControl w:val="0"/>
        <w:ind w:firstLine="720"/>
        <w:jc w:val="both"/>
        <w:rPr>
          <w:rFonts w:ascii="Times New Roman CYR" w:hAnsi="Times New Roman CYR" w:cs="Times New Roman CYR"/>
          <w:sz w:val="28"/>
          <w:szCs w:val="28"/>
        </w:rPr>
      </w:pPr>
      <w:bookmarkStart w:id="73" w:name="sub_88"/>
      <w:r>
        <w:rPr>
          <w:rFonts w:ascii="Times New Roman CYR" w:hAnsi="Times New Roman CYR" w:cs="Times New Roman CYR"/>
          <w:sz w:val="28"/>
          <w:szCs w:val="28"/>
        </w:rPr>
        <w:t>4.2.5. Подготовка и оформление проектов правовых актов осуществляются инициаторами проектов в соответствии с настоящей Инструкцией.</w:t>
      </w:r>
      <w:bookmarkEnd w:id="73"/>
    </w:p>
    <w:p w:rsidR="00B20E89" w:rsidRDefault="00B20E89" w:rsidP="00B20E89">
      <w:pPr>
        <w:widowControl w:val="0"/>
        <w:ind w:firstLine="720"/>
        <w:jc w:val="both"/>
        <w:rPr>
          <w:rFonts w:ascii="Times New Roman CYR" w:hAnsi="Times New Roman CYR" w:cs="Times New Roman CYR"/>
          <w:sz w:val="28"/>
          <w:szCs w:val="28"/>
        </w:rPr>
      </w:pPr>
      <w:bookmarkStart w:id="74" w:name="sub_89"/>
      <w:r>
        <w:rPr>
          <w:rFonts w:ascii="Times New Roman CYR" w:hAnsi="Times New Roman CYR" w:cs="Times New Roman CYR"/>
          <w:sz w:val="28"/>
          <w:szCs w:val="28"/>
        </w:rPr>
        <w:t>4.2.6. Проекты правовых актов, включая приложения, печатаются на стандартных листах бумаги А4 (210 х 297) шрифтом размером N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74"/>
    </w:p>
    <w:p w:rsidR="00B20E89" w:rsidRDefault="00B20E89" w:rsidP="00B20E89">
      <w:pPr>
        <w:widowControl w:val="0"/>
        <w:ind w:firstLine="720"/>
        <w:jc w:val="both"/>
        <w:rPr>
          <w:rFonts w:ascii="Times New Roman CYR" w:hAnsi="Times New Roman CYR" w:cs="Times New Roman CYR"/>
          <w:sz w:val="28"/>
          <w:szCs w:val="28"/>
        </w:rPr>
      </w:pPr>
      <w:bookmarkStart w:id="75" w:name="sub_90"/>
      <w:r>
        <w:rPr>
          <w:rFonts w:ascii="Times New Roman CYR" w:hAnsi="Times New Roman CYR" w:cs="Times New Roman CYR"/>
          <w:sz w:val="28"/>
          <w:szCs w:val="28"/>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75"/>
    </w:p>
    <w:p w:rsidR="00B20E89" w:rsidRDefault="00B20E89" w:rsidP="00B20E89">
      <w:pPr>
        <w:widowControl w:val="0"/>
        <w:ind w:firstLine="720"/>
        <w:jc w:val="both"/>
        <w:rPr>
          <w:rFonts w:ascii="Times New Roman CYR" w:hAnsi="Times New Roman CYR" w:cs="Times New Roman CYR"/>
          <w:sz w:val="28"/>
          <w:szCs w:val="28"/>
        </w:rPr>
      </w:pPr>
      <w:bookmarkStart w:id="76" w:name="sub_91"/>
      <w:r>
        <w:rPr>
          <w:rFonts w:ascii="Times New Roman CYR" w:hAnsi="Times New Roman CYR" w:cs="Times New Roman CYR"/>
          <w:sz w:val="28"/>
          <w:szCs w:val="28"/>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CYR" w:hAnsi="Times New Roman CYR" w:cs="Times New Roman CYR"/>
          <w:b/>
          <w:bCs/>
          <w:caps/>
          <w:sz w:val="28"/>
          <w:szCs w:val="28"/>
        </w:rPr>
        <w:t xml:space="preserve">«Администрация МУНИЦИПАЛЬНОГО ОБРАЗОВАНИЯ </w:t>
      </w:r>
      <w:r w:rsidR="00AB0A46">
        <w:rPr>
          <w:rFonts w:ascii="Times New Roman CYR" w:hAnsi="Times New Roman CYR" w:cs="Times New Roman CYR"/>
          <w:b/>
          <w:bCs/>
          <w:caps/>
          <w:sz w:val="28"/>
          <w:szCs w:val="28"/>
        </w:rPr>
        <w:t>Гаврилов</w:t>
      </w:r>
      <w:r>
        <w:rPr>
          <w:rFonts w:ascii="Times New Roman CYR" w:hAnsi="Times New Roman CYR" w:cs="Times New Roman CYR"/>
          <w:b/>
          <w:bCs/>
          <w:caps/>
          <w:sz w:val="28"/>
          <w:szCs w:val="28"/>
        </w:rPr>
        <w:t>СКИЙ СЕЛЬСОВЕТ САРАКТАШСКОГО района ОРЕНБУРГСКОЙ ОБЛАСТИ».</w:t>
      </w:r>
      <w:bookmarkEnd w:id="76"/>
    </w:p>
    <w:p w:rsidR="00B20E89" w:rsidRDefault="00B20E89" w:rsidP="00B20E89">
      <w:pPr>
        <w:widowControl w:val="0"/>
        <w:ind w:firstLine="720"/>
        <w:jc w:val="both"/>
        <w:rPr>
          <w:rFonts w:ascii="Times New Roman CYR" w:hAnsi="Times New Roman CYR" w:cs="Times New Roman CYR"/>
          <w:sz w:val="28"/>
          <w:szCs w:val="28"/>
        </w:rPr>
      </w:pPr>
      <w:bookmarkStart w:id="77" w:name="sub_92"/>
      <w:r>
        <w:rPr>
          <w:rFonts w:ascii="Times New Roman CYR" w:hAnsi="Times New Roman CYR" w:cs="Times New Roman CYR"/>
          <w:sz w:val="28"/>
          <w:szCs w:val="28"/>
        </w:rPr>
        <w:t>4.2.9. Текст отделяется от заголовка двумя интервалами и печатается через 1-1,5 межстрочных интервала.</w:t>
      </w:r>
      <w:bookmarkEnd w:id="7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Первая строка абзаца начинается на расстоянии 1,25 см от левой границы текстового поля.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Заголовки разделов и подразделов печатаются с абзацным отступом или центрируются по ширине текста.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 документа выравнивается по ширине листа (по границам левого и правого полей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Текстовая часть может содержать преамбулу и постановляющую часть (в распоряжении - распорядительную часть).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Преамбула содержит обоснования принятия правового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Включение в преамбулу нормативных правовых положений не допускается.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формулировке преамбулы допускается использование фраз "В </w:t>
      </w:r>
      <w:r>
        <w:rPr>
          <w:rFonts w:ascii="Times New Roman CYR" w:hAnsi="Times New Roman CYR" w:cs="Times New Roman CYR"/>
          <w:sz w:val="28"/>
          <w:szCs w:val="28"/>
        </w:rPr>
        <w:lastRenderedPageBreak/>
        <w:t>соответствии с...", "В целях...", "В связи с..." и т.д.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09"/>
        <w:jc w:val="both"/>
        <w:rPr>
          <w:sz w:val="28"/>
          <w:szCs w:val="28"/>
        </w:rPr>
      </w:pPr>
      <w:r>
        <w:rPr>
          <w:sz w:val="28"/>
          <w:szCs w:val="28"/>
        </w:rPr>
        <w:t>1. Объектом налогообложения признаются следующие операции:</w:t>
      </w:r>
    </w:p>
    <w:p w:rsidR="00B20E89" w:rsidRDefault="00B20E89" w:rsidP="00B20E89">
      <w:pPr>
        <w:widowControl w:val="0"/>
        <w:shd w:val="clear" w:color="auto" w:fill="FFFFFF"/>
        <w:ind w:firstLine="720"/>
        <w:jc w:val="both"/>
        <w:rPr>
          <w:sz w:val="28"/>
          <w:szCs w:val="28"/>
        </w:rPr>
      </w:pPr>
      <w:r>
        <w:rPr>
          <w:sz w:val="28"/>
          <w:szCs w:val="28"/>
        </w:rPr>
        <w:t xml:space="preserve">1) реализация товаров (работ, услуг) на территории муниципального образования </w:t>
      </w:r>
      <w:r w:rsidR="00AB0A46">
        <w:rPr>
          <w:sz w:val="28"/>
          <w:szCs w:val="28"/>
        </w:rPr>
        <w:t>Гаврилов</w:t>
      </w:r>
      <w:r>
        <w:rPr>
          <w:sz w:val="28"/>
          <w:szCs w:val="28"/>
        </w:rPr>
        <w:t>ский 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B20E89" w:rsidRDefault="00B20E89" w:rsidP="00B20E89">
      <w:pPr>
        <w:widowControl w:val="0"/>
        <w:ind w:firstLine="709"/>
        <w:jc w:val="both"/>
        <w:rPr>
          <w:sz w:val="28"/>
          <w:szCs w:val="28"/>
        </w:rPr>
      </w:pPr>
      <w:r>
        <w:rPr>
          <w:sz w:val="28"/>
          <w:szCs w:val="28"/>
        </w:rPr>
        <w:t xml:space="preserve">2) передача на территории муниципального образования </w:t>
      </w:r>
      <w:r w:rsidR="00AB0A46">
        <w:rPr>
          <w:sz w:val="28"/>
          <w:szCs w:val="28"/>
        </w:rPr>
        <w:t>Гаврилов</w:t>
      </w:r>
      <w:r>
        <w:rPr>
          <w:sz w:val="28"/>
          <w:szCs w:val="28"/>
        </w:rPr>
        <w:t>ский сельсовет Саракташского района товаров (выполнение работ, оказание услуг) для собственных нужд;</w:t>
      </w:r>
    </w:p>
    <w:p w:rsidR="00B20E89" w:rsidRDefault="00B20E89" w:rsidP="00B20E89">
      <w:pPr>
        <w:widowControl w:val="0"/>
        <w:ind w:firstLine="709"/>
        <w:jc w:val="both"/>
        <w:rPr>
          <w:sz w:val="28"/>
          <w:szCs w:val="28"/>
        </w:rPr>
      </w:pPr>
      <w:r>
        <w:rPr>
          <w:sz w:val="28"/>
          <w:szCs w:val="28"/>
        </w:rPr>
        <w:t>3) выполнение строительно-монтажных работ для собственного потребления;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положениях, программах, уставах подпункты могут иметь также порядковую нумерацию в пределах каждого пункта (например, 1.1., 1.2., 1.3.).</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Пункт может подразделяться на абзацы без буквенно-цифрового 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В настоящих Правилах используются следующие понятия: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исполнитель подпрограммы - муниципальное образование </w:t>
      </w:r>
      <w:r w:rsidR="00AB0A46">
        <w:rPr>
          <w:rFonts w:ascii="Times New Roman CYR" w:hAnsi="Times New Roman CYR" w:cs="Times New Roman CYR"/>
          <w:sz w:val="28"/>
          <w:szCs w:val="28"/>
        </w:rPr>
        <w:t>Гавриловс</w:t>
      </w:r>
      <w:r>
        <w:rPr>
          <w:rFonts w:ascii="Times New Roman CYR" w:hAnsi="Times New Roman CYR" w:cs="Times New Roman CYR"/>
          <w:sz w:val="28"/>
          <w:szCs w:val="28"/>
        </w:rPr>
        <w:t>кий сельсовет Саракташского района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социальная выплата - выплата, предоставляемая молодой семье - 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w:t>
      </w:r>
      <w:r>
        <w:rPr>
          <w:rFonts w:ascii="Times New Roman CYR" w:hAnsi="Times New Roman CYR" w:cs="Times New Roman CYR"/>
          <w:sz w:val="28"/>
          <w:szCs w:val="28"/>
        </w:rPr>
        <w:lastRenderedPageBreak/>
        <w:t>жилья. Средства социальной выплаты не могут использоваться на оплату земельного участка, в том числе приобретаемого совместно с жилым домом;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Объединение в одном пункте мало связанных между собой по содержанию вопросов не допускается.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Пункты, не связанные с определенным исполнителем, должны начинаться с глагола в неопределенной форме ("Утвердить...", "Установить...", "Определить...").</w:t>
      </w:r>
    </w:p>
    <w:p w:rsidR="00B20E89" w:rsidRDefault="00B20E89" w:rsidP="00B20E89">
      <w:pPr>
        <w:widowControl w:val="0"/>
        <w:ind w:firstLine="720"/>
        <w:jc w:val="both"/>
        <w:rPr>
          <w:rFonts w:ascii="Times New Roman CYR" w:hAnsi="Times New Roman CYR" w:cs="Times New Roman CYR"/>
          <w:sz w:val="28"/>
          <w:szCs w:val="28"/>
        </w:rPr>
      </w:pPr>
      <w:bookmarkStart w:id="78" w:name="sub_98"/>
      <w:r>
        <w:rPr>
          <w:rFonts w:ascii="Times New Roman CYR" w:hAnsi="Times New Roman CYR" w:cs="Times New Roman CYR"/>
          <w:sz w:val="28"/>
          <w:szCs w:val="28"/>
        </w:rPr>
        <w:t>4.2.10. Правовые акты должны содержать конкретные мероприятия по их выполнению с обязательным указанием 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7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качестве исполнителей правового акта могут указываться соответствующие организации.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Специалисту 1 категории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Фамилия И.О.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Контроль за исполнением настоящего распоряжения возложить на специалиста 1 категории администрации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Контроль за исполнением настоящего постановления оставляю за собой.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назначения на должность другого лица контроль за исполнением документа возлагается на вновь назначенное должностное лицо без внесения изменения в ранее принятый документ.</w:t>
      </w:r>
    </w:p>
    <w:p w:rsidR="00B20E89" w:rsidRDefault="00B20E89" w:rsidP="00B20E89">
      <w:pPr>
        <w:widowControl w:val="0"/>
        <w:ind w:firstLine="720"/>
        <w:jc w:val="both"/>
        <w:rPr>
          <w:rFonts w:ascii="Times New Roman CYR" w:hAnsi="Times New Roman CYR" w:cs="Times New Roman CYR"/>
          <w:sz w:val="28"/>
          <w:szCs w:val="28"/>
        </w:rPr>
      </w:pPr>
      <w:bookmarkStart w:id="79" w:name="sub_99"/>
      <w:r>
        <w:rPr>
          <w:rFonts w:ascii="Times New Roman CYR" w:hAnsi="Times New Roman CYR" w:cs="Times New Roman CYR"/>
          <w:sz w:val="28"/>
          <w:szCs w:val="28"/>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7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сокращенных наименований допускается в тех случаях, </w:t>
      </w:r>
      <w:r>
        <w:rPr>
          <w:rFonts w:ascii="Times New Roman CYR" w:hAnsi="Times New Roman CYR" w:cs="Times New Roman CYR"/>
          <w:sz w:val="28"/>
          <w:szCs w:val="28"/>
        </w:rPr>
        <w:lastRenderedPageBreak/>
        <w:t>когда такие сокращения являются официальными.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межведомственная комиссия по пропуску весеннего паводка (далее - комиссия);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реализации мер социальной поддержки многодетных семей (далее - Порядок).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приложений к документу в тексте на них обязательно делается ссылка, например: "приложение...", "согласно приложению".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 приложение не нумеруется, несколько приложений в тексте нумеруются следующим образом: приложения 1, 2.</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приложений к распоряжению, постановлению Администрации в тексте на них обязательно делается ссылка.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B20E89" w:rsidRDefault="00B20E89" w:rsidP="00B20E89">
      <w:pPr>
        <w:widowControl w:val="0"/>
        <w:ind w:firstLine="720"/>
        <w:jc w:val="both"/>
        <w:rPr>
          <w:rFonts w:ascii="Times New Roman CYR" w:hAnsi="Times New Roman CYR" w:cs="Times New Roman CYR"/>
          <w:sz w:val="28"/>
          <w:szCs w:val="28"/>
        </w:rPr>
      </w:pPr>
      <w:bookmarkStart w:id="80" w:name="sub_100"/>
      <w:r>
        <w:rPr>
          <w:rFonts w:ascii="Times New Roman CYR" w:hAnsi="Times New Roman CYR" w:cs="Times New Roman CYR"/>
          <w:sz w:val="28"/>
          <w:szCs w:val="28"/>
        </w:rPr>
        <w:t xml:space="preserve">4.2.12. Подпись отделяется от текста тремя интервалами, состоит из слов "Глава муниципального образования",  инициалов имени, отчества и фамилии Главы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и печатается через один межстрочный интервал. Между инициалами и фамилией пробел не ставится.</w:t>
      </w:r>
      <w:bookmarkEnd w:id="80"/>
    </w:p>
    <w:p w:rsidR="00B20E89" w:rsidRDefault="00B20E89" w:rsidP="00B20E89">
      <w:pPr>
        <w:widowControl w:val="0"/>
        <w:ind w:firstLine="720"/>
        <w:jc w:val="both"/>
        <w:rPr>
          <w:rFonts w:ascii="Times New Roman CYR" w:hAnsi="Times New Roman CYR" w:cs="Times New Roman CYR"/>
          <w:sz w:val="28"/>
          <w:szCs w:val="28"/>
        </w:rPr>
      </w:pPr>
      <w:bookmarkStart w:id="81" w:name="sub_101"/>
      <w:r>
        <w:rPr>
          <w:rFonts w:ascii="Times New Roman CYR" w:hAnsi="Times New Roman CYR" w:cs="Times New Roman CYR"/>
          <w:sz w:val="28"/>
          <w:szCs w:val="28"/>
        </w:rPr>
        <w:t>4.2.13. Дата проставляется после подписания документа, оформляется цифровым способом.</w:t>
      </w:r>
      <w:bookmarkEnd w:id="81"/>
    </w:p>
    <w:p w:rsidR="00B20E89" w:rsidRDefault="00B20E89" w:rsidP="00B20E89">
      <w:pPr>
        <w:widowControl w:val="0"/>
        <w:ind w:firstLine="720"/>
        <w:jc w:val="both"/>
        <w:rPr>
          <w:rFonts w:ascii="Times New Roman CYR" w:hAnsi="Times New Roman CYR" w:cs="Times New Roman CYR"/>
          <w:sz w:val="28"/>
          <w:szCs w:val="28"/>
        </w:rPr>
      </w:pPr>
      <w:bookmarkStart w:id="82" w:name="sub_102"/>
      <w:r>
        <w:rPr>
          <w:rFonts w:ascii="Times New Roman CYR" w:hAnsi="Times New Roman CYR" w:cs="Times New Roman CYR"/>
          <w:sz w:val="28"/>
          <w:szCs w:val="28"/>
        </w:rPr>
        <w:t>4.2.14. Номер проставляется после подписания.</w:t>
      </w:r>
      <w:bookmarkEnd w:id="8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регистрации к порядковому номеру, распоряжения администрации - строчная буква "р"), постановления администрации муниципального образования Юбилейный сельсовет - строчная буквы "п". </w:t>
      </w:r>
    </w:p>
    <w:p w:rsidR="00B20E89" w:rsidRDefault="00B20E89" w:rsidP="00B20E89">
      <w:pPr>
        <w:widowControl w:val="0"/>
        <w:ind w:firstLine="720"/>
        <w:jc w:val="both"/>
        <w:rPr>
          <w:rFonts w:ascii="Times New Roman CYR" w:hAnsi="Times New Roman CYR" w:cs="Times New Roman CYR"/>
          <w:sz w:val="28"/>
          <w:szCs w:val="28"/>
        </w:rPr>
      </w:pPr>
      <w:bookmarkStart w:id="83" w:name="sub_103"/>
      <w:r>
        <w:rPr>
          <w:rFonts w:ascii="Times New Roman CYR" w:hAnsi="Times New Roman CYR" w:cs="Times New Roman CYR"/>
          <w:sz w:val="28"/>
          <w:szCs w:val="28"/>
        </w:rPr>
        <w:t>4.2.15. Приложения к проектам распоряжений и постановлений администрации оформляются на отдельных листах бумаги.</w:t>
      </w:r>
      <w:bookmarkEnd w:id="8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Размеры полей, шрифты и межстрочные интервалы при печатании приложений идентичны размерам, применяемым при печатании текстов </w:t>
      </w:r>
      <w:r>
        <w:rPr>
          <w:rFonts w:ascii="Times New Roman CYR" w:hAnsi="Times New Roman CYR" w:cs="Times New Roman CYR"/>
          <w:sz w:val="28"/>
          <w:szCs w:val="28"/>
        </w:rPr>
        <w:lastRenderedPageBreak/>
        <w:t>распоряжений, постановлений.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Приложениями являются положения, регламенты, порядки, перечни, списки, графики, таблицы, образцы документов и другое.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right"/>
        <w:rPr>
          <w:sz w:val="28"/>
          <w:szCs w:val="28"/>
        </w:rPr>
      </w:pPr>
      <w:r>
        <w:rPr>
          <w:sz w:val="28"/>
          <w:szCs w:val="28"/>
        </w:rPr>
        <w:t>Приложение 1</w:t>
      </w:r>
      <w:r>
        <w:rPr>
          <w:sz w:val="28"/>
          <w:szCs w:val="28"/>
        </w:rPr>
        <w:br/>
        <w:t>к постановлению администрации</w:t>
      </w:r>
    </w:p>
    <w:p w:rsidR="00B20E89" w:rsidRDefault="00B20E89" w:rsidP="00B20E89">
      <w:pPr>
        <w:widowControl w:val="0"/>
        <w:ind w:firstLine="720"/>
        <w:jc w:val="right"/>
        <w:rPr>
          <w:sz w:val="28"/>
          <w:szCs w:val="28"/>
        </w:rPr>
      </w:pPr>
      <w:r>
        <w:rPr>
          <w:sz w:val="28"/>
          <w:szCs w:val="28"/>
        </w:rPr>
        <w:t>от _____________ № 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страницах напечатаны только номера этих граф.</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в тексте приложений ссылки на сноску она оформляется звездочкой или цифрой со скобкой, например:.</w:t>
      </w:r>
      <w:r>
        <w:rPr>
          <w:rFonts w:ascii="Times New Roman CYR" w:hAnsi="Times New Roman CYR" w:cs="Times New Roman CYR"/>
          <w:sz w:val="28"/>
          <w:szCs w:val="28"/>
          <w:vertAlign w:val="superscript"/>
        </w:rPr>
        <w:t>*)</w:t>
      </w:r>
      <w:r>
        <w:rPr>
          <w:rFonts w:ascii="Times New Roman CYR" w:hAnsi="Times New Roman CYR" w:cs="Times New Roman CYR"/>
          <w:sz w:val="28"/>
          <w:szCs w:val="28"/>
        </w:rPr>
        <w:t xml:space="preserve">, </w:t>
      </w:r>
      <w:r>
        <w:rPr>
          <w:rFonts w:ascii="Times New Roman CYR" w:hAnsi="Times New Roman CYR" w:cs="Times New Roman CYR"/>
          <w:sz w:val="28"/>
          <w:szCs w:val="28"/>
          <w:vertAlign w:val="superscript"/>
        </w:rPr>
        <w:t>1)</w:t>
      </w:r>
      <w:r>
        <w:rPr>
          <w:rFonts w:ascii="Times New Roman CYR" w:hAnsi="Times New Roman CYR" w:cs="Times New Roman CYR"/>
          <w:sz w:val="28"/>
          <w:szCs w:val="28"/>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одной странице не должно проставляться более трех сносок.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правовых актах разделы нумеруются, как правило, римскими цифрами, подразделы, пункты, подпункты - арабскими цифрами. Подразделы 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Образцы оформления проектов распоряжения, постановления Администрации приведены в </w:t>
      </w:r>
      <w:hyperlink r:id="rId194" w:anchor="sub_2008" w:history="1">
        <w:r>
          <w:rPr>
            <w:rFonts w:ascii="Times New Roman CYR" w:hAnsi="Times New Roman CYR" w:cs="Times New Roman CYR"/>
            <w:sz w:val="28"/>
            <w:szCs w:val="28"/>
            <w:u w:val="single"/>
          </w:rPr>
          <w:t xml:space="preserve">приложениях N 4 - </w:t>
        </w:r>
      </w:hyperlink>
      <w:r>
        <w:rPr>
          <w:rFonts w:ascii="Times New Roman CYR" w:hAnsi="Times New Roman CYR" w:cs="Times New Roman CYR"/>
          <w:sz w:val="28"/>
          <w:szCs w:val="28"/>
        </w:rPr>
        <w:t>5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84" w:name="sub_104"/>
      <w:r>
        <w:rPr>
          <w:rFonts w:ascii="Times New Roman CYR" w:hAnsi="Times New Roman CYR" w:cs="Times New Roman CYR"/>
          <w:sz w:val="28"/>
          <w:szCs w:val="28"/>
        </w:rPr>
        <w:t>4.3. Организация работы над проектом правового акта</w:t>
      </w:r>
      <w:bookmarkEnd w:id="84"/>
    </w:p>
    <w:p w:rsidR="00B20E89" w:rsidRDefault="00B20E89" w:rsidP="00B20E89">
      <w:pPr>
        <w:widowControl w:val="0"/>
        <w:ind w:firstLine="720"/>
        <w:jc w:val="both"/>
        <w:rPr>
          <w:rFonts w:ascii="Times New Roman CYR" w:hAnsi="Times New Roman CYR" w:cs="Times New Roman CYR"/>
          <w:sz w:val="28"/>
          <w:szCs w:val="28"/>
        </w:rPr>
      </w:pPr>
      <w:bookmarkStart w:id="85" w:name="sub_105"/>
      <w:r>
        <w:rPr>
          <w:rFonts w:ascii="Times New Roman CYR" w:hAnsi="Times New Roman CYR" w:cs="Times New Roman CYR"/>
          <w:sz w:val="28"/>
          <w:szCs w:val="28"/>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85"/>
    </w:p>
    <w:p w:rsidR="00B20E89" w:rsidRDefault="00B20E89" w:rsidP="00B20E89">
      <w:pPr>
        <w:widowControl w:val="0"/>
        <w:ind w:firstLine="720"/>
        <w:jc w:val="both"/>
        <w:rPr>
          <w:rFonts w:ascii="Times New Roman CYR" w:hAnsi="Times New Roman CYR" w:cs="Times New Roman CYR"/>
          <w:sz w:val="28"/>
          <w:szCs w:val="28"/>
        </w:rPr>
      </w:pPr>
      <w:bookmarkStart w:id="86" w:name="sub_106"/>
      <w:r>
        <w:rPr>
          <w:rFonts w:ascii="Times New Roman CYR" w:hAnsi="Times New Roman CYR" w:cs="Times New Roman CYR"/>
          <w:sz w:val="28"/>
          <w:szCs w:val="28"/>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86"/>
    </w:p>
    <w:p w:rsidR="00B20E89" w:rsidRDefault="00B20E89" w:rsidP="00B20E89">
      <w:pPr>
        <w:widowControl w:val="0"/>
        <w:ind w:firstLine="720"/>
        <w:jc w:val="both"/>
        <w:rPr>
          <w:rFonts w:ascii="Times New Roman CYR" w:hAnsi="Times New Roman CYR" w:cs="Times New Roman CYR"/>
          <w:sz w:val="28"/>
          <w:szCs w:val="28"/>
        </w:rPr>
      </w:pPr>
      <w:bookmarkStart w:id="87" w:name="sub_107"/>
      <w:r>
        <w:rPr>
          <w:rFonts w:ascii="Times New Roman CYR" w:hAnsi="Times New Roman CYR" w:cs="Times New Roman CYR"/>
          <w:sz w:val="28"/>
          <w:szCs w:val="28"/>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87"/>
    </w:p>
    <w:p w:rsidR="00B20E89" w:rsidRDefault="00B20E89" w:rsidP="00B20E89">
      <w:pPr>
        <w:widowControl w:val="0"/>
        <w:ind w:firstLine="720"/>
        <w:jc w:val="both"/>
        <w:rPr>
          <w:rFonts w:ascii="Times New Roman CYR" w:hAnsi="Times New Roman CYR" w:cs="Times New Roman CYR"/>
          <w:sz w:val="28"/>
          <w:szCs w:val="28"/>
        </w:rPr>
      </w:pPr>
      <w:bookmarkStart w:id="88" w:name="sub_108"/>
      <w:r>
        <w:rPr>
          <w:rFonts w:ascii="Times New Roman CYR" w:hAnsi="Times New Roman CYR" w:cs="Times New Roman CYR"/>
          <w:sz w:val="28"/>
          <w:szCs w:val="28"/>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88"/>
    </w:p>
    <w:p w:rsidR="00B20E89" w:rsidRDefault="00B20E89" w:rsidP="00B20E89">
      <w:pPr>
        <w:widowControl w:val="0"/>
        <w:ind w:firstLine="720"/>
        <w:jc w:val="both"/>
        <w:rPr>
          <w:rFonts w:ascii="Times New Roman CYR" w:hAnsi="Times New Roman CYR" w:cs="Times New Roman CYR"/>
          <w:sz w:val="28"/>
          <w:szCs w:val="28"/>
        </w:rPr>
      </w:pPr>
      <w:bookmarkStart w:id="89" w:name="sub_109"/>
      <w:r>
        <w:rPr>
          <w:rFonts w:ascii="Times New Roman CYR" w:hAnsi="Times New Roman CYR" w:cs="Times New Roman CYR"/>
          <w:sz w:val="28"/>
          <w:szCs w:val="28"/>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89"/>
    </w:p>
    <w:p w:rsidR="00B20E89" w:rsidRDefault="00B20E89" w:rsidP="00B20E89">
      <w:pPr>
        <w:widowControl w:val="0"/>
        <w:ind w:firstLine="720"/>
        <w:jc w:val="both"/>
        <w:rPr>
          <w:rFonts w:ascii="Times New Roman CYR" w:hAnsi="Times New Roman CYR" w:cs="Times New Roman CYR"/>
          <w:sz w:val="28"/>
          <w:szCs w:val="28"/>
        </w:rPr>
      </w:pPr>
      <w:bookmarkStart w:id="90" w:name="sub_110"/>
      <w:r>
        <w:rPr>
          <w:rFonts w:ascii="Times New Roman CYR" w:hAnsi="Times New Roman CYR" w:cs="Times New Roman CYR"/>
          <w:sz w:val="28"/>
          <w:szCs w:val="28"/>
        </w:rPr>
        <w:t>4.4. Согласование проекта правового акта и сроки его подготовки</w:t>
      </w:r>
      <w:bookmarkEnd w:id="90"/>
    </w:p>
    <w:p w:rsidR="00B20E89" w:rsidRDefault="00B20E89" w:rsidP="00B20E89">
      <w:pPr>
        <w:widowControl w:val="0"/>
        <w:ind w:firstLine="720"/>
        <w:jc w:val="both"/>
        <w:rPr>
          <w:rFonts w:ascii="Times New Roman CYR" w:hAnsi="Times New Roman CYR" w:cs="Times New Roman CYR"/>
          <w:sz w:val="28"/>
          <w:szCs w:val="28"/>
        </w:rPr>
      </w:pPr>
      <w:bookmarkStart w:id="91" w:name="sub_111"/>
      <w:r>
        <w:rPr>
          <w:rFonts w:ascii="Times New Roman CYR" w:hAnsi="Times New Roman CYR" w:cs="Times New Roman CYR"/>
          <w:sz w:val="28"/>
          <w:szCs w:val="28"/>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9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подготовке проекта правового акта обязательным условием является проведение правовой и (или) антикоррупционной экспертиз.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Ответственность за качество подготовки проекта правового акта возлагается лично на инициатора проекта.</w:t>
      </w:r>
    </w:p>
    <w:p w:rsidR="00B20E89" w:rsidRDefault="00B20E89" w:rsidP="00B20E89">
      <w:pPr>
        <w:widowControl w:val="0"/>
        <w:ind w:firstLine="720"/>
        <w:jc w:val="both"/>
        <w:rPr>
          <w:rFonts w:ascii="Times New Roman CYR" w:hAnsi="Times New Roman CYR" w:cs="Times New Roman CYR"/>
          <w:sz w:val="28"/>
          <w:szCs w:val="28"/>
        </w:rPr>
      </w:pPr>
      <w:bookmarkStart w:id="92" w:name="sub_112"/>
      <w:r>
        <w:rPr>
          <w:rFonts w:ascii="Times New Roman CYR" w:hAnsi="Times New Roman CYR" w:cs="Times New Roman CYR"/>
          <w:sz w:val="28"/>
          <w:szCs w:val="28"/>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9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Срок рассмотрения проекта правового акта в согласующем органе или организации устанавливается не более пяти дней.</w:t>
      </w:r>
    </w:p>
    <w:p w:rsidR="00B20E89" w:rsidRDefault="00B20E89" w:rsidP="00B20E89">
      <w:pPr>
        <w:widowControl w:val="0"/>
        <w:ind w:firstLine="720"/>
        <w:jc w:val="both"/>
        <w:rPr>
          <w:rFonts w:ascii="Times New Roman CYR" w:hAnsi="Times New Roman CYR" w:cs="Times New Roman CYR"/>
          <w:sz w:val="28"/>
          <w:szCs w:val="28"/>
        </w:rPr>
      </w:pPr>
      <w:bookmarkStart w:id="93" w:name="sub_113"/>
      <w:r>
        <w:rPr>
          <w:rFonts w:ascii="Times New Roman CYR" w:hAnsi="Times New Roman CYR" w:cs="Times New Roman CYR"/>
          <w:sz w:val="28"/>
          <w:szCs w:val="28"/>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93"/>
      <w:r>
        <w:rPr>
          <w:rFonts w:ascii="Times New Roman CYR" w:hAnsi="Times New Roman CYR" w:cs="Times New Roman CYR"/>
          <w:sz w:val="28"/>
          <w:szCs w:val="28"/>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B20E89" w:rsidRDefault="00B20E89" w:rsidP="00B20E89">
      <w:pPr>
        <w:widowControl w:val="0"/>
        <w:ind w:firstLine="720"/>
        <w:jc w:val="both"/>
        <w:rPr>
          <w:rFonts w:ascii="Times New Roman CYR" w:hAnsi="Times New Roman CYR" w:cs="Times New Roman CYR"/>
          <w:sz w:val="28"/>
          <w:szCs w:val="28"/>
        </w:rPr>
      </w:pPr>
      <w:bookmarkStart w:id="94" w:name="sub_114"/>
      <w:r>
        <w:rPr>
          <w:rFonts w:ascii="Times New Roman CYR" w:hAnsi="Times New Roman CYR" w:cs="Times New Roman CYR"/>
          <w:sz w:val="28"/>
          <w:szCs w:val="28"/>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94"/>
    </w:p>
    <w:p w:rsidR="00B20E89" w:rsidRDefault="00B20E89" w:rsidP="00B20E89">
      <w:pPr>
        <w:widowControl w:val="0"/>
        <w:ind w:firstLine="720"/>
        <w:jc w:val="both"/>
        <w:rPr>
          <w:rFonts w:ascii="Times New Roman CYR" w:hAnsi="Times New Roman CYR" w:cs="Times New Roman CYR"/>
          <w:sz w:val="28"/>
          <w:szCs w:val="28"/>
        </w:rPr>
      </w:pPr>
      <w:bookmarkStart w:id="95" w:name="sub_119"/>
      <w:r>
        <w:rPr>
          <w:rFonts w:ascii="Times New Roman CYR" w:hAnsi="Times New Roman CYR" w:cs="Times New Roman CYR"/>
          <w:sz w:val="28"/>
          <w:szCs w:val="28"/>
        </w:rPr>
        <w:t>4.4.5. Проекты правовых актов признаются главой муниципального образования неподготовленными в случае:</w:t>
      </w:r>
      <w:bookmarkEnd w:id="9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низкого качества подготовки проекта;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формальности и нецелесообразности его принятия;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отсутствия необходимых и обязательных согласований должностных лиц, заинтересованных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наличия отрицательных выводов экспертизы, не устраненных принципиальных разногласий по проекту правового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рассмотрения подготовленного проекта правового акта глава муниципального образования: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подписывает документ;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возвращает документ на доработку;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отклоняет проект документа в связи с нецелесообразностью его издания или несоответствия законодательству.</w:t>
      </w:r>
    </w:p>
    <w:p w:rsidR="00B20E89" w:rsidRDefault="00B20E89" w:rsidP="00B20E89">
      <w:pPr>
        <w:widowControl w:val="0"/>
        <w:ind w:firstLine="720"/>
        <w:jc w:val="both"/>
        <w:rPr>
          <w:rFonts w:ascii="Times New Roman CYR" w:hAnsi="Times New Roman CYR" w:cs="Times New Roman CYR"/>
          <w:sz w:val="28"/>
          <w:szCs w:val="28"/>
        </w:rPr>
      </w:pPr>
      <w:bookmarkStart w:id="96" w:name="sub_123"/>
      <w:r>
        <w:rPr>
          <w:rFonts w:ascii="Times New Roman CYR" w:hAnsi="Times New Roman CYR" w:cs="Times New Roman CYR"/>
          <w:sz w:val="28"/>
          <w:szCs w:val="28"/>
        </w:rPr>
        <w:t>4.5. Оформление и тиражирование правовых актов Администрации.</w:t>
      </w:r>
      <w:bookmarkEnd w:id="96"/>
    </w:p>
    <w:p w:rsidR="00B20E89" w:rsidRDefault="00B20E89" w:rsidP="00B20E89">
      <w:pPr>
        <w:widowControl w:val="0"/>
        <w:ind w:firstLine="720"/>
        <w:jc w:val="both"/>
        <w:rPr>
          <w:rFonts w:ascii="Times New Roman CYR" w:hAnsi="Times New Roman CYR" w:cs="Times New Roman CYR"/>
          <w:sz w:val="28"/>
          <w:szCs w:val="28"/>
        </w:rPr>
      </w:pPr>
      <w:bookmarkStart w:id="97" w:name="sub_124"/>
      <w:r>
        <w:rPr>
          <w:rFonts w:ascii="Times New Roman CYR" w:hAnsi="Times New Roman CYR" w:cs="Times New Roman CYR"/>
          <w:sz w:val="28"/>
          <w:szCs w:val="28"/>
        </w:rPr>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97"/>
    </w:p>
    <w:p w:rsidR="00B20E89" w:rsidRDefault="00B20E89" w:rsidP="00B20E89">
      <w:pPr>
        <w:widowControl w:val="0"/>
        <w:ind w:firstLine="720"/>
        <w:jc w:val="both"/>
        <w:rPr>
          <w:rFonts w:ascii="Times New Roman CYR" w:hAnsi="Times New Roman CYR" w:cs="Times New Roman CYR"/>
          <w:sz w:val="28"/>
          <w:szCs w:val="28"/>
        </w:rPr>
      </w:pPr>
      <w:bookmarkStart w:id="98" w:name="sub_125"/>
      <w:r>
        <w:rPr>
          <w:rFonts w:ascii="Times New Roman CYR" w:hAnsi="Times New Roman CYR" w:cs="Times New Roman CYR"/>
          <w:sz w:val="28"/>
          <w:szCs w:val="28"/>
        </w:rPr>
        <w:t>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акта проверяются его оформление и комплектность (наличие всех приложений).</w:t>
      </w:r>
      <w:bookmarkEnd w:id="9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Подлинники всех правовых актов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B20E89" w:rsidRDefault="00B20E89" w:rsidP="00B20E89">
      <w:pPr>
        <w:widowControl w:val="0"/>
        <w:ind w:firstLine="720"/>
        <w:jc w:val="both"/>
        <w:rPr>
          <w:rFonts w:ascii="Times New Roman CYR" w:hAnsi="Times New Roman CYR" w:cs="Times New Roman CYR"/>
          <w:sz w:val="28"/>
          <w:szCs w:val="28"/>
        </w:rPr>
      </w:pPr>
      <w:bookmarkStart w:id="99" w:name="sub_126"/>
      <w:r>
        <w:rPr>
          <w:rFonts w:ascii="Times New Roman CYR" w:hAnsi="Times New Roman CYR" w:cs="Times New Roman CYR"/>
          <w:sz w:val="28"/>
          <w:szCs w:val="28"/>
        </w:rPr>
        <w:t xml:space="preserve">4.5.3. В копиях правовых актов подпись не воспроизводится. Соответствие копии правового акта подлиннику удостоверяется печатью </w:t>
      </w:r>
      <w:r>
        <w:rPr>
          <w:rFonts w:ascii="Times New Roman CYR" w:hAnsi="Times New Roman CYR" w:cs="Times New Roman CYR"/>
          <w:sz w:val="28"/>
          <w:szCs w:val="28"/>
        </w:rPr>
        <w:lastRenderedPageBreak/>
        <w:t>администрации.</w:t>
      </w:r>
      <w:bookmarkEnd w:id="99"/>
    </w:p>
    <w:p w:rsidR="00B20E89" w:rsidRDefault="00B20E89" w:rsidP="00B20E89">
      <w:pPr>
        <w:widowControl w:val="0"/>
        <w:ind w:firstLine="720"/>
        <w:jc w:val="both"/>
        <w:rPr>
          <w:rFonts w:ascii="Times New Roman CYR" w:hAnsi="Times New Roman CYR" w:cs="Times New Roman CYR"/>
          <w:sz w:val="28"/>
          <w:szCs w:val="28"/>
        </w:rPr>
      </w:pPr>
      <w:bookmarkStart w:id="100" w:name="sub_127"/>
      <w:r>
        <w:rPr>
          <w:rFonts w:ascii="Times New Roman CYR" w:hAnsi="Times New Roman CYR" w:cs="Times New Roman CYR"/>
          <w:sz w:val="28"/>
          <w:szCs w:val="28"/>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100"/>
    </w:p>
    <w:p w:rsidR="00B20E89" w:rsidRDefault="00B20E89" w:rsidP="00B20E89">
      <w:pPr>
        <w:widowControl w:val="0"/>
        <w:ind w:firstLine="720"/>
        <w:jc w:val="both"/>
        <w:rPr>
          <w:rFonts w:ascii="Times New Roman CYR" w:hAnsi="Times New Roman CYR" w:cs="Times New Roman CYR"/>
          <w:sz w:val="28"/>
          <w:szCs w:val="28"/>
        </w:rPr>
      </w:pPr>
      <w:bookmarkStart w:id="101" w:name="sub_128"/>
      <w:r>
        <w:rPr>
          <w:rFonts w:ascii="Times New Roman CYR" w:hAnsi="Times New Roman CYR" w:cs="Times New Roman CYR"/>
          <w:sz w:val="28"/>
          <w:szCs w:val="28"/>
        </w:rPr>
        <w:t>4.6. Организация обработки, рассылки и учета отправляемых правовых актов</w:t>
      </w:r>
      <w:bookmarkEnd w:id="101"/>
    </w:p>
    <w:p w:rsidR="00B20E89" w:rsidRDefault="00B20E89" w:rsidP="00B20E89">
      <w:pPr>
        <w:widowControl w:val="0"/>
        <w:ind w:firstLine="720"/>
        <w:jc w:val="both"/>
        <w:rPr>
          <w:rFonts w:ascii="Times New Roman CYR" w:hAnsi="Times New Roman CYR" w:cs="Times New Roman CYR"/>
          <w:sz w:val="28"/>
          <w:szCs w:val="28"/>
        </w:rPr>
      </w:pPr>
      <w:bookmarkStart w:id="102" w:name="sub_129"/>
      <w:r>
        <w:rPr>
          <w:rFonts w:ascii="Times New Roman CYR" w:hAnsi="Times New Roman CYR" w:cs="Times New Roman CYR"/>
          <w:sz w:val="28"/>
          <w:szCs w:val="28"/>
        </w:rPr>
        <w:t>4.6.1. Копии правовых актов направляются адресатам согласно рассылке, составленной и завизированной исполнителем документа:</w:t>
      </w:r>
      <w:bookmarkEnd w:id="10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СЭД (только для адресатов, подключенных к СЭД);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электронной почты (с официального адреса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w:t>
      </w:r>
      <w:hyperlink r:id="rId195" w:history="1">
        <w:r w:rsidR="00C80BB7" w:rsidRPr="00C80BB7">
          <w:rPr>
            <w:rStyle w:val="afb"/>
            <w:sz w:val="28"/>
            <w:szCs w:val="28"/>
            <w:lang w:val="en-US"/>
          </w:rPr>
          <w:t>l</w:t>
        </w:r>
        <w:r w:rsidR="00C80BB7" w:rsidRPr="00C80BB7">
          <w:rPr>
            <w:rStyle w:val="afb"/>
            <w:sz w:val="28"/>
            <w:szCs w:val="28"/>
          </w:rPr>
          <w:t>.</w:t>
        </w:r>
        <w:r w:rsidR="00C80BB7" w:rsidRPr="00C80BB7">
          <w:rPr>
            <w:rStyle w:val="afb"/>
            <w:sz w:val="28"/>
            <w:szCs w:val="28"/>
            <w:lang w:val="en-US"/>
          </w:rPr>
          <w:t>varlam</w:t>
        </w:r>
        <w:r w:rsidR="00C80BB7" w:rsidRPr="00C80BB7">
          <w:rPr>
            <w:rStyle w:val="afb"/>
            <w:sz w:val="28"/>
            <w:szCs w:val="28"/>
          </w:rPr>
          <w:t>@</w:t>
        </w:r>
        <w:r w:rsidR="00C80BB7" w:rsidRPr="00C80BB7">
          <w:rPr>
            <w:rStyle w:val="afb"/>
            <w:sz w:val="28"/>
            <w:szCs w:val="28"/>
            <w:lang w:val="en-US"/>
          </w:rPr>
          <w:t>mail</w:t>
        </w:r>
        <w:r w:rsidR="00C80BB7" w:rsidRPr="00C80BB7">
          <w:rPr>
            <w:rStyle w:val="afb"/>
            <w:sz w:val="28"/>
            <w:szCs w:val="28"/>
          </w:rPr>
          <w:t>.</w:t>
        </w:r>
        <w:r w:rsidR="00C80BB7" w:rsidRPr="00C80BB7">
          <w:rPr>
            <w:rStyle w:val="afb"/>
            <w:sz w:val="28"/>
            <w:szCs w:val="28"/>
            <w:lang w:val="en-US"/>
          </w:rPr>
          <w:t>ru</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почтовой связи.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Рассылка правовых актов организациям подключенным к СЭД, осуществляется посредством СЭД без досылки бумажного экземпляра.</w:t>
      </w:r>
    </w:p>
    <w:p w:rsidR="00B20E89" w:rsidRDefault="00B20E89" w:rsidP="00B20E89">
      <w:pPr>
        <w:widowControl w:val="0"/>
        <w:ind w:firstLine="720"/>
        <w:jc w:val="both"/>
        <w:rPr>
          <w:rFonts w:ascii="Times New Roman CYR" w:hAnsi="Times New Roman CYR" w:cs="Times New Roman CYR"/>
          <w:sz w:val="28"/>
          <w:szCs w:val="28"/>
        </w:rPr>
      </w:pPr>
      <w:bookmarkStart w:id="103" w:name="sub_130"/>
      <w:r>
        <w:rPr>
          <w:rFonts w:ascii="Times New Roman CYR" w:hAnsi="Times New Roman CYR" w:cs="Times New Roman CYR"/>
          <w:sz w:val="28"/>
          <w:szCs w:val="28"/>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196"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оказания услуг почтовой связи, утвержденными </w:t>
      </w:r>
      <w:hyperlink r:id="rId197" w:history="1">
        <w:r>
          <w:rPr>
            <w:rFonts w:ascii="Times New Roman CYR" w:hAnsi="Times New Roman CYR" w:cs="Times New Roman CYR"/>
            <w:sz w:val="28"/>
            <w:szCs w:val="28"/>
            <w:u w:val="single"/>
          </w:rPr>
          <w:t>приказом</w:t>
        </w:r>
      </w:hyperlink>
      <w:r>
        <w:rPr>
          <w:rFonts w:ascii="Times New Roman CYR" w:hAnsi="Times New Roman CYR" w:cs="Times New Roman CYR"/>
          <w:sz w:val="28"/>
          <w:szCs w:val="28"/>
        </w:rPr>
        <w:t xml:space="preserve"> Министерства связи и массовых коммуникаций Российской Федерации от 31 июля 2014 года № 234.</w:t>
      </w:r>
      <w:bookmarkEnd w:id="103"/>
    </w:p>
    <w:p w:rsidR="00B20E89" w:rsidRDefault="00B20E89" w:rsidP="00B20E89">
      <w:pPr>
        <w:widowControl w:val="0"/>
        <w:ind w:firstLine="720"/>
        <w:jc w:val="both"/>
        <w:rPr>
          <w:rFonts w:ascii="Times New Roman CYR" w:hAnsi="Times New Roman CYR" w:cs="Times New Roman CYR"/>
          <w:sz w:val="28"/>
          <w:szCs w:val="28"/>
        </w:rPr>
      </w:pPr>
      <w:bookmarkStart w:id="104" w:name="sub_131"/>
      <w:r>
        <w:rPr>
          <w:rFonts w:ascii="Times New Roman CYR" w:hAnsi="Times New Roman CYR" w:cs="Times New Roman CYR"/>
          <w:sz w:val="28"/>
          <w:szCs w:val="28"/>
        </w:rPr>
        <w:t>4.6.3. Специалист администрации принимает на отправку документы только при наличии указателя рассылки.</w:t>
      </w:r>
      <w:bookmarkEnd w:id="104"/>
    </w:p>
    <w:p w:rsidR="00B20E89" w:rsidRDefault="00B20E89" w:rsidP="00B20E89">
      <w:pPr>
        <w:widowControl w:val="0"/>
        <w:ind w:firstLine="720"/>
        <w:jc w:val="both"/>
        <w:rPr>
          <w:rFonts w:ascii="Times New Roman CYR" w:hAnsi="Times New Roman CYR" w:cs="Times New Roman CYR"/>
          <w:sz w:val="28"/>
          <w:szCs w:val="28"/>
        </w:rPr>
      </w:pPr>
      <w:bookmarkStart w:id="105" w:name="sub_132"/>
      <w:r>
        <w:rPr>
          <w:rFonts w:ascii="Times New Roman CYR" w:hAnsi="Times New Roman CYR" w:cs="Times New Roman CYR"/>
          <w:sz w:val="28"/>
          <w:szCs w:val="28"/>
        </w:rPr>
        <w:t>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адрес, упаковываются в один конверт.</w:t>
      </w:r>
      <w:bookmarkEnd w:id="105"/>
    </w:p>
    <w:p w:rsidR="00B20E89" w:rsidRDefault="00B20E89" w:rsidP="00B20E89">
      <w:pPr>
        <w:widowControl w:val="0"/>
        <w:ind w:firstLine="720"/>
        <w:jc w:val="both"/>
        <w:rPr>
          <w:rFonts w:ascii="Times New Roman CYR" w:hAnsi="Times New Roman CYR" w:cs="Times New Roman CYR"/>
          <w:sz w:val="28"/>
          <w:szCs w:val="28"/>
        </w:rPr>
      </w:pPr>
      <w:bookmarkStart w:id="106" w:name="sub_133"/>
      <w:r>
        <w:rPr>
          <w:rFonts w:ascii="Times New Roman CYR" w:hAnsi="Times New Roman CYR" w:cs="Times New Roman CYR"/>
          <w:sz w:val="28"/>
          <w:szCs w:val="28"/>
        </w:rPr>
        <w:t>4.6.5. Правовые акты, подлежащие отправке, должны обрабатываться и рассылаться в течение 3 рабочих дней после их подписания.</w:t>
      </w:r>
      <w:bookmarkEnd w:id="106"/>
    </w:p>
    <w:p w:rsidR="00B20E89" w:rsidRDefault="00B20E89" w:rsidP="00B20E89">
      <w:pPr>
        <w:widowControl w:val="0"/>
        <w:ind w:firstLine="720"/>
        <w:jc w:val="both"/>
        <w:rPr>
          <w:rFonts w:ascii="Times New Roman CYR" w:hAnsi="Times New Roman CYR" w:cs="Times New Roman CYR"/>
          <w:sz w:val="28"/>
          <w:szCs w:val="28"/>
        </w:rPr>
      </w:pPr>
      <w:bookmarkStart w:id="107" w:name="sub_134"/>
      <w:r>
        <w:rPr>
          <w:rFonts w:ascii="Times New Roman CYR" w:hAnsi="Times New Roman CYR" w:cs="Times New Roman CYR"/>
          <w:sz w:val="28"/>
          <w:szCs w:val="28"/>
        </w:rPr>
        <w:t>4.6.6. Досылка или замена ранее разосланного документа осуществляется по указанию главного специалиста по общим вопросам.</w:t>
      </w:r>
      <w:bookmarkEnd w:id="107"/>
    </w:p>
    <w:p w:rsidR="00B20E89" w:rsidRDefault="00B20E89" w:rsidP="00B20E89">
      <w:pPr>
        <w:widowControl w:val="0"/>
        <w:ind w:firstLine="720"/>
        <w:jc w:val="both"/>
        <w:rPr>
          <w:rFonts w:ascii="Times New Roman CYR" w:hAnsi="Times New Roman CYR" w:cs="Times New Roman CYR"/>
          <w:sz w:val="28"/>
          <w:szCs w:val="28"/>
        </w:rPr>
      </w:pPr>
      <w:bookmarkStart w:id="108" w:name="sub_135"/>
      <w:r>
        <w:rPr>
          <w:rFonts w:ascii="Times New Roman CYR" w:hAnsi="Times New Roman CYR" w:cs="Times New Roman CYR"/>
          <w:sz w:val="28"/>
          <w:szCs w:val="28"/>
        </w:rPr>
        <w:t xml:space="preserve">4.6.7. Правовые акты проходят регистрацию </w:t>
      </w:r>
      <w:bookmarkEnd w:id="108"/>
      <w:r>
        <w:rPr>
          <w:rFonts w:ascii="Times New Roman CYR" w:hAnsi="Times New Roman CYR" w:cs="Times New Roman CYR"/>
          <w:sz w:val="28"/>
          <w:szCs w:val="28"/>
        </w:rPr>
        <w:t>в журнале исходящей почты.</w:t>
      </w:r>
    </w:p>
    <w:p w:rsidR="00B20E89" w:rsidRDefault="00B20E89" w:rsidP="00B20E89">
      <w:pPr>
        <w:widowControl w:val="0"/>
        <w:ind w:firstLine="720"/>
        <w:jc w:val="both"/>
        <w:rPr>
          <w:rFonts w:ascii="Times New Roman CYR" w:hAnsi="Times New Roman CYR" w:cs="Times New Roman CYR"/>
          <w:sz w:val="28"/>
          <w:szCs w:val="28"/>
        </w:rPr>
      </w:pPr>
      <w:bookmarkStart w:id="109" w:name="sub_136"/>
      <w:r>
        <w:rPr>
          <w:rFonts w:ascii="Times New Roman CYR" w:hAnsi="Times New Roman CYR" w:cs="Times New Roman CYR"/>
          <w:sz w:val="28"/>
          <w:szCs w:val="28"/>
        </w:rPr>
        <w:t>4.6.8. Документы, рассылаемые с использованием СЭД, контролируются средствами программного обеспечения.</w:t>
      </w:r>
      <w:bookmarkEnd w:id="109"/>
    </w:p>
    <w:p w:rsidR="00B20E89" w:rsidRDefault="00B20E89" w:rsidP="00B20E89">
      <w:pPr>
        <w:widowControl w:val="0"/>
        <w:ind w:firstLine="708"/>
        <w:jc w:val="both"/>
        <w:rPr>
          <w:rFonts w:ascii="Arial" w:hAnsi="Arial" w:cs="Arial"/>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110" w:name="sub_137"/>
      <w:r>
        <w:rPr>
          <w:rFonts w:ascii="Times New Roman CYR" w:hAnsi="Times New Roman CYR" w:cs="Times New Roman CYR"/>
          <w:sz w:val="28"/>
          <w:szCs w:val="28"/>
        </w:rPr>
        <w:t xml:space="preserve">4.7. Порядок опубликования правовых актов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w:t>
      </w:r>
      <w:bookmarkEnd w:id="110"/>
    </w:p>
    <w:p w:rsidR="00B20E89" w:rsidRDefault="00B20E89" w:rsidP="00B20E89">
      <w:pPr>
        <w:widowControl w:val="0"/>
        <w:ind w:firstLine="720"/>
        <w:jc w:val="both"/>
        <w:rPr>
          <w:rFonts w:ascii="Times New Roman CYR" w:hAnsi="Times New Roman CYR" w:cs="Times New Roman CYR"/>
          <w:sz w:val="28"/>
          <w:szCs w:val="28"/>
        </w:rPr>
      </w:pPr>
      <w:bookmarkStart w:id="111" w:name="sub_138"/>
      <w:r>
        <w:rPr>
          <w:rFonts w:ascii="Times New Roman CYR" w:hAnsi="Times New Roman CYR" w:cs="Times New Roman CYR"/>
          <w:sz w:val="28"/>
          <w:szCs w:val="28"/>
        </w:rPr>
        <w:t xml:space="preserve">4.7.1. В соответствии с </w:t>
      </w:r>
      <w:hyperlink r:id="rId198" w:history="1">
        <w:r>
          <w:rPr>
            <w:rFonts w:ascii="Times New Roman CYR" w:hAnsi="Times New Roman CYR" w:cs="Times New Roman CYR"/>
            <w:sz w:val="28"/>
            <w:szCs w:val="28"/>
            <w:u w:val="single"/>
          </w:rPr>
          <w:t>Законом</w:t>
        </w:r>
      </w:hyperlink>
      <w:r>
        <w:rPr>
          <w:rFonts w:ascii="Times New Roman CYR" w:hAnsi="Times New Roman CYR" w:cs="Times New Roman CYR"/>
          <w:sz w:val="28"/>
          <w:szCs w:val="28"/>
        </w:rPr>
        <w:t xml:space="preserve"> Оренбургской области от 14 марта 2002 года N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11"/>
    </w:p>
    <w:p w:rsidR="00B20E89" w:rsidRDefault="00B20E89" w:rsidP="00B20E89">
      <w:pPr>
        <w:widowControl w:val="0"/>
        <w:ind w:firstLine="709"/>
        <w:jc w:val="both"/>
        <w:rPr>
          <w:rFonts w:ascii="Arial" w:hAnsi="Arial" w:cs="Arial"/>
          <w:sz w:val="28"/>
          <w:szCs w:val="28"/>
        </w:rPr>
      </w:pPr>
      <w:r>
        <w:rPr>
          <w:sz w:val="28"/>
          <w:szCs w:val="28"/>
        </w:rPr>
        <w:t>4.7.2. Необходимость опубликования правовых актов определяет глава муниципального образования.</w:t>
      </w:r>
    </w:p>
    <w:p w:rsidR="00B20E89" w:rsidRDefault="00B20E89" w:rsidP="00B20E89">
      <w:pPr>
        <w:widowControl w:val="0"/>
        <w:ind w:firstLine="709"/>
        <w:jc w:val="both"/>
        <w:rPr>
          <w:sz w:val="28"/>
          <w:szCs w:val="28"/>
        </w:rPr>
      </w:pPr>
      <w:r>
        <w:rPr>
          <w:sz w:val="28"/>
          <w:szCs w:val="28"/>
        </w:rPr>
        <w:t>4.7.3. Направление правовых актов на публикацию и их учет осуществляет специалист по делопроизводству.</w:t>
      </w:r>
    </w:p>
    <w:p w:rsidR="00B20E89" w:rsidRDefault="00B20E89" w:rsidP="00B20E89">
      <w:pPr>
        <w:widowControl w:val="0"/>
        <w:ind w:firstLine="709"/>
        <w:jc w:val="both"/>
        <w:rPr>
          <w:rFonts w:ascii="Arial" w:hAnsi="Arial" w:cs="Arial"/>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112" w:name="sub_166"/>
      <w:r>
        <w:rPr>
          <w:rFonts w:ascii="Times New Roman CYR" w:hAnsi="Times New Roman CYR" w:cs="Times New Roman CYR"/>
          <w:b/>
          <w:bCs/>
          <w:sz w:val="28"/>
          <w:szCs w:val="28"/>
        </w:rPr>
        <w:t>5. Бланки документов</w:t>
      </w:r>
      <w:bookmarkEnd w:id="112"/>
    </w:p>
    <w:p w:rsidR="00B20E89" w:rsidRDefault="00B20E89" w:rsidP="00B20E89">
      <w:pPr>
        <w:widowControl w:val="0"/>
        <w:ind w:firstLine="720"/>
        <w:jc w:val="both"/>
        <w:rPr>
          <w:rFonts w:ascii="Times New Roman CYR" w:hAnsi="Times New Roman CYR" w:cs="Times New Roman CYR"/>
          <w:sz w:val="28"/>
          <w:szCs w:val="28"/>
        </w:rPr>
      </w:pPr>
      <w:bookmarkStart w:id="113" w:name="sub_167"/>
      <w:r>
        <w:rPr>
          <w:rFonts w:ascii="Times New Roman CYR" w:hAnsi="Times New Roman CYR" w:cs="Times New Roman CYR"/>
          <w:sz w:val="28"/>
          <w:szCs w:val="28"/>
        </w:rPr>
        <w:t xml:space="preserve">5.1. Для изготовления бланков документов согласно </w:t>
      </w:r>
      <w:hyperlink r:id="rId199" w:history="1">
        <w:r>
          <w:rPr>
            <w:rFonts w:ascii="Times New Roman CYR" w:hAnsi="Times New Roman CYR" w:cs="Times New Roman CYR"/>
            <w:sz w:val="28"/>
            <w:szCs w:val="28"/>
            <w:u w:val="single"/>
          </w:rPr>
          <w:t>ГОСТ Р 7.0.8-2013</w:t>
        </w:r>
      </w:hyperlink>
      <w:r>
        <w:rPr>
          <w:rFonts w:ascii="Times New Roman CYR" w:hAnsi="Times New Roman CYR" w:cs="Times New Roman CYR"/>
          <w:sz w:val="28"/>
          <w:szCs w:val="28"/>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p>
    <w:bookmarkEnd w:id="113"/>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Каждый лист документа, оформленный на бланке или без него, должен иметь поля: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30 мм - левое;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15 мм - правое;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20 мм - верхнее;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менее 10 мм - нижнее.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 листы одного документа должны иметь одинаковые размеры полей.</w:t>
      </w:r>
    </w:p>
    <w:p w:rsidR="00B20E89" w:rsidRDefault="00B20E89" w:rsidP="00B20E89">
      <w:pPr>
        <w:widowControl w:val="0"/>
        <w:ind w:firstLine="720"/>
        <w:jc w:val="both"/>
        <w:rPr>
          <w:rFonts w:ascii="Times New Roman CYR" w:hAnsi="Times New Roman CYR" w:cs="Times New Roman CYR"/>
          <w:sz w:val="28"/>
          <w:szCs w:val="28"/>
        </w:rPr>
      </w:pPr>
      <w:bookmarkStart w:id="114" w:name="sub_168"/>
      <w:r>
        <w:rPr>
          <w:rFonts w:ascii="Times New Roman CYR" w:hAnsi="Times New Roman CYR" w:cs="Times New Roman CYR"/>
          <w:sz w:val="28"/>
          <w:szCs w:val="28"/>
        </w:rPr>
        <w:t xml:space="preserve">5.2. Администрация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1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шаблоны бланков документов должны быть защищены от несанкционированных изменений.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B20E89" w:rsidRDefault="00B20E89" w:rsidP="00B20E89">
      <w:pPr>
        <w:widowControl w:val="0"/>
        <w:ind w:firstLine="720"/>
        <w:jc w:val="both"/>
        <w:rPr>
          <w:rFonts w:ascii="Times New Roman CYR" w:hAnsi="Times New Roman CYR" w:cs="Times New Roman CYR"/>
          <w:sz w:val="28"/>
          <w:szCs w:val="28"/>
        </w:rPr>
      </w:pPr>
      <w:bookmarkStart w:id="115" w:name="sub_169"/>
      <w:r>
        <w:rPr>
          <w:rFonts w:ascii="Times New Roman CYR" w:hAnsi="Times New Roman CYR" w:cs="Times New Roman CYR"/>
          <w:sz w:val="28"/>
          <w:szCs w:val="28"/>
        </w:rPr>
        <w:t xml:space="preserve">5.3. В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используются следующие виды бланков:</w:t>
      </w:r>
      <w:bookmarkEnd w:id="11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общий бланк;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бланк письма;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бланк конкретного вида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 Юбилейный сельсовет в соответствии с </w:t>
      </w:r>
      <w:hyperlink r:id="rId200" w:history="1">
        <w:r>
          <w:rPr>
            <w:rFonts w:ascii="Times New Roman CYR" w:hAnsi="Times New Roman CYR" w:cs="Times New Roman CYR"/>
            <w:sz w:val="28"/>
            <w:szCs w:val="28"/>
            <w:u w:val="single"/>
          </w:rPr>
          <w:t>ГОСТ Р 7.0.97-2016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Проектирование бланков документов осуществляется в соответствии с </w:t>
      </w:r>
      <w:hyperlink r:id="rId201" w:history="1">
        <w:r>
          <w:rPr>
            <w:rFonts w:ascii="Times New Roman CYR" w:hAnsi="Times New Roman CYR" w:cs="Times New Roman CYR"/>
            <w:sz w:val="28"/>
            <w:szCs w:val="28"/>
            <w:u w:val="single"/>
          </w:rPr>
          <w:t>ГОСТ Р 7.0.97-2016</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зависимости от расположения реквизитов устанавливают два варианта бланков - угловой и продольный.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w:t>
      </w:r>
      <w:r>
        <w:rPr>
          <w:rFonts w:ascii="Times New Roman CYR" w:hAnsi="Times New Roman CYR" w:cs="Times New Roman CYR"/>
          <w:sz w:val="28"/>
          <w:szCs w:val="28"/>
        </w:rPr>
        <w:lastRenderedPageBreak/>
        <w:t>расположения реквизитов) или флаговым способом (каждая строка реквизитов начинается от левой границы зоны расположения реквизитов).</w:t>
      </w:r>
    </w:p>
    <w:p w:rsidR="00B20E89" w:rsidRDefault="00B20E89" w:rsidP="00B20E89">
      <w:pPr>
        <w:widowControl w:val="0"/>
        <w:ind w:firstLine="720"/>
        <w:jc w:val="both"/>
        <w:rPr>
          <w:rFonts w:ascii="Times New Roman CYR" w:hAnsi="Times New Roman CYR" w:cs="Times New Roman CYR"/>
          <w:sz w:val="28"/>
          <w:szCs w:val="28"/>
        </w:rPr>
      </w:pPr>
      <w:bookmarkStart w:id="116" w:name="sub_170"/>
      <w:r>
        <w:rPr>
          <w:rFonts w:ascii="Times New Roman CYR" w:hAnsi="Times New Roman CYR" w:cs="Times New Roman CYR"/>
          <w:sz w:val="28"/>
          <w:szCs w:val="28"/>
        </w:rPr>
        <w:t>5.4. При подготовке проектов документов в администрации используются электронные шаблоны бланков документов.</w:t>
      </w:r>
      <w:bookmarkEnd w:id="116"/>
    </w:p>
    <w:p w:rsidR="00B20E89" w:rsidRDefault="00B20E89" w:rsidP="00B20E89">
      <w:pPr>
        <w:widowControl w:val="0"/>
        <w:ind w:firstLine="720"/>
        <w:jc w:val="both"/>
        <w:rPr>
          <w:rFonts w:ascii="Times New Roman CYR" w:hAnsi="Times New Roman CYR" w:cs="Times New Roman CYR"/>
          <w:sz w:val="28"/>
          <w:szCs w:val="28"/>
        </w:rPr>
      </w:pPr>
      <w:bookmarkStart w:id="117" w:name="sub_171"/>
      <w:r>
        <w:rPr>
          <w:rFonts w:ascii="Times New Roman CYR" w:hAnsi="Times New Roman CYR" w:cs="Times New Roman CYR"/>
          <w:sz w:val="28"/>
          <w:szCs w:val="28"/>
        </w:rPr>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17"/>
    </w:p>
    <w:p w:rsidR="00B20E89" w:rsidRDefault="00B20E89" w:rsidP="00B20E89">
      <w:pPr>
        <w:widowControl w:val="0"/>
        <w:ind w:firstLine="720"/>
        <w:jc w:val="both"/>
        <w:rPr>
          <w:rFonts w:ascii="Times New Roman CYR" w:hAnsi="Times New Roman CYR" w:cs="Times New Roman CYR"/>
          <w:sz w:val="28"/>
          <w:szCs w:val="28"/>
        </w:rPr>
      </w:pPr>
      <w:bookmarkStart w:id="118" w:name="sub_172"/>
      <w:r>
        <w:rPr>
          <w:rFonts w:ascii="Times New Roman CYR" w:hAnsi="Times New Roman CYR" w:cs="Times New Roman CYR"/>
          <w:sz w:val="28"/>
          <w:szCs w:val="28"/>
        </w:rPr>
        <w:t>5.6. Введение в обращение по мере необходимости новых бланков документов осуществляется по разрешению (поручению) главы муниципального образования Юбилейный сельсовет. Соответствующие предложения вносятся заместителем главы администрации вместе с образцами предлагаемых бланков.</w:t>
      </w:r>
      <w:bookmarkEnd w:id="11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переписки с иностранными корреспондентами используют бланки на двух языках - русском и английском или ином иностранном языке.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Образцы бланков приведены в приложении № 4,5,6 к Инструкции.</w:t>
      </w:r>
    </w:p>
    <w:p w:rsidR="00B20E89" w:rsidRDefault="00B20E89" w:rsidP="00B20E89">
      <w:pPr>
        <w:widowControl w:val="0"/>
        <w:ind w:firstLine="709"/>
        <w:jc w:val="both"/>
        <w:rPr>
          <w:rFonts w:ascii="Arial" w:hAnsi="Arial" w:cs="Arial"/>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119" w:name="sub_173"/>
      <w:bookmarkStart w:id="120" w:name="_Hlk117162211"/>
      <w:r>
        <w:rPr>
          <w:rFonts w:ascii="Times New Roman CYR" w:hAnsi="Times New Roman CYR" w:cs="Times New Roman CYR"/>
          <w:b/>
          <w:bCs/>
          <w:sz w:val="28"/>
          <w:szCs w:val="28"/>
        </w:rPr>
        <w:t xml:space="preserve">6. Согласование проектов документов в Администрации муниципального образования </w:t>
      </w:r>
      <w:r w:rsidR="00C80BB7">
        <w:rPr>
          <w:rFonts w:ascii="Times New Roman CYR" w:hAnsi="Times New Roman CYR" w:cs="Times New Roman CYR"/>
          <w:b/>
          <w:bCs/>
          <w:sz w:val="28"/>
          <w:szCs w:val="28"/>
        </w:rPr>
        <w:t>Гаврилов</w:t>
      </w:r>
      <w:r>
        <w:rPr>
          <w:rFonts w:ascii="Times New Roman CYR" w:hAnsi="Times New Roman CYR" w:cs="Times New Roman CYR"/>
          <w:b/>
          <w:bCs/>
          <w:sz w:val="28"/>
          <w:szCs w:val="28"/>
        </w:rPr>
        <w:t>ский сельсовет Саракташского района Оренбургской области. Подписание (утверждение) проектов документов</w:t>
      </w:r>
      <w:bookmarkEnd w:id="119"/>
    </w:p>
    <w:bookmarkEnd w:id="120"/>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121" w:name="sub_174"/>
      <w:r>
        <w:rPr>
          <w:rFonts w:ascii="Times New Roman CYR" w:hAnsi="Times New Roman CYR" w:cs="Times New Roman CYR"/>
          <w:sz w:val="28"/>
          <w:szCs w:val="28"/>
        </w:rPr>
        <w:t xml:space="preserve">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качества и эффективности предлагаемого решения.</w:t>
      </w:r>
      <w:bookmarkEnd w:id="12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Согласование проекта документа организуется непосредственным исполнителем (составителем) исполнителя и проводится в пределах установленного срока исполнения.</w:t>
      </w:r>
    </w:p>
    <w:p w:rsidR="00B20E89" w:rsidRDefault="00B20E89" w:rsidP="00B20E89">
      <w:pPr>
        <w:widowControl w:val="0"/>
        <w:ind w:firstLine="720"/>
        <w:jc w:val="both"/>
        <w:rPr>
          <w:rFonts w:ascii="Times New Roman CYR" w:hAnsi="Times New Roman CYR" w:cs="Times New Roman CYR"/>
          <w:sz w:val="28"/>
          <w:szCs w:val="28"/>
        </w:rPr>
      </w:pPr>
      <w:bookmarkStart w:id="122" w:name="sub_176"/>
      <w:r>
        <w:rPr>
          <w:rFonts w:ascii="Times New Roman CYR" w:hAnsi="Times New Roman CYR" w:cs="Times New Roman CYR"/>
          <w:sz w:val="28"/>
          <w:szCs w:val="28"/>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23" w:name="sub_177"/>
      <w:bookmarkEnd w:id="12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6.3. Проекты документов согласуются:</w:t>
      </w:r>
      <w:bookmarkEnd w:id="12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непосредственным исполнителем;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соисполнителями (при их наличии);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руководителем муниципального образования;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заместителем руководителя муниципального образования;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B20E89" w:rsidRDefault="00B20E89" w:rsidP="00B20E89">
      <w:pPr>
        <w:widowControl w:val="0"/>
        <w:ind w:firstLine="720"/>
        <w:jc w:val="both"/>
        <w:rPr>
          <w:rFonts w:ascii="Times New Roman CYR" w:hAnsi="Times New Roman CYR" w:cs="Times New Roman CYR"/>
          <w:sz w:val="28"/>
          <w:szCs w:val="28"/>
        </w:rPr>
      </w:pPr>
      <w:bookmarkStart w:id="124" w:name="sub_178"/>
      <w:r>
        <w:rPr>
          <w:rFonts w:ascii="Times New Roman CYR" w:hAnsi="Times New Roman CYR" w:cs="Times New Roman CYR"/>
          <w:sz w:val="28"/>
          <w:szCs w:val="28"/>
        </w:rPr>
        <w:t xml:space="preserve">6.4. Внешнее согласование проекта документа осуществляется посредством направления проекта в другой орган местного самоуправления </w:t>
      </w:r>
      <w:r>
        <w:rPr>
          <w:rFonts w:ascii="Times New Roman CYR" w:hAnsi="Times New Roman CYR" w:cs="Times New Roman CYR"/>
          <w:sz w:val="28"/>
          <w:szCs w:val="28"/>
        </w:rPr>
        <w:lastRenderedPageBreak/>
        <w:t>или организацию с сопроводительным письмом, в котором указывается срок согласования.</w:t>
      </w:r>
      <w:bookmarkEnd w:id="12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B20E89" w:rsidRDefault="00B20E89" w:rsidP="00B20E89">
      <w:pPr>
        <w:widowControl w:val="0"/>
        <w:ind w:firstLine="720"/>
        <w:jc w:val="both"/>
        <w:rPr>
          <w:rFonts w:ascii="Times New Roman CYR" w:hAnsi="Times New Roman CYR" w:cs="Times New Roman CYR"/>
          <w:sz w:val="28"/>
          <w:szCs w:val="28"/>
        </w:rPr>
      </w:pPr>
      <w:bookmarkStart w:id="125" w:name="sub_179"/>
      <w:r>
        <w:rPr>
          <w:rFonts w:ascii="Times New Roman CYR" w:hAnsi="Times New Roman CYR" w:cs="Times New Roman CYR"/>
          <w:sz w:val="28"/>
          <w:szCs w:val="28"/>
        </w:rPr>
        <w:t>6.5. Сроки согласования документов устанавливаются инструкцией по делопроизводству. Сроки согласования документов:</w:t>
      </w:r>
      <w:bookmarkEnd w:id="12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деловых (служебных) писем - 1-3 рабочих дня;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приказов (распоряжений) без приложений - 1-3 рабочих дня;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приказов (распоряжений) с приложениями справочного характера - 3-5 рабочих дней;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приказов с приложением локальных нормативных актов в зависимости от их объема (не более 50 страниц) - 5-10 рабочих дней;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локальных нормативных актов, утверждаемых непосредственно подписью руководителя (не более 50 страниц) - 5-10 рабочих дней;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проектов протоколов заседаний (совещаний) при необходимости их согласования, в зависимости от объема документа - 1-3 рабочих дня.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Сроки согласования проектов документов, направляемых на внешнее согласование, не должны составлять более 30 календарных дней.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B20E89" w:rsidRDefault="00B20E89" w:rsidP="00B20E89">
      <w:pPr>
        <w:widowControl w:val="0"/>
        <w:ind w:firstLine="720"/>
        <w:jc w:val="both"/>
        <w:rPr>
          <w:rFonts w:ascii="Times New Roman CYR" w:hAnsi="Times New Roman CYR" w:cs="Times New Roman CYR"/>
          <w:sz w:val="28"/>
          <w:szCs w:val="28"/>
        </w:rPr>
      </w:pPr>
      <w:bookmarkStart w:id="126" w:name="sub_180"/>
      <w:r>
        <w:rPr>
          <w:rFonts w:ascii="Times New Roman CYR" w:hAnsi="Times New Roman CYR" w:cs="Times New Roman CYR"/>
          <w:sz w:val="28"/>
          <w:szCs w:val="28"/>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02" w:anchor="sub_66" w:history="1">
        <w:r>
          <w:rPr>
            <w:rFonts w:ascii="Times New Roman CYR" w:hAnsi="Times New Roman CYR" w:cs="Times New Roman CYR"/>
            <w:sz w:val="28"/>
            <w:szCs w:val="28"/>
            <w:u w:val="single"/>
          </w:rPr>
          <w:t>пунктами 4.1.17</w:t>
        </w:r>
      </w:hyperlink>
      <w:r>
        <w:rPr>
          <w:rFonts w:ascii="Times New Roman CYR" w:hAnsi="Times New Roman CYR" w:cs="Times New Roman CYR"/>
          <w:sz w:val="28"/>
          <w:szCs w:val="28"/>
        </w:rPr>
        <w:t xml:space="preserve">, </w:t>
      </w:r>
      <w:hyperlink r:id="rId203" w:anchor="sub_67" w:history="1">
        <w:r>
          <w:rPr>
            <w:rFonts w:ascii="Times New Roman CYR" w:hAnsi="Times New Roman CYR" w:cs="Times New Roman CYR"/>
            <w:sz w:val="28"/>
            <w:szCs w:val="28"/>
            <w:u w:val="single"/>
          </w:rPr>
          <w:t>4.1.18</w:t>
        </w:r>
      </w:hyperlink>
      <w:r>
        <w:rPr>
          <w:rFonts w:ascii="Times New Roman CYR" w:hAnsi="Times New Roman CYR" w:cs="Times New Roman CYR"/>
          <w:sz w:val="28"/>
          <w:szCs w:val="28"/>
        </w:rPr>
        <w:t xml:space="preserve"> настоящей Инструкции.</w:t>
      </w:r>
      <w:bookmarkEnd w:id="12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B20E89" w:rsidRDefault="00B20E89" w:rsidP="00B20E89">
      <w:pPr>
        <w:widowControl w:val="0"/>
        <w:ind w:firstLine="720"/>
        <w:jc w:val="both"/>
        <w:rPr>
          <w:rFonts w:ascii="Times New Roman CYR" w:hAnsi="Times New Roman CYR" w:cs="Times New Roman CYR"/>
          <w:sz w:val="28"/>
          <w:szCs w:val="28"/>
        </w:rPr>
      </w:pPr>
      <w:bookmarkStart w:id="127" w:name="sub_181"/>
      <w:r>
        <w:rPr>
          <w:rFonts w:ascii="Times New Roman CYR" w:hAnsi="Times New Roman CYR" w:cs="Times New Roman CYR"/>
          <w:sz w:val="28"/>
          <w:szCs w:val="28"/>
        </w:rPr>
        <w:t xml:space="preserve">6.7. </w:t>
      </w:r>
      <w:bookmarkEnd w:id="127"/>
      <w:r>
        <w:rPr>
          <w:rFonts w:ascii="Times New Roman CYR" w:hAnsi="Times New Roman CYR" w:cs="Times New Roman CYR"/>
          <w:sz w:val="28"/>
          <w:szCs w:val="28"/>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128" w:name="sub_182"/>
      <w:r>
        <w:rPr>
          <w:rFonts w:ascii="Times New Roman CYR" w:hAnsi="Times New Roman CYR" w:cs="Times New Roman CYR"/>
          <w:sz w:val="28"/>
          <w:szCs w:val="28"/>
        </w:rPr>
        <w:t xml:space="preserve">6.8. При внешнем согласовании, полученном письмом, или согласовании проекта документа коллегиальным (совещательным) органом с </w:t>
      </w:r>
      <w:r>
        <w:rPr>
          <w:rFonts w:ascii="Times New Roman CYR" w:hAnsi="Times New Roman CYR" w:cs="Times New Roman CYR"/>
          <w:sz w:val="28"/>
          <w:szCs w:val="28"/>
        </w:rPr>
        <w:lastRenderedPageBreak/>
        <w:t xml:space="preserve">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04" w:anchor="sub_66" w:history="1">
        <w:r>
          <w:rPr>
            <w:rFonts w:ascii="Times New Roman CYR" w:hAnsi="Times New Roman CYR" w:cs="Times New Roman CYR"/>
            <w:sz w:val="28"/>
            <w:szCs w:val="28"/>
            <w:u w:val="single"/>
          </w:rPr>
          <w:t>пунктом 4.1.17</w:t>
        </w:r>
      </w:hyperlink>
      <w:r>
        <w:rPr>
          <w:rFonts w:ascii="Times New Roman CYR" w:hAnsi="Times New Roman CYR" w:cs="Times New Roman CYR"/>
          <w:sz w:val="28"/>
          <w:szCs w:val="28"/>
        </w:rPr>
        <w:t xml:space="preserve"> настоящей Инструкции. Письма о согласовании (выписка из протокола) прилагаются к проекту документа.</w:t>
      </w:r>
      <w:bookmarkEnd w:id="128"/>
    </w:p>
    <w:p w:rsidR="00B20E89" w:rsidRDefault="00B20E89" w:rsidP="00B20E89">
      <w:pPr>
        <w:widowControl w:val="0"/>
        <w:ind w:firstLine="720"/>
        <w:jc w:val="both"/>
        <w:rPr>
          <w:rFonts w:ascii="Times New Roman CYR" w:hAnsi="Times New Roman CYR" w:cs="Times New Roman CYR"/>
          <w:sz w:val="28"/>
          <w:szCs w:val="28"/>
        </w:rPr>
      </w:pPr>
      <w:bookmarkStart w:id="129" w:name="sub_183"/>
      <w:r>
        <w:rPr>
          <w:rFonts w:ascii="Times New Roman CYR" w:hAnsi="Times New Roman CYR" w:cs="Times New Roman CYR"/>
          <w:sz w:val="28"/>
          <w:szCs w:val="28"/>
        </w:rPr>
        <w:t>6.9. В ходе согласования проекта документа работник, согласующий документ, принимает одно из следующих решений:</w:t>
      </w:r>
      <w:bookmarkEnd w:id="12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согласовать проект документа без замечаний;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согласовать проект документа с замечаниями;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отклонить проект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Возражения по проекту распоряжения (постановления), возникающие при согласовании, вносится в СЭД.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 документа отклоняется лицом, согласующим документ, в случаях: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наличия существенных замечаний по проекту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несогласия с проектом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130" w:name="sub_184"/>
      <w:r>
        <w:rPr>
          <w:rFonts w:ascii="Times New Roman CYR" w:hAnsi="Times New Roman CYR" w:cs="Times New Roman CYR"/>
          <w:sz w:val="28"/>
          <w:szCs w:val="28"/>
        </w:rPr>
        <w:t>6.10. Несогласованный проект документа требует доработки по высказанным замечаниям, переоформления и повторного согласования.</w:t>
      </w:r>
      <w:bookmarkEnd w:id="130"/>
    </w:p>
    <w:p w:rsidR="00B20E89" w:rsidRDefault="00B20E89" w:rsidP="00B20E89">
      <w:pPr>
        <w:widowControl w:val="0"/>
        <w:ind w:firstLine="720"/>
        <w:jc w:val="both"/>
        <w:rPr>
          <w:rFonts w:ascii="Times New Roman CYR" w:hAnsi="Times New Roman CYR" w:cs="Times New Roman CYR"/>
          <w:sz w:val="28"/>
          <w:szCs w:val="28"/>
        </w:rPr>
      </w:pPr>
      <w:bookmarkStart w:id="131" w:name="sub_185"/>
      <w:r>
        <w:rPr>
          <w:rFonts w:ascii="Times New Roman CYR" w:hAnsi="Times New Roman CYR" w:cs="Times New Roman CYR"/>
          <w:sz w:val="28"/>
          <w:szCs w:val="28"/>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органа местного самоуправления, подписывающему (утверждающему) документ. </w:t>
      </w:r>
      <w:bookmarkStart w:id="132" w:name="sub_186"/>
      <w:bookmarkEnd w:id="13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6.12. Решение о том, принимать или не принимать неучтенные замечания, принимает руководитель.</w:t>
      </w:r>
      <w:bookmarkEnd w:id="13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руководитель соглашается с мнением исполнителя, он подписывает (утверждает) документ.</w:t>
      </w:r>
    </w:p>
    <w:p w:rsidR="00B20E89" w:rsidRDefault="00B20E89" w:rsidP="00B20E89">
      <w:pPr>
        <w:widowControl w:val="0"/>
        <w:ind w:firstLine="720"/>
        <w:jc w:val="both"/>
        <w:rPr>
          <w:rFonts w:ascii="Times New Roman CYR" w:hAnsi="Times New Roman CYR" w:cs="Times New Roman CYR"/>
          <w:sz w:val="28"/>
          <w:szCs w:val="28"/>
        </w:rPr>
      </w:pPr>
      <w:bookmarkStart w:id="133" w:name="sub_187"/>
      <w:r>
        <w:rPr>
          <w:rFonts w:ascii="Times New Roman CYR" w:hAnsi="Times New Roman CYR" w:cs="Times New Roman CYR"/>
          <w:sz w:val="28"/>
          <w:szCs w:val="28"/>
        </w:rPr>
        <w:t>6.13. Документы, издаваемые от имени органа местного самоуправления, подписываются руководителем органа местного самоуправления.</w:t>
      </w:r>
      <w:bookmarkEnd w:id="133"/>
    </w:p>
    <w:p w:rsidR="00B20E89" w:rsidRDefault="00B20E89" w:rsidP="00B20E89">
      <w:pPr>
        <w:widowControl w:val="0"/>
        <w:ind w:firstLine="720"/>
        <w:jc w:val="both"/>
        <w:rPr>
          <w:rFonts w:ascii="Times New Roman CYR" w:hAnsi="Times New Roman CYR" w:cs="Times New Roman CYR"/>
          <w:sz w:val="28"/>
          <w:szCs w:val="28"/>
        </w:rPr>
      </w:pPr>
      <w:bookmarkStart w:id="134" w:name="sub_188"/>
      <w:r>
        <w:rPr>
          <w:rFonts w:ascii="Times New Roman CYR" w:hAnsi="Times New Roman CYR" w:cs="Times New Roman CYR"/>
          <w:sz w:val="28"/>
          <w:szCs w:val="28"/>
        </w:rPr>
        <w:t xml:space="preserve">6.14. Отдельные виды внутренних документов (служебные, объяснительные записки) на имя руководителя подписываются исполнителем (составителем), если разрешаемые при этом вопросы не выходят за пределы его компетенции. </w:t>
      </w:r>
      <w:bookmarkEnd w:id="134"/>
    </w:p>
    <w:p w:rsidR="00B20E89" w:rsidRDefault="00B20E89" w:rsidP="00B20E89">
      <w:pPr>
        <w:widowControl w:val="0"/>
        <w:ind w:firstLine="720"/>
        <w:jc w:val="both"/>
        <w:rPr>
          <w:rFonts w:ascii="Times New Roman CYR" w:hAnsi="Times New Roman CYR" w:cs="Times New Roman CYR"/>
          <w:sz w:val="28"/>
          <w:szCs w:val="28"/>
        </w:rPr>
      </w:pPr>
      <w:bookmarkStart w:id="135" w:name="sub_189"/>
      <w:r>
        <w:rPr>
          <w:rFonts w:ascii="Times New Roman CYR" w:hAnsi="Times New Roman CYR" w:cs="Times New Roman CYR"/>
          <w:sz w:val="28"/>
          <w:szCs w:val="28"/>
        </w:rPr>
        <w:t xml:space="preserve">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w:t>
      </w:r>
      <w:r>
        <w:rPr>
          <w:rFonts w:ascii="Times New Roman CYR" w:hAnsi="Times New Roman CYR" w:cs="Times New Roman CYR"/>
          <w:sz w:val="28"/>
          <w:szCs w:val="28"/>
        </w:rPr>
        <w:lastRenderedPageBreak/>
        <w:t>местного самоуправления или лицом, исполняющим его обязанности.</w:t>
      </w:r>
      <w:bookmarkEnd w:id="135"/>
    </w:p>
    <w:p w:rsidR="00B20E89" w:rsidRDefault="00B20E89" w:rsidP="00B20E89">
      <w:pPr>
        <w:widowControl w:val="0"/>
        <w:ind w:firstLine="720"/>
        <w:jc w:val="both"/>
        <w:rPr>
          <w:rFonts w:ascii="Times New Roman CYR" w:hAnsi="Times New Roman CYR" w:cs="Times New Roman CYR"/>
          <w:sz w:val="28"/>
          <w:szCs w:val="28"/>
        </w:rPr>
      </w:pPr>
      <w:bookmarkStart w:id="136" w:name="sub_190"/>
      <w:r>
        <w:rPr>
          <w:rFonts w:ascii="Times New Roman CYR" w:hAnsi="Times New Roman CYR" w:cs="Times New Roman CYR"/>
          <w:sz w:val="28"/>
          <w:szCs w:val="28"/>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36"/>
    </w:p>
    <w:p w:rsidR="00B20E89" w:rsidRDefault="00B20E89" w:rsidP="00B20E89">
      <w:pPr>
        <w:widowControl w:val="0"/>
        <w:ind w:firstLine="720"/>
        <w:jc w:val="both"/>
        <w:rPr>
          <w:rFonts w:ascii="Times New Roman CYR" w:hAnsi="Times New Roman CYR" w:cs="Times New Roman CYR"/>
          <w:sz w:val="28"/>
          <w:szCs w:val="28"/>
        </w:rPr>
      </w:pPr>
      <w:bookmarkStart w:id="137" w:name="sub_191"/>
      <w:r>
        <w:rPr>
          <w:rFonts w:ascii="Times New Roman CYR" w:hAnsi="Times New Roman CYR" w:cs="Times New Roman CYR"/>
          <w:sz w:val="28"/>
          <w:szCs w:val="28"/>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37"/>
    </w:p>
    <w:p w:rsidR="00B20E89" w:rsidRDefault="00B20E89" w:rsidP="00B20E89">
      <w:pPr>
        <w:widowControl w:val="0"/>
        <w:ind w:firstLine="720"/>
        <w:jc w:val="both"/>
        <w:rPr>
          <w:rFonts w:ascii="Times New Roman CYR" w:hAnsi="Times New Roman CYR" w:cs="Times New Roman CYR"/>
          <w:sz w:val="28"/>
          <w:szCs w:val="28"/>
        </w:rPr>
      </w:pPr>
      <w:bookmarkStart w:id="138" w:name="sub_192"/>
      <w:r>
        <w:rPr>
          <w:rFonts w:ascii="Times New Roman CYR" w:hAnsi="Times New Roman CYR" w:cs="Times New Roman CYR"/>
          <w:sz w:val="28"/>
          <w:szCs w:val="28"/>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3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139" w:name="sub_193"/>
      <w:r>
        <w:rPr>
          <w:rFonts w:ascii="Times New Roman CYR" w:hAnsi="Times New Roman CYR" w:cs="Times New Roman CYR"/>
          <w:sz w:val="28"/>
          <w:szCs w:val="28"/>
        </w:rPr>
        <w:t xml:space="preserve">6.19. Подпись на документе оформляется в соответствии с </w:t>
      </w:r>
      <w:hyperlink r:id="rId205" w:anchor="sub_68" w:history="1">
        <w:r>
          <w:rPr>
            <w:rFonts w:ascii="Times New Roman CYR" w:hAnsi="Times New Roman CYR" w:cs="Times New Roman CYR"/>
            <w:sz w:val="28"/>
            <w:szCs w:val="28"/>
            <w:u w:val="single"/>
          </w:rPr>
          <w:t>пунктами 4.1.19</w:t>
        </w:r>
      </w:hyperlink>
      <w:r>
        <w:rPr>
          <w:rFonts w:ascii="Times New Roman CYR" w:hAnsi="Times New Roman CYR" w:cs="Times New Roman CYR"/>
          <w:sz w:val="28"/>
          <w:szCs w:val="28"/>
        </w:rPr>
        <w:t xml:space="preserve">, </w:t>
      </w:r>
      <w:hyperlink r:id="rId206" w:anchor="sub_69" w:history="1">
        <w:r>
          <w:rPr>
            <w:rFonts w:ascii="Times New Roman CYR" w:hAnsi="Times New Roman CYR" w:cs="Times New Roman CYR"/>
            <w:sz w:val="28"/>
            <w:szCs w:val="28"/>
            <w:u w:val="single"/>
          </w:rPr>
          <w:t>4.1.20</w:t>
        </w:r>
      </w:hyperlink>
      <w:r>
        <w:rPr>
          <w:rFonts w:ascii="Times New Roman CYR" w:hAnsi="Times New Roman CYR" w:cs="Times New Roman CYR"/>
          <w:sz w:val="28"/>
          <w:szCs w:val="28"/>
        </w:rPr>
        <w:t xml:space="preserve"> настоящей Инструкции.</w:t>
      </w:r>
      <w:bookmarkEnd w:id="139"/>
    </w:p>
    <w:p w:rsidR="00B20E89" w:rsidRDefault="00B20E89" w:rsidP="00B20E89">
      <w:pPr>
        <w:widowControl w:val="0"/>
        <w:ind w:firstLine="720"/>
        <w:jc w:val="both"/>
        <w:rPr>
          <w:rFonts w:ascii="Times New Roman CYR" w:hAnsi="Times New Roman CYR" w:cs="Times New Roman CYR"/>
          <w:sz w:val="28"/>
          <w:szCs w:val="28"/>
        </w:rPr>
      </w:pPr>
      <w:bookmarkStart w:id="140" w:name="sub_194"/>
      <w:r>
        <w:rPr>
          <w:rFonts w:ascii="Times New Roman CYR" w:hAnsi="Times New Roman CYR" w:cs="Times New Roman CYR"/>
          <w:sz w:val="28"/>
          <w:szCs w:val="28"/>
        </w:rPr>
        <w:t>6.20. Утверждение документа производится:</w:t>
      </w:r>
      <w:bookmarkEnd w:id="14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непосредственно руководителем - проставлением собственноручной подписи в грифе утверждения;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распоряжением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141" w:name="sub_195"/>
      <w:r>
        <w:rPr>
          <w:rFonts w:ascii="Times New Roman CYR" w:hAnsi="Times New Roman CYR" w:cs="Times New Roman CYR"/>
          <w:sz w:val="28"/>
          <w:szCs w:val="28"/>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41"/>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Оформление грифа утверждения производится в соответствии с </w:t>
      </w:r>
      <w:hyperlink r:id="rId207" w:anchor="sub_62" w:history="1">
        <w:r>
          <w:rPr>
            <w:rFonts w:ascii="Times New Roman CYR" w:hAnsi="Times New Roman CYR" w:cs="Times New Roman CYR"/>
            <w:sz w:val="28"/>
            <w:szCs w:val="28"/>
            <w:u w:val="single"/>
          </w:rPr>
          <w:t>пунктом 4.1.13</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142" w:name="sub_196"/>
      <w:r>
        <w:rPr>
          <w:rFonts w:ascii="Times New Roman CYR" w:hAnsi="Times New Roman CYR" w:cs="Times New Roman CYR"/>
          <w:sz w:val="28"/>
          <w:szCs w:val="28"/>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4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Печать на документе проставляется в соответствии с </w:t>
      </w:r>
      <w:hyperlink r:id="rId208" w:anchor="sub_74" w:history="1">
        <w:r>
          <w:rPr>
            <w:rFonts w:ascii="Times New Roman CYR" w:hAnsi="Times New Roman CYR" w:cs="Times New Roman CYR"/>
            <w:sz w:val="28"/>
            <w:szCs w:val="28"/>
            <w:u w:val="single"/>
          </w:rPr>
          <w:t>пунктом 4.1.21</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09"/>
        <w:jc w:val="both"/>
        <w:rPr>
          <w:rFonts w:ascii="Arial" w:hAnsi="Arial" w:cs="Arial"/>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143" w:name="sub_197"/>
      <w:r>
        <w:rPr>
          <w:rFonts w:ascii="Times New Roman CYR" w:hAnsi="Times New Roman CYR" w:cs="Times New Roman CYR"/>
          <w:b/>
          <w:bCs/>
          <w:sz w:val="28"/>
          <w:szCs w:val="28"/>
        </w:rPr>
        <w:t xml:space="preserve">7. Особенности подготовки и оформления отдельных видов документов в </w:t>
      </w:r>
      <w:r w:rsidR="00C80BB7">
        <w:rPr>
          <w:rFonts w:ascii="Times New Roman CYR" w:hAnsi="Times New Roman CYR" w:cs="Times New Roman CYR"/>
          <w:b/>
          <w:bCs/>
          <w:sz w:val="28"/>
          <w:szCs w:val="28"/>
        </w:rPr>
        <w:t>а</w:t>
      </w:r>
      <w:r>
        <w:rPr>
          <w:rFonts w:ascii="Times New Roman CYR" w:hAnsi="Times New Roman CYR" w:cs="Times New Roman CYR"/>
          <w:b/>
          <w:bCs/>
          <w:sz w:val="28"/>
          <w:szCs w:val="28"/>
        </w:rPr>
        <w:t xml:space="preserve">дминистрации муниципального образования </w:t>
      </w:r>
      <w:r w:rsidR="00C80BB7">
        <w:rPr>
          <w:rFonts w:ascii="Times New Roman CYR" w:hAnsi="Times New Roman CYR" w:cs="Times New Roman CYR"/>
          <w:b/>
          <w:bCs/>
          <w:sz w:val="28"/>
          <w:szCs w:val="28"/>
        </w:rPr>
        <w:t>Гаврилов</w:t>
      </w:r>
      <w:r>
        <w:rPr>
          <w:rFonts w:ascii="Times New Roman CYR" w:hAnsi="Times New Roman CYR" w:cs="Times New Roman CYR"/>
          <w:b/>
          <w:bCs/>
          <w:sz w:val="28"/>
          <w:szCs w:val="28"/>
        </w:rPr>
        <w:t>ский сельсовет Саракташского района Оренбургской области</w:t>
      </w:r>
      <w:bookmarkEnd w:id="143"/>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ind w:firstLine="709"/>
        <w:rPr>
          <w:b/>
          <w:iCs/>
          <w:sz w:val="28"/>
          <w:szCs w:val="28"/>
        </w:rPr>
      </w:pPr>
      <w:r>
        <w:rPr>
          <w:b/>
          <w:iCs/>
          <w:sz w:val="28"/>
          <w:szCs w:val="28"/>
        </w:rPr>
        <w:t>7.1. Постановление, распоряжение</w:t>
      </w:r>
    </w:p>
    <w:p w:rsidR="00B20E89" w:rsidRDefault="00B20E89" w:rsidP="00B20E89">
      <w:pPr>
        <w:ind w:firstLine="709"/>
        <w:jc w:val="both"/>
        <w:rPr>
          <w:iCs/>
          <w:sz w:val="28"/>
          <w:szCs w:val="28"/>
        </w:rPr>
      </w:pPr>
    </w:p>
    <w:p w:rsidR="00B20E89" w:rsidRDefault="00B20E89" w:rsidP="00B20E89">
      <w:pPr>
        <w:ind w:firstLine="709"/>
        <w:jc w:val="both"/>
        <w:rPr>
          <w:iCs/>
          <w:sz w:val="28"/>
          <w:szCs w:val="28"/>
        </w:rPr>
      </w:pPr>
      <w:r>
        <w:rPr>
          <w:iCs/>
          <w:sz w:val="28"/>
          <w:szCs w:val="28"/>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B20E89" w:rsidRDefault="00B20E89" w:rsidP="00B20E89">
      <w:pPr>
        <w:ind w:firstLine="709"/>
        <w:jc w:val="both"/>
        <w:rPr>
          <w:iCs/>
          <w:sz w:val="28"/>
          <w:szCs w:val="28"/>
        </w:rPr>
      </w:pPr>
      <w:r>
        <w:rPr>
          <w:iCs/>
          <w:sz w:val="28"/>
          <w:szCs w:val="28"/>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B20E89" w:rsidRDefault="00B20E89" w:rsidP="00B20E89">
      <w:pPr>
        <w:ind w:firstLine="709"/>
        <w:jc w:val="both"/>
        <w:rPr>
          <w:iCs/>
          <w:sz w:val="28"/>
          <w:szCs w:val="28"/>
        </w:rPr>
      </w:pPr>
      <w:r>
        <w:rPr>
          <w:iCs/>
          <w:sz w:val="28"/>
          <w:szCs w:val="28"/>
        </w:rPr>
        <w:t>Проекты приказов по кадровым вопросам готовит специалист по кадровой работе.</w:t>
      </w:r>
    </w:p>
    <w:p w:rsidR="00B20E89" w:rsidRDefault="00B20E89" w:rsidP="00B20E89">
      <w:pPr>
        <w:ind w:firstLine="709"/>
        <w:jc w:val="both"/>
        <w:rPr>
          <w:iCs/>
          <w:sz w:val="28"/>
          <w:szCs w:val="28"/>
        </w:rPr>
      </w:pPr>
      <w:r>
        <w:rPr>
          <w:iCs/>
          <w:sz w:val="28"/>
          <w:szCs w:val="28"/>
        </w:rPr>
        <w:lastRenderedPageBreak/>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B20E89" w:rsidRDefault="00B20E89" w:rsidP="00B20E89">
      <w:pPr>
        <w:ind w:firstLine="709"/>
        <w:jc w:val="both"/>
        <w:rPr>
          <w:iCs/>
          <w:sz w:val="28"/>
          <w:szCs w:val="28"/>
        </w:rPr>
      </w:pPr>
      <w:r>
        <w:rPr>
          <w:iCs/>
          <w:sz w:val="28"/>
          <w:szCs w:val="28"/>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B20E89" w:rsidRDefault="00B20E89" w:rsidP="00B20E89">
      <w:pPr>
        <w:ind w:firstLine="709"/>
        <w:jc w:val="both"/>
        <w:rPr>
          <w:iCs/>
          <w:sz w:val="28"/>
          <w:szCs w:val="28"/>
        </w:rPr>
      </w:pPr>
      <w:r>
        <w:rPr>
          <w:iCs/>
          <w:sz w:val="28"/>
          <w:szCs w:val="28"/>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B20E89" w:rsidRDefault="00B20E89" w:rsidP="00B20E89">
      <w:pPr>
        <w:ind w:firstLine="709"/>
        <w:jc w:val="both"/>
        <w:rPr>
          <w:iCs/>
          <w:sz w:val="28"/>
          <w:szCs w:val="28"/>
        </w:rPr>
      </w:pPr>
      <w:r>
        <w:rPr>
          <w:iCs/>
          <w:sz w:val="28"/>
          <w:szCs w:val="28"/>
        </w:rPr>
        <w:t>Проекты постановлений (распоряжений), представляются руководителю на подпись.</w:t>
      </w:r>
    </w:p>
    <w:p w:rsidR="00B20E89" w:rsidRDefault="00B20E89" w:rsidP="00B20E89">
      <w:pPr>
        <w:ind w:firstLine="709"/>
        <w:jc w:val="both"/>
        <w:rPr>
          <w:iCs/>
          <w:sz w:val="28"/>
          <w:szCs w:val="28"/>
        </w:rPr>
      </w:pPr>
      <w:r>
        <w:rPr>
          <w:iCs/>
          <w:sz w:val="28"/>
          <w:szCs w:val="28"/>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B20E89" w:rsidRDefault="00B20E89" w:rsidP="00B20E89">
      <w:pPr>
        <w:ind w:firstLine="709"/>
        <w:jc w:val="both"/>
        <w:rPr>
          <w:iCs/>
          <w:sz w:val="28"/>
          <w:szCs w:val="28"/>
        </w:rPr>
      </w:pPr>
      <w:r>
        <w:rPr>
          <w:iCs/>
          <w:sz w:val="28"/>
          <w:szCs w:val="28"/>
        </w:rPr>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B20E89" w:rsidRDefault="00B20E89" w:rsidP="00B20E89">
      <w:pPr>
        <w:ind w:firstLine="709"/>
        <w:jc w:val="both"/>
        <w:rPr>
          <w:iCs/>
          <w:sz w:val="28"/>
          <w:szCs w:val="28"/>
        </w:rPr>
      </w:pPr>
      <w:r>
        <w:rPr>
          <w:iCs/>
          <w:sz w:val="28"/>
          <w:szCs w:val="28"/>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B20E89" w:rsidRDefault="00B20E89" w:rsidP="00B20E89">
      <w:pPr>
        <w:ind w:firstLine="709"/>
        <w:jc w:val="both"/>
        <w:rPr>
          <w:iCs/>
          <w:sz w:val="28"/>
          <w:szCs w:val="28"/>
        </w:rPr>
      </w:pPr>
      <w:r>
        <w:rPr>
          <w:iCs/>
          <w:sz w:val="28"/>
          <w:szCs w:val="28"/>
        </w:rPr>
        <w:t>7.1.5. Постановление (распоряжение) имеет следующие реквизиты:</w:t>
      </w:r>
    </w:p>
    <w:p w:rsidR="00B20E89" w:rsidRDefault="00B20E89" w:rsidP="00B20E89">
      <w:pPr>
        <w:ind w:firstLine="709"/>
        <w:jc w:val="both"/>
        <w:rPr>
          <w:iCs/>
          <w:sz w:val="28"/>
          <w:szCs w:val="28"/>
        </w:rPr>
      </w:pPr>
      <w:r>
        <w:rPr>
          <w:iCs/>
          <w:sz w:val="28"/>
          <w:szCs w:val="28"/>
        </w:rPr>
        <w:t>Наименование  органа местного самоуправления.</w:t>
      </w:r>
    </w:p>
    <w:p w:rsidR="00B20E89" w:rsidRDefault="00B20E89" w:rsidP="00B20E89">
      <w:pPr>
        <w:ind w:firstLine="709"/>
        <w:jc w:val="both"/>
        <w:rPr>
          <w:iCs/>
          <w:sz w:val="28"/>
          <w:szCs w:val="28"/>
        </w:rPr>
      </w:pPr>
      <w:r>
        <w:rPr>
          <w:iCs/>
          <w:sz w:val="28"/>
          <w:szCs w:val="28"/>
        </w:rPr>
        <w:t>Наименование вида документа – постановление (распоряжение).</w:t>
      </w:r>
    </w:p>
    <w:p w:rsidR="00B20E89" w:rsidRDefault="00B20E89" w:rsidP="00B20E89">
      <w:pPr>
        <w:ind w:firstLine="709"/>
        <w:jc w:val="both"/>
        <w:rPr>
          <w:iCs/>
          <w:sz w:val="28"/>
          <w:szCs w:val="28"/>
        </w:rPr>
      </w:pPr>
      <w:r>
        <w:rPr>
          <w:iCs/>
          <w:sz w:val="28"/>
          <w:szCs w:val="28"/>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B20E89" w:rsidRDefault="00B20E89" w:rsidP="00B20E89">
      <w:pPr>
        <w:ind w:firstLine="709"/>
        <w:jc w:val="both"/>
        <w:rPr>
          <w:iCs/>
          <w:sz w:val="28"/>
          <w:szCs w:val="28"/>
        </w:rPr>
      </w:pPr>
      <w:r>
        <w:rPr>
          <w:iCs/>
          <w:sz w:val="28"/>
          <w:szCs w:val="28"/>
        </w:rPr>
        <w:t>Место составления (издания) документа.</w:t>
      </w:r>
    </w:p>
    <w:p w:rsidR="00B20E89" w:rsidRDefault="00B20E89" w:rsidP="00B20E89">
      <w:pPr>
        <w:ind w:firstLine="709"/>
        <w:jc w:val="both"/>
        <w:rPr>
          <w:iCs/>
          <w:sz w:val="28"/>
          <w:szCs w:val="28"/>
        </w:rPr>
      </w:pPr>
      <w:r>
        <w:rPr>
          <w:iCs/>
          <w:sz w:val="28"/>
          <w:szCs w:val="28"/>
        </w:rPr>
        <w:t>Наименование документа (заголовок к тексту).</w:t>
      </w:r>
    </w:p>
    <w:p w:rsidR="00B20E89" w:rsidRDefault="00B20E89" w:rsidP="00B20E89">
      <w:pPr>
        <w:ind w:firstLine="709"/>
        <w:jc w:val="both"/>
        <w:rPr>
          <w:iCs/>
          <w:sz w:val="28"/>
          <w:szCs w:val="28"/>
        </w:rPr>
      </w:pPr>
      <w:r>
        <w:rPr>
          <w:iCs/>
          <w:sz w:val="28"/>
          <w:szCs w:val="28"/>
        </w:rPr>
        <w:t>Текст.</w:t>
      </w:r>
    </w:p>
    <w:p w:rsidR="00B20E89" w:rsidRDefault="00B20E89" w:rsidP="00B20E89">
      <w:pPr>
        <w:ind w:firstLine="709"/>
        <w:jc w:val="both"/>
        <w:rPr>
          <w:iCs/>
          <w:sz w:val="28"/>
          <w:szCs w:val="28"/>
        </w:rPr>
      </w:pPr>
      <w:r>
        <w:rPr>
          <w:iCs/>
          <w:sz w:val="28"/>
          <w:szCs w:val="28"/>
        </w:rPr>
        <w:t>Подпись должностного лица.</w:t>
      </w:r>
    </w:p>
    <w:p w:rsidR="00B20E89" w:rsidRDefault="00B20E89" w:rsidP="00B20E89">
      <w:pPr>
        <w:ind w:firstLine="709"/>
        <w:jc w:val="both"/>
        <w:rPr>
          <w:iCs/>
          <w:sz w:val="28"/>
          <w:szCs w:val="28"/>
        </w:rPr>
      </w:pPr>
      <w:r>
        <w:rPr>
          <w:iCs/>
          <w:sz w:val="28"/>
          <w:szCs w:val="28"/>
        </w:rPr>
        <w:t>Визы.</w:t>
      </w:r>
    </w:p>
    <w:p w:rsidR="00B20E89" w:rsidRDefault="00B20E89" w:rsidP="00B20E89">
      <w:pPr>
        <w:ind w:firstLine="709"/>
        <w:jc w:val="both"/>
        <w:rPr>
          <w:iCs/>
          <w:sz w:val="28"/>
          <w:szCs w:val="28"/>
        </w:rPr>
      </w:pPr>
      <w:r>
        <w:rPr>
          <w:iCs/>
          <w:sz w:val="28"/>
          <w:szCs w:val="28"/>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B20E89" w:rsidRDefault="00B20E89" w:rsidP="00B20E89">
      <w:pPr>
        <w:ind w:firstLine="709"/>
        <w:jc w:val="both"/>
        <w:rPr>
          <w:iCs/>
          <w:sz w:val="28"/>
          <w:szCs w:val="28"/>
        </w:rPr>
      </w:pPr>
      <w:r>
        <w:rPr>
          <w:iCs/>
          <w:sz w:val="28"/>
          <w:szCs w:val="28"/>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B20E89" w:rsidRDefault="00B20E89" w:rsidP="00B20E89">
      <w:pPr>
        <w:ind w:firstLine="709"/>
        <w:jc w:val="both"/>
        <w:rPr>
          <w:iCs/>
          <w:sz w:val="28"/>
          <w:szCs w:val="28"/>
        </w:rPr>
      </w:pPr>
      <w:r>
        <w:rPr>
          <w:iCs/>
          <w:sz w:val="28"/>
          <w:szCs w:val="28"/>
        </w:rPr>
        <w:t>Например:</w:t>
      </w:r>
    </w:p>
    <w:p w:rsidR="00B20E89" w:rsidRDefault="00B20E89" w:rsidP="00B20E89">
      <w:pPr>
        <w:ind w:firstLine="540"/>
        <w:jc w:val="both"/>
        <w:rPr>
          <w:iCs/>
          <w:sz w:val="28"/>
          <w:szCs w:val="28"/>
        </w:rPr>
      </w:pPr>
    </w:p>
    <w:p w:rsidR="00B20E89" w:rsidRDefault="00B20E89" w:rsidP="00B20E89">
      <w:pPr>
        <w:jc w:val="center"/>
        <w:rPr>
          <w:iCs/>
          <w:sz w:val="28"/>
          <w:szCs w:val="28"/>
        </w:rPr>
      </w:pPr>
      <w:r>
        <w:rPr>
          <w:iCs/>
          <w:sz w:val="28"/>
          <w:szCs w:val="28"/>
        </w:rPr>
        <w:t xml:space="preserve">Об утверждении правил по охране труда </w:t>
      </w:r>
    </w:p>
    <w:p w:rsidR="00B20E89" w:rsidRDefault="00B20E89" w:rsidP="00B20E89">
      <w:pPr>
        <w:ind w:firstLine="540"/>
        <w:jc w:val="both"/>
        <w:rPr>
          <w:iCs/>
          <w:sz w:val="28"/>
          <w:szCs w:val="28"/>
        </w:rPr>
      </w:pPr>
    </w:p>
    <w:p w:rsidR="00B20E89" w:rsidRDefault="00B20E89" w:rsidP="00B20E89">
      <w:pPr>
        <w:ind w:firstLine="709"/>
        <w:jc w:val="both"/>
        <w:rPr>
          <w:iCs/>
          <w:sz w:val="28"/>
          <w:szCs w:val="28"/>
        </w:rPr>
      </w:pPr>
      <w:r>
        <w:rPr>
          <w:iCs/>
          <w:sz w:val="28"/>
          <w:szCs w:val="28"/>
        </w:rPr>
        <w:t>Заголовок к документам, оформленным на бланках с продольным расположением реквизитов, выравнивается по центру.</w:t>
      </w:r>
    </w:p>
    <w:p w:rsidR="00B20E89" w:rsidRDefault="00B20E89" w:rsidP="00B20E89">
      <w:pPr>
        <w:ind w:firstLine="709"/>
        <w:jc w:val="both"/>
        <w:rPr>
          <w:iCs/>
          <w:sz w:val="28"/>
          <w:szCs w:val="28"/>
        </w:rPr>
      </w:pPr>
      <w:r>
        <w:rPr>
          <w:iCs/>
          <w:sz w:val="28"/>
          <w:szCs w:val="28"/>
        </w:rPr>
        <w:lastRenderedPageBreak/>
        <w:t>Заголовок к документам, оформленным на бланках с угловым расположением реквизитов, выравнивается по левой границе.</w:t>
      </w:r>
    </w:p>
    <w:p w:rsidR="00B20E89" w:rsidRDefault="00B20E89" w:rsidP="00B20E89">
      <w:pPr>
        <w:ind w:firstLine="709"/>
        <w:jc w:val="both"/>
        <w:rPr>
          <w:iCs/>
          <w:sz w:val="28"/>
          <w:szCs w:val="28"/>
        </w:rPr>
      </w:pPr>
      <w:r>
        <w:rPr>
          <w:iCs/>
          <w:sz w:val="28"/>
          <w:szCs w:val="28"/>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B20E89" w:rsidRDefault="00B20E89" w:rsidP="00B20E89">
      <w:pPr>
        <w:ind w:firstLine="709"/>
        <w:jc w:val="both"/>
        <w:rPr>
          <w:iCs/>
          <w:sz w:val="28"/>
          <w:szCs w:val="28"/>
        </w:rPr>
      </w:pPr>
      <w:r>
        <w:rPr>
          <w:iCs/>
          <w:sz w:val="28"/>
          <w:szCs w:val="28"/>
        </w:rPr>
        <w:t>Текст постановления (распоряжения) может состоять из двух частей: обоснования (преамбулы) и распорядительной части.</w:t>
      </w:r>
    </w:p>
    <w:p w:rsidR="00B20E89" w:rsidRDefault="00B20E89" w:rsidP="00B20E89">
      <w:pPr>
        <w:ind w:firstLine="709"/>
        <w:jc w:val="both"/>
        <w:rPr>
          <w:iCs/>
          <w:sz w:val="28"/>
          <w:szCs w:val="28"/>
        </w:rPr>
      </w:pPr>
      <w:r>
        <w:rPr>
          <w:iCs/>
          <w:sz w:val="28"/>
          <w:szCs w:val="28"/>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B20E89" w:rsidRDefault="00B20E89" w:rsidP="00B20E89">
      <w:pPr>
        <w:jc w:val="both"/>
        <w:rPr>
          <w:iCs/>
          <w:sz w:val="28"/>
          <w:szCs w:val="28"/>
        </w:rPr>
      </w:pPr>
      <w:r>
        <w:rPr>
          <w:iCs/>
          <w:sz w:val="28"/>
          <w:szCs w:val="28"/>
        </w:rPr>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B20E89" w:rsidRDefault="00B20E89" w:rsidP="00B20E89">
      <w:pPr>
        <w:ind w:firstLine="709"/>
        <w:jc w:val="both"/>
        <w:rPr>
          <w:iCs/>
          <w:sz w:val="28"/>
          <w:szCs w:val="28"/>
        </w:rPr>
      </w:pPr>
      <w:r>
        <w:rPr>
          <w:iCs/>
          <w:sz w:val="28"/>
          <w:szCs w:val="28"/>
        </w:rPr>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B20E89" w:rsidRDefault="00B20E89" w:rsidP="00B20E89">
      <w:pPr>
        <w:spacing w:line="228" w:lineRule="auto"/>
        <w:ind w:firstLine="709"/>
        <w:jc w:val="both"/>
        <w:rPr>
          <w:iCs/>
          <w:sz w:val="28"/>
          <w:szCs w:val="28"/>
        </w:rPr>
      </w:pPr>
      <w:r>
        <w:rPr>
          <w:iCs/>
          <w:sz w:val="28"/>
          <w:szCs w:val="28"/>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B20E89" w:rsidRDefault="00B20E89" w:rsidP="00B20E89">
      <w:pPr>
        <w:spacing w:line="228" w:lineRule="auto"/>
        <w:ind w:firstLine="709"/>
        <w:jc w:val="both"/>
        <w:rPr>
          <w:iCs/>
          <w:sz w:val="28"/>
          <w:szCs w:val="28"/>
        </w:rPr>
      </w:pPr>
      <w:r>
        <w:rPr>
          <w:iCs/>
          <w:sz w:val="28"/>
          <w:szCs w:val="28"/>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B20E89" w:rsidRDefault="00B20E89" w:rsidP="00B20E89">
      <w:pPr>
        <w:spacing w:line="228" w:lineRule="auto"/>
        <w:ind w:firstLine="709"/>
        <w:jc w:val="both"/>
        <w:rPr>
          <w:iCs/>
          <w:sz w:val="28"/>
          <w:szCs w:val="28"/>
        </w:rPr>
      </w:pPr>
      <w:r>
        <w:rPr>
          <w:iCs/>
          <w:sz w:val="28"/>
          <w:szCs w:val="28"/>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B20E89" w:rsidRDefault="00B20E89" w:rsidP="00B20E89">
      <w:pPr>
        <w:spacing w:line="228" w:lineRule="auto"/>
        <w:ind w:firstLine="709"/>
        <w:jc w:val="both"/>
        <w:rPr>
          <w:iCs/>
          <w:sz w:val="28"/>
          <w:szCs w:val="28"/>
        </w:rPr>
      </w:pPr>
      <w:r>
        <w:rPr>
          <w:iCs/>
          <w:sz w:val="28"/>
          <w:szCs w:val="28"/>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B20E89" w:rsidRDefault="00B20E89" w:rsidP="00B20E89">
      <w:pPr>
        <w:spacing w:line="228" w:lineRule="auto"/>
        <w:ind w:firstLine="709"/>
        <w:jc w:val="both"/>
        <w:rPr>
          <w:iCs/>
          <w:sz w:val="28"/>
          <w:szCs w:val="28"/>
        </w:rPr>
      </w:pPr>
      <w:r>
        <w:rPr>
          <w:iCs/>
          <w:sz w:val="28"/>
          <w:szCs w:val="28"/>
        </w:rPr>
        <w:t xml:space="preserve">Подпись состоит из наименования должности лица, подписавшего документ, личной подписи и расшифровки подписи (инициалы, фамилия). </w:t>
      </w:r>
    </w:p>
    <w:p w:rsidR="00B20E89" w:rsidRDefault="00B20E89" w:rsidP="00B20E89">
      <w:pPr>
        <w:spacing w:line="228" w:lineRule="auto"/>
        <w:ind w:firstLine="709"/>
        <w:jc w:val="both"/>
        <w:rPr>
          <w:iCs/>
          <w:sz w:val="28"/>
          <w:szCs w:val="28"/>
        </w:rPr>
      </w:pPr>
      <w:r>
        <w:rPr>
          <w:iCs/>
          <w:sz w:val="28"/>
          <w:szCs w:val="28"/>
        </w:rPr>
        <w:lastRenderedPageBreak/>
        <w:t>Наименование должности печатается от левой границы текстового поля, инициалы и фамилия – от правой границы текстового поля.</w:t>
      </w:r>
    </w:p>
    <w:p w:rsidR="00B20E89" w:rsidRDefault="00B20E89" w:rsidP="00B20E89">
      <w:pPr>
        <w:spacing w:line="228" w:lineRule="auto"/>
        <w:ind w:firstLine="709"/>
        <w:jc w:val="both"/>
        <w:rPr>
          <w:iCs/>
          <w:sz w:val="28"/>
          <w:szCs w:val="28"/>
        </w:rPr>
      </w:pPr>
    </w:p>
    <w:p w:rsidR="00B20E89" w:rsidRDefault="00B20E89" w:rsidP="00B20E89">
      <w:pPr>
        <w:spacing w:line="228" w:lineRule="auto"/>
        <w:ind w:firstLine="709"/>
        <w:jc w:val="both"/>
        <w:rPr>
          <w:iCs/>
          <w:sz w:val="28"/>
          <w:szCs w:val="28"/>
        </w:rPr>
      </w:pPr>
      <w:r>
        <w:rPr>
          <w:iCs/>
          <w:sz w:val="28"/>
          <w:szCs w:val="28"/>
        </w:rPr>
        <w:t>Постановления (распоряжения) подписывает руководитель органа местного самоуправления, а в его отсутствие – лицо, его замещающее.</w:t>
      </w:r>
    </w:p>
    <w:p w:rsidR="00B20E89" w:rsidRDefault="00B20E89" w:rsidP="00B20E89">
      <w:pPr>
        <w:spacing w:line="228" w:lineRule="auto"/>
        <w:ind w:firstLine="709"/>
        <w:jc w:val="both"/>
        <w:rPr>
          <w:iCs/>
          <w:sz w:val="28"/>
          <w:szCs w:val="28"/>
        </w:rPr>
      </w:pPr>
      <w:r>
        <w:rPr>
          <w:iCs/>
          <w:sz w:val="28"/>
          <w:szCs w:val="28"/>
        </w:rPr>
        <w:t xml:space="preserve">При наличии нескольких приложений приложения нумеруются. </w:t>
      </w:r>
    </w:p>
    <w:p w:rsidR="00B20E89" w:rsidRDefault="00B20E89" w:rsidP="00B20E89">
      <w:pPr>
        <w:ind w:firstLine="709"/>
        <w:jc w:val="both"/>
        <w:rPr>
          <w:iCs/>
          <w:sz w:val="28"/>
          <w:szCs w:val="28"/>
        </w:rPr>
      </w:pPr>
      <w:r>
        <w:rPr>
          <w:iCs/>
          <w:sz w:val="28"/>
          <w:szCs w:val="28"/>
        </w:rPr>
        <w:t>Образцы оформления постановлений и распоряжений приведены в приложениях № 6-7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144" w:name="sub_205"/>
      <w:r>
        <w:rPr>
          <w:rFonts w:ascii="Times New Roman CYR" w:hAnsi="Times New Roman CYR" w:cs="Times New Roman CYR"/>
          <w:sz w:val="28"/>
          <w:szCs w:val="28"/>
        </w:rPr>
        <w:t>7.2. Положение, правила, инструкция, доверенность, акт</w:t>
      </w:r>
      <w:bookmarkEnd w:id="144"/>
    </w:p>
    <w:p w:rsidR="00B20E89" w:rsidRDefault="00B20E89" w:rsidP="00B20E89">
      <w:pPr>
        <w:widowControl w:val="0"/>
        <w:ind w:firstLine="720"/>
        <w:jc w:val="both"/>
        <w:rPr>
          <w:rFonts w:ascii="Times New Roman CYR" w:hAnsi="Times New Roman CYR" w:cs="Times New Roman CYR"/>
          <w:sz w:val="28"/>
          <w:szCs w:val="28"/>
        </w:rPr>
      </w:pPr>
      <w:bookmarkStart w:id="145" w:name="sub_206"/>
      <w:r>
        <w:rPr>
          <w:rFonts w:ascii="Times New Roman CYR" w:hAnsi="Times New Roman CYR" w:cs="Times New Roman CYR"/>
          <w:sz w:val="28"/>
          <w:szCs w:val="28"/>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46" w:name="_Hlk108529292"/>
      <w:r>
        <w:rPr>
          <w:rFonts w:ascii="Times New Roman CYR" w:hAnsi="Times New Roman CYR" w:cs="Times New Roman CYR"/>
          <w:sz w:val="28"/>
          <w:szCs w:val="28"/>
        </w:rPr>
        <w:t>местного самоуправления</w:t>
      </w:r>
      <w:bookmarkEnd w:id="146"/>
      <w:r>
        <w:rPr>
          <w:rFonts w:ascii="Times New Roman CYR" w:hAnsi="Times New Roman CYR" w:cs="Times New Roman CYR"/>
          <w:sz w:val="28"/>
          <w:szCs w:val="28"/>
        </w:rPr>
        <w:t>.</w:t>
      </w:r>
      <w:bookmarkEnd w:id="14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правилах устанавливаются нормы и требования, обязательные для выполнения.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B20E89" w:rsidRDefault="00B20E89" w:rsidP="00B20E89">
      <w:pPr>
        <w:widowControl w:val="0"/>
        <w:ind w:firstLine="720"/>
        <w:jc w:val="both"/>
        <w:rPr>
          <w:rFonts w:ascii="Times New Roman CYR" w:hAnsi="Times New Roman CYR" w:cs="Times New Roman CYR"/>
          <w:sz w:val="28"/>
          <w:szCs w:val="28"/>
        </w:rPr>
      </w:pPr>
      <w:bookmarkStart w:id="147" w:name="sub_207"/>
      <w:r>
        <w:rPr>
          <w:rFonts w:ascii="Times New Roman CYR" w:hAnsi="Times New Roman CYR" w:cs="Times New Roman CYR"/>
          <w:sz w:val="28"/>
          <w:szCs w:val="28"/>
        </w:rPr>
        <w:t>7.2.2. Порядок подготовки проекта положения (правил, инструкции) соответствует общему порядку подготовки проектов правовых актов.</w:t>
      </w:r>
      <w:bookmarkEnd w:id="147"/>
    </w:p>
    <w:p w:rsidR="00B20E89" w:rsidRDefault="00B20E89" w:rsidP="00B20E89">
      <w:pPr>
        <w:widowControl w:val="0"/>
        <w:ind w:firstLine="720"/>
        <w:jc w:val="both"/>
        <w:rPr>
          <w:rFonts w:ascii="Times New Roman CYR" w:hAnsi="Times New Roman CYR" w:cs="Times New Roman CYR"/>
          <w:sz w:val="28"/>
          <w:szCs w:val="28"/>
        </w:rPr>
      </w:pPr>
      <w:bookmarkStart w:id="148" w:name="sub_208"/>
      <w:r>
        <w:rPr>
          <w:rFonts w:ascii="Times New Roman CYR" w:hAnsi="Times New Roman CYR" w:cs="Times New Roman CYR"/>
          <w:sz w:val="28"/>
          <w:szCs w:val="28"/>
        </w:rPr>
        <w:t>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А4.</w:t>
      </w:r>
      <w:bookmarkEnd w:id="14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к тексту положения (правил, инструкции) отвечает на вопрос "О чем?".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Основной текст положения (правил, инструкции) может делиться на разделы, пункты и подпункты. Разделы должны иметь названия.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Разделы нумеруются римскими цифрами. Нумерация пунктов и подпунктов производится арабскими цифрами.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Образец оформления положения приведен в приложении № 7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149" w:name="sub_209"/>
      <w:r>
        <w:rPr>
          <w:rFonts w:ascii="Times New Roman CYR" w:hAnsi="Times New Roman CYR" w:cs="Times New Roman CYR"/>
          <w:sz w:val="28"/>
          <w:szCs w:val="28"/>
        </w:rPr>
        <w:t xml:space="preserve">7.2.4. Доверенность, выдаваемая от имени Главы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в том числе действий, связанных с ведением дел в </w:t>
      </w:r>
      <w:r>
        <w:rPr>
          <w:rFonts w:ascii="Times New Roman CYR" w:hAnsi="Times New Roman CYR" w:cs="Times New Roman CYR"/>
          <w:sz w:val="28"/>
          <w:szCs w:val="28"/>
        </w:rPr>
        <w:lastRenderedPageBreak/>
        <w:t>судах, подписанием документов (соглашений, контрактов и др.), а также совершением иных юридически значимых действий.</w:t>
      </w:r>
      <w:bookmarkEnd w:id="149"/>
    </w:p>
    <w:p w:rsidR="00B20E89" w:rsidRDefault="00B20E89" w:rsidP="00B20E89">
      <w:pPr>
        <w:widowControl w:val="0"/>
        <w:ind w:firstLine="720"/>
        <w:jc w:val="both"/>
        <w:rPr>
          <w:rFonts w:ascii="Times New Roman CYR" w:hAnsi="Times New Roman CYR" w:cs="Times New Roman CYR"/>
          <w:sz w:val="28"/>
          <w:szCs w:val="28"/>
        </w:rPr>
      </w:pPr>
      <w:bookmarkStart w:id="150" w:name="sub_210"/>
      <w:r>
        <w:rPr>
          <w:rFonts w:ascii="Times New Roman CYR" w:hAnsi="Times New Roman CYR" w:cs="Times New Roman CYR"/>
          <w:sz w:val="28"/>
          <w:szCs w:val="28"/>
        </w:rPr>
        <w:t xml:space="preserve">7.2.5. Проекты доверенностей готовятся специалистом 1 категории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bookmarkEnd w:id="150"/>
    </w:p>
    <w:p w:rsidR="00B20E89" w:rsidRDefault="00B20E89" w:rsidP="00B20E89">
      <w:pPr>
        <w:widowControl w:val="0"/>
        <w:ind w:firstLine="720"/>
        <w:jc w:val="both"/>
        <w:rPr>
          <w:rFonts w:ascii="Times New Roman CYR" w:hAnsi="Times New Roman CYR" w:cs="Times New Roman CYR"/>
          <w:sz w:val="28"/>
          <w:szCs w:val="28"/>
        </w:rPr>
      </w:pPr>
      <w:bookmarkStart w:id="151" w:name="sub_211"/>
      <w:r>
        <w:rPr>
          <w:rFonts w:ascii="Times New Roman CYR" w:hAnsi="Times New Roman CYR" w:cs="Times New Roman CYR"/>
          <w:sz w:val="28"/>
          <w:szCs w:val="28"/>
        </w:rPr>
        <w:t xml:space="preserve">7.2.6. Подготовленный проект доверенности передается на подписание Главе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w:t>
      </w:r>
      <w:r w:rsidR="00C80BB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района Оренбургской области и зарегистрированная доверенность возвращается специалисту 1 категории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для внесения сведений в журнал учета доверенностей.</w:t>
      </w:r>
      <w:bookmarkEnd w:id="151"/>
    </w:p>
    <w:p w:rsidR="00B20E89" w:rsidRDefault="00B20E89" w:rsidP="00B20E89">
      <w:pPr>
        <w:widowControl w:val="0"/>
        <w:ind w:firstLine="720"/>
        <w:jc w:val="both"/>
        <w:rPr>
          <w:rFonts w:ascii="Times New Roman CYR" w:hAnsi="Times New Roman CYR" w:cs="Times New Roman CYR"/>
          <w:sz w:val="28"/>
          <w:szCs w:val="28"/>
        </w:rPr>
      </w:pPr>
      <w:bookmarkStart w:id="152" w:name="sub_212"/>
      <w:r>
        <w:rPr>
          <w:rFonts w:ascii="Times New Roman CYR" w:hAnsi="Times New Roman CYR" w:cs="Times New Roman CYR"/>
          <w:sz w:val="28"/>
          <w:szCs w:val="28"/>
        </w:rPr>
        <w:t xml:space="preserve">7.2.7. Журнал учета доверенностей ведется </w:t>
      </w:r>
      <w:bookmarkEnd w:id="152"/>
      <w:r>
        <w:rPr>
          <w:rFonts w:ascii="Times New Roman CYR" w:hAnsi="Times New Roman CYR" w:cs="Times New Roman CYR"/>
          <w:sz w:val="28"/>
          <w:szCs w:val="28"/>
        </w:rPr>
        <w:t xml:space="preserve">специалистом 1 категории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В журнал учета доверенностей вносятся следующие сведения: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порядковый номер;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выдачи доверенности;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номер доверенности;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фамилия, имя, отчество доверенного лица;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должности доверенного лица;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действия доверенности;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предмет доверенности.</w:t>
      </w:r>
    </w:p>
    <w:p w:rsidR="00B20E89" w:rsidRDefault="00B20E89" w:rsidP="00B20E89">
      <w:pPr>
        <w:widowControl w:val="0"/>
        <w:ind w:firstLine="720"/>
        <w:jc w:val="both"/>
        <w:rPr>
          <w:rFonts w:ascii="Times New Roman CYR" w:hAnsi="Times New Roman CYR" w:cs="Times New Roman CYR"/>
          <w:sz w:val="28"/>
          <w:szCs w:val="28"/>
        </w:rPr>
      </w:pPr>
      <w:bookmarkStart w:id="153" w:name="sub_213"/>
      <w:r>
        <w:rPr>
          <w:rFonts w:ascii="Times New Roman CYR" w:hAnsi="Times New Roman CYR" w:cs="Times New Roman CYR"/>
          <w:sz w:val="28"/>
          <w:szCs w:val="28"/>
        </w:rPr>
        <w:t xml:space="preserve">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bookmarkEnd w:id="153"/>
    </w:p>
    <w:p w:rsidR="00B20E89" w:rsidRDefault="00B20E89" w:rsidP="00B20E89">
      <w:pPr>
        <w:widowControl w:val="0"/>
        <w:ind w:firstLine="720"/>
        <w:jc w:val="both"/>
        <w:rPr>
          <w:rFonts w:ascii="Times New Roman CYR" w:hAnsi="Times New Roman CYR" w:cs="Times New Roman CYR"/>
          <w:sz w:val="28"/>
          <w:szCs w:val="28"/>
        </w:rPr>
      </w:pPr>
      <w:bookmarkStart w:id="154" w:name="sub_214"/>
      <w:r>
        <w:rPr>
          <w:rFonts w:ascii="Times New Roman CYR" w:hAnsi="Times New Roman CYR" w:cs="Times New Roman CYR"/>
          <w:sz w:val="28"/>
          <w:szCs w:val="28"/>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54"/>
    </w:p>
    <w:p w:rsidR="00B20E89" w:rsidRDefault="00B20E89" w:rsidP="00B20E89">
      <w:pPr>
        <w:widowControl w:val="0"/>
        <w:ind w:firstLine="720"/>
        <w:jc w:val="both"/>
        <w:rPr>
          <w:rFonts w:ascii="Times New Roman CYR" w:hAnsi="Times New Roman CYR" w:cs="Times New Roman CYR"/>
          <w:sz w:val="28"/>
          <w:szCs w:val="28"/>
        </w:rPr>
      </w:pPr>
      <w:bookmarkStart w:id="155" w:name="sub_215"/>
      <w:r>
        <w:rPr>
          <w:rFonts w:ascii="Times New Roman CYR" w:hAnsi="Times New Roman CYR" w:cs="Times New Roman CYR"/>
          <w:sz w:val="28"/>
          <w:szCs w:val="28"/>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55"/>
    </w:p>
    <w:p w:rsidR="00B20E89" w:rsidRDefault="00B20E89" w:rsidP="00B20E89">
      <w:pPr>
        <w:widowControl w:val="0"/>
        <w:ind w:firstLine="720"/>
        <w:jc w:val="both"/>
        <w:rPr>
          <w:rFonts w:ascii="Times New Roman CYR" w:hAnsi="Times New Roman CYR" w:cs="Times New Roman CYR"/>
          <w:sz w:val="28"/>
          <w:szCs w:val="28"/>
        </w:rPr>
      </w:pPr>
      <w:bookmarkStart w:id="156" w:name="sub_216"/>
      <w:r>
        <w:rPr>
          <w:rFonts w:ascii="Times New Roman CYR" w:hAnsi="Times New Roman CYR" w:cs="Times New Roman CYR"/>
          <w:sz w:val="28"/>
          <w:szCs w:val="28"/>
        </w:rPr>
        <w:t>7.2.11. Датой акта является дата составления акта и подписания его составителями.</w:t>
      </w:r>
      <w:bookmarkEnd w:id="15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B20E89" w:rsidRDefault="00B20E89" w:rsidP="00B20E89">
      <w:pPr>
        <w:widowControl w:val="0"/>
        <w:ind w:firstLine="720"/>
        <w:jc w:val="both"/>
        <w:rPr>
          <w:rFonts w:ascii="Times New Roman CYR" w:hAnsi="Times New Roman CYR" w:cs="Times New Roman CYR"/>
          <w:sz w:val="28"/>
          <w:szCs w:val="28"/>
        </w:rPr>
      </w:pPr>
      <w:bookmarkStart w:id="157" w:name="sub_217"/>
      <w:r>
        <w:rPr>
          <w:rFonts w:ascii="Times New Roman CYR" w:hAnsi="Times New Roman CYR" w:cs="Times New Roman CYR"/>
          <w:sz w:val="28"/>
          <w:szCs w:val="28"/>
        </w:rPr>
        <w:t>7.2.12. Во вводной части акта в именительном падеже указываются:</w:t>
      </w:r>
      <w:bookmarkEnd w:id="15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основание составления акта (распорядительный документ органа местного самоуправления (распоряжение); факт или событие, послужившее основанием для составления акта);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Если акт составлен комиссией, первой указывается фамилия председателя комиссии, затем членов комиссии в алфавитном порядке. </w:t>
      </w:r>
    </w:p>
    <w:p w:rsidR="00B20E89" w:rsidRDefault="00B20E89" w:rsidP="00B20E89">
      <w:pPr>
        <w:widowControl w:val="0"/>
        <w:ind w:firstLine="720"/>
        <w:jc w:val="both"/>
        <w:rPr>
          <w:rFonts w:ascii="Times New Roman CYR" w:hAnsi="Times New Roman CYR" w:cs="Times New Roman CYR"/>
          <w:sz w:val="28"/>
          <w:szCs w:val="28"/>
        </w:rPr>
      </w:pPr>
      <w:bookmarkStart w:id="158" w:name="sub_218"/>
      <w:r>
        <w:rPr>
          <w:rFonts w:ascii="Times New Roman CYR" w:hAnsi="Times New Roman CYR" w:cs="Times New Roman CYR"/>
          <w:sz w:val="28"/>
          <w:szCs w:val="28"/>
        </w:rPr>
        <w:t>7.2.13. В тексте акта излагаются цели и задачи составления акта, сущность, характер, методы и сроки проделанной работы, ее результаты.</w:t>
      </w:r>
      <w:bookmarkEnd w:id="15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акт может содержать выводы и рекомендации.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B20E89" w:rsidRDefault="00B20E89" w:rsidP="00B20E89">
      <w:pPr>
        <w:widowControl w:val="0"/>
        <w:ind w:firstLine="720"/>
        <w:jc w:val="both"/>
        <w:rPr>
          <w:rFonts w:ascii="Times New Roman CYR" w:hAnsi="Times New Roman CYR" w:cs="Times New Roman CYR"/>
          <w:sz w:val="28"/>
          <w:szCs w:val="28"/>
        </w:rPr>
      </w:pPr>
      <w:bookmarkStart w:id="159" w:name="sub_219"/>
      <w:r>
        <w:rPr>
          <w:rFonts w:ascii="Times New Roman CYR" w:hAnsi="Times New Roman CYR" w:cs="Times New Roman CYR"/>
          <w:sz w:val="28"/>
          <w:szCs w:val="28"/>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5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подписании акта председателем и членами комиссии наименования их должностей не указываются.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Особое мнение составителя акта излагается на отдельном листе, подписывается и прилагается к акту.</w:t>
      </w:r>
    </w:p>
    <w:p w:rsidR="00B20E89" w:rsidRDefault="00B20E89" w:rsidP="00B20E89">
      <w:pPr>
        <w:widowControl w:val="0"/>
        <w:ind w:firstLine="720"/>
        <w:jc w:val="both"/>
        <w:rPr>
          <w:rFonts w:ascii="Times New Roman CYR" w:hAnsi="Times New Roman CYR" w:cs="Times New Roman CYR"/>
          <w:sz w:val="28"/>
          <w:szCs w:val="28"/>
        </w:rPr>
      </w:pPr>
      <w:bookmarkStart w:id="160" w:name="sub_220"/>
      <w:r>
        <w:rPr>
          <w:rFonts w:ascii="Times New Roman CYR" w:hAnsi="Times New Roman CYR" w:cs="Times New Roman CYR"/>
          <w:sz w:val="28"/>
          <w:szCs w:val="28"/>
        </w:rPr>
        <w:t>7.2.15.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60"/>
    </w:p>
    <w:p w:rsidR="00B20E89" w:rsidRDefault="00B20E89" w:rsidP="00B20E89">
      <w:pPr>
        <w:widowControl w:val="0"/>
        <w:ind w:firstLine="720"/>
        <w:jc w:val="both"/>
        <w:rPr>
          <w:rFonts w:ascii="Times New Roman CYR" w:hAnsi="Times New Roman CYR" w:cs="Times New Roman CYR"/>
          <w:sz w:val="28"/>
          <w:szCs w:val="28"/>
        </w:rPr>
      </w:pPr>
      <w:bookmarkStart w:id="161" w:name="sub_221"/>
      <w:r>
        <w:rPr>
          <w:rFonts w:ascii="Times New Roman CYR" w:hAnsi="Times New Roman CYR" w:cs="Times New Roman CYR"/>
          <w:sz w:val="28"/>
          <w:szCs w:val="28"/>
        </w:rPr>
        <w:t>7.3. Договоры, соглашения</w:t>
      </w:r>
      <w:bookmarkEnd w:id="161"/>
    </w:p>
    <w:p w:rsidR="00B20E89" w:rsidRDefault="00B20E89" w:rsidP="00B20E89">
      <w:pPr>
        <w:widowControl w:val="0"/>
        <w:ind w:firstLine="720"/>
        <w:jc w:val="both"/>
        <w:rPr>
          <w:rFonts w:ascii="Times New Roman CYR" w:hAnsi="Times New Roman CYR" w:cs="Times New Roman CYR"/>
          <w:sz w:val="28"/>
          <w:szCs w:val="28"/>
        </w:rPr>
      </w:pPr>
      <w:bookmarkStart w:id="162" w:name="sub_222"/>
      <w:r>
        <w:rPr>
          <w:rFonts w:ascii="Times New Roman CYR" w:hAnsi="Times New Roman CYR" w:cs="Times New Roman CYR"/>
          <w:sz w:val="28"/>
          <w:szCs w:val="28"/>
        </w:rPr>
        <w:t xml:space="preserve">7.3.1. Подготовка и согласование проектов договоров, соглашений, заключаемых Главой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09" w:history="1">
        <w:r>
          <w:rPr>
            <w:rFonts w:ascii="Times New Roman CYR" w:hAnsi="Times New Roman CYR" w:cs="Times New Roman CYR"/>
            <w:sz w:val="28"/>
            <w:szCs w:val="28"/>
            <w:u w:val="single"/>
          </w:rPr>
          <w:t>Федерального закона</w:t>
        </w:r>
      </w:hyperlink>
      <w:r>
        <w:rPr>
          <w:rFonts w:ascii="Times New Roman CYR" w:hAnsi="Times New Roman CYR" w:cs="Times New Roman CY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62"/>
    </w:p>
    <w:p w:rsidR="00B20E89" w:rsidRDefault="00B20E89" w:rsidP="00B20E89">
      <w:pPr>
        <w:widowControl w:val="0"/>
        <w:ind w:firstLine="720"/>
        <w:jc w:val="both"/>
        <w:rPr>
          <w:rFonts w:ascii="Times New Roman CYR" w:hAnsi="Times New Roman CYR" w:cs="Times New Roman CYR"/>
          <w:sz w:val="28"/>
          <w:szCs w:val="28"/>
        </w:rPr>
      </w:pPr>
      <w:bookmarkStart w:id="163" w:name="sub_223"/>
      <w:r>
        <w:rPr>
          <w:rFonts w:ascii="Times New Roman CYR" w:hAnsi="Times New Roman CYR" w:cs="Times New Roman CYR"/>
          <w:sz w:val="28"/>
          <w:szCs w:val="28"/>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63"/>
    </w:p>
    <w:p w:rsidR="00B20E89" w:rsidRDefault="00B20E89" w:rsidP="00B20E89">
      <w:pPr>
        <w:widowControl w:val="0"/>
        <w:ind w:firstLine="720"/>
        <w:jc w:val="both"/>
        <w:rPr>
          <w:rFonts w:ascii="Times New Roman CYR" w:hAnsi="Times New Roman CYR" w:cs="Times New Roman CYR"/>
          <w:sz w:val="28"/>
          <w:szCs w:val="28"/>
        </w:rPr>
      </w:pPr>
      <w:bookmarkStart w:id="164" w:name="sub_224"/>
      <w:r>
        <w:rPr>
          <w:rFonts w:ascii="Times New Roman CYR" w:hAnsi="Times New Roman CYR" w:cs="Times New Roman CYR"/>
          <w:sz w:val="28"/>
          <w:szCs w:val="28"/>
        </w:rPr>
        <w:t>7.3.3. Количество экземпляров составляемых договоров и соглашений соответствует количеству сторон.</w:t>
      </w:r>
      <w:bookmarkEnd w:id="164"/>
    </w:p>
    <w:p w:rsidR="00B20E89" w:rsidRDefault="00B20E89" w:rsidP="00B20E89">
      <w:pPr>
        <w:widowControl w:val="0"/>
        <w:ind w:firstLine="720"/>
        <w:jc w:val="both"/>
        <w:rPr>
          <w:rFonts w:ascii="Times New Roman CYR" w:hAnsi="Times New Roman CYR" w:cs="Times New Roman CYR"/>
          <w:sz w:val="28"/>
          <w:szCs w:val="28"/>
        </w:rPr>
      </w:pPr>
      <w:bookmarkStart w:id="165" w:name="sub_225"/>
      <w:r>
        <w:rPr>
          <w:rFonts w:ascii="Times New Roman CYR" w:hAnsi="Times New Roman CYR" w:cs="Times New Roman CYR"/>
          <w:sz w:val="28"/>
          <w:szCs w:val="28"/>
        </w:rPr>
        <w:t xml:space="preserve">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bookmarkEnd w:id="165"/>
    </w:p>
    <w:p w:rsidR="00B20E89" w:rsidRDefault="00B20E89" w:rsidP="00B20E89">
      <w:pPr>
        <w:widowControl w:val="0"/>
        <w:ind w:firstLine="720"/>
        <w:jc w:val="both"/>
        <w:rPr>
          <w:rFonts w:ascii="Times New Roman CYR" w:hAnsi="Times New Roman CYR" w:cs="Times New Roman CYR"/>
          <w:sz w:val="28"/>
          <w:szCs w:val="28"/>
        </w:rPr>
      </w:pPr>
      <w:bookmarkStart w:id="166" w:name="sub_226"/>
      <w:r>
        <w:rPr>
          <w:rFonts w:ascii="Times New Roman CYR" w:hAnsi="Times New Roman CYR" w:cs="Times New Roman CYR"/>
          <w:sz w:val="28"/>
          <w:szCs w:val="28"/>
        </w:rPr>
        <w:t xml:space="preserve">7.3.5. Представляемый для подписания проект договора, соглашения визируется </w:t>
      </w:r>
      <w:bookmarkEnd w:id="166"/>
      <w:r>
        <w:rPr>
          <w:rFonts w:ascii="Times New Roman CYR" w:hAnsi="Times New Roman CYR" w:cs="Times New Roman CYR"/>
          <w:sz w:val="28"/>
          <w:szCs w:val="28"/>
        </w:rPr>
        <w:t xml:space="preserve">Главой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w:t>
      </w:r>
      <w:r>
        <w:rPr>
          <w:rFonts w:ascii="Times New Roman CYR" w:hAnsi="Times New Roman CYR" w:cs="Times New Roman CYR"/>
          <w:sz w:val="28"/>
          <w:szCs w:val="28"/>
        </w:rPr>
        <w:lastRenderedPageBreak/>
        <w:t>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B20E89" w:rsidRDefault="00B20E89" w:rsidP="00B20E89">
      <w:pPr>
        <w:widowControl w:val="0"/>
        <w:ind w:firstLine="720"/>
        <w:jc w:val="both"/>
        <w:rPr>
          <w:rFonts w:ascii="Times New Roman CYR" w:hAnsi="Times New Roman CYR" w:cs="Times New Roman CYR"/>
          <w:sz w:val="28"/>
          <w:szCs w:val="28"/>
        </w:rPr>
      </w:pPr>
      <w:bookmarkStart w:id="167" w:name="sub_227"/>
      <w:r>
        <w:rPr>
          <w:rFonts w:ascii="Times New Roman CYR" w:hAnsi="Times New Roman CYR" w:cs="Times New Roman CYR"/>
          <w:sz w:val="28"/>
          <w:szCs w:val="28"/>
        </w:rPr>
        <w:t xml:space="preserve">7.3.6. Муниципальное образование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представляет проект договора, соглашения для проведения правовой и лингвистической экспертиз в Администрацию муниципального образования Саракташский район Оренбургской области.</w:t>
      </w:r>
      <w:bookmarkEnd w:id="167"/>
    </w:p>
    <w:p w:rsidR="00B20E89" w:rsidRDefault="00B20E89" w:rsidP="00B20E89">
      <w:pPr>
        <w:widowControl w:val="0"/>
        <w:ind w:firstLine="720"/>
        <w:jc w:val="both"/>
        <w:rPr>
          <w:rFonts w:ascii="Times New Roman CYR" w:hAnsi="Times New Roman CYR" w:cs="Times New Roman CYR"/>
          <w:sz w:val="28"/>
          <w:szCs w:val="28"/>
        </w:rPr>
      </w:pPr>
      <w:bookmarkStart w:id="168" w:name="sub_228"/>
      <w:r>
        <w:rPr>
          <w:rFonts w:ascii="Times New Roman CYR" w:hAnsi="Times New Roman CYR" w:cs="Times New Roman CYR"/>
          <w:sz w:val="28"/>
          <w:szCs w:val="28"/>
        </w:rPr>
        <w:t>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антикоррупционной экспертизы сотрудник юридического отдела визирует представленный проект.</w:t>
      </w:r>
      <w:bookmarkEnd w:id="16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доработки проекта договора, соглашения (за исключением редакционных поправок) согласование производится вновь.</w:t>
      </w:r>
    </w:p>
    <w:p w:rsidR="00B20E89" w:rsidRDefault="00B20E89" w:rsidP="00B20E89">
      <w:pPr>
        <w:widowControl w:val="0"/>
        <w:ind w:firstLine="720"/>
        <w:jc w:val="both"/>
        <w:rPr>
          <w:rFonts w:ascii="Times New Roman CYR" w:hAnsi="Times New Roman CYR" w:cs="Times New Roman CYR"/>
          <w:sz w:val="28"/>
          <w:szCs w:val="28"/>
        </w:rPr>
      </w:pPr>
      <w:bookmarkStart w:id="169" w:name="sub_229"/>
      <w:r>
        <w:rPr>
          <w:rFonts w:ascii="Times New Roman CYR" w:hAnsi="Times New Roman CYR" w:cs="Times New Roman CYR"/>
          <w:sz w:val="28"/>
          <w:szCs w:val="28"/>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69"/>
    </w:p>
    <w:p w:rsidR="00B20E89" w:rsidRDefault="00B20E89" w:rsidP="00B20E89">
      <w:pPr>
        <w:widowControl w:val="0"/>
        <w:ind w:firstLine="720"/>
        <w:jc w:val="both"/>
        <w:rPr>
          <w:rFonts w:ascii="Times New Roman CYR" w:hAnsi="Times New Roman CYR" w:cs="Times New Roman CYR"/>
          <w:sz w:val="28"/>
          <w:szCs w:val="28"/>
        </w:rPr>
      </w:pPr>
      <w:bookmarkStart w:id="170" w:name="sub_230"/>
      <w:r>
        <w:rPr>
          <w:rFonts w:ascii="Times New Roman CYR" w:hAnsi="Times New Roman CYR" w:cs="Times New Roman CYR"/>
          <w:sz w:val="28"/>
          <w:szCs w:val="28"/>
        </w:rPr>
        <w:t>7.3.9. Договор, соглашение подписываются уполномоченным лицом только после согласования (визирования) его всеми заинтересованными лицами.</w:t>
      </w:r>
      <w:bookmarkEnd w:id="170"/>
    </w:p>
    <w:p w:rsidR="00B20E89" w:rsidRDefault="00B20E89" w:rsidP="00B20E89">
      <w:pPr>
        <w:widowControl w:val="0"/>
        <w:ind w:firstLine="720"/>
        <w:jc w:val="both"/>
        <w:rPr>
          <w:rFonts w:ascii="Times New Roman CYR" w:hAnsi="Times New Roman CYR" w:cs="Times New Roman CYR"/>
          <w:sz w:val="28"/>
          <w:szCs w:val="28"/>
        </w:rPr>
      </w:pPr>
      <w:bookmarkStart w:id="171" w:name="sub_231"/>
      <w:r>
        <w:rPr>
          <w:rFonts w:ascii="Times New Roman CYR" w:hAnsi="Times New Roman CYR" w:cs="Times New Roman CYR"/>
          <w:sz w:val="28"/>
          <w:szCs w:val="28"/>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71"/>
    </w:p>
    <w:p w:rsidR="00B20E89" w:rsidRDefault="00B20E89" w:rsidP="00B20E89">
      <w:pPr>
        <w:widowControl w:val="0"/>
        <w:ind w:firstLine="720"/>
        <w:jc w:val="both"/>
        <w:rPr>
          <w:rFonts w:ascii="Times New Roman CYR" w:hAnsi="Times New Roman CYR" w:cs="Times New Roman CYR"/>
          <w:sz w:val="28"/>
          <w:szCs w:val="28"/>
        </w:rPr>
      </w:pPr>
      <w:bookmarkStart w:id="172" w:name="sub_232"/>
      <w:r>
        <w:rPr>
          <w:rFonts w:ascii="Times New Roman CYR" w:hAnsi="Times New Roman CYR" w:cs="Times New Roman CYR"/>
          <w:sz w:val="28"/>
          <w:szCs w:val="28"/>
        </w:rPr>
        <w:t>7.3.11. Порядок учета, регистрации и хранения договоров, соглашений осуществляется в соответствии с настоящей Инструкцией.</w:t>
      </w:r>
      <w:bookmarkEnd w:id="172"/>
    </w:p>
    <w:p w:rsidR="00B20E89" w:rsidRDefault="00B20E89" w:rsidP="00B20E89">
      <w:pPr>
        <w:widowControl w:val="0"/>
        <w:ind w:firstLine="720"/>
        <w:jc w:val="both"/>
        <w:rPr>
          <w:rFonts w:ascii="Times New Roman CYR" w:hAnsi="Times New Roman CYR" w:cs="Times New Roman CYR"/>
          <w:sz w:val="28"/>
          <w:szCs w:val="28"/>
        </w:rPr>
      </w:pPr>
      <w:bookmarkStart w:id="173" w:name="sub_233"/>
      <w:r>
        <w:rPr>
          <w:rFonts w:ascii="Times New Roman CYR" w:hAnsi="Times New Roman CYR" w:cs="Times New Roman CYR"/>
          <w:sz w:val="28"/>
          <w:szCs w:val="28"/>
        </w:rPr>
        <w:t>7.4. Протокол, выписка из протокола</w:t>
      </w:r>
      <w:bookmarkEnd w:id="173"/>
    </w:p>
    <w:p w:rsidR="00B20E89" w:rsidRDefault="00B20E89" w:rsidP="00B20E89">
      <w:pPr>
        <w:widowControl w:val="0"/>
        <w:ind w:firstLine="720"/>
        <w:jc w:val="both"/>
        <w:rPr>
          <w:rFonts w:ascii="Times New Roman CYR" w:hAnsi="Times New Roman CYR" w:cs="Times New Roman CYR"/>
          <w:sz w:val="28"/>
          <w:szCs w:val="28"/>
        </w:rPr>
      </w:pPr>
      <w:bookmarkStart w:id="174" w:name="sub_234"/>
      <w:r>
        <w:rPr>
          <w:rFonts w:ascii="Times New Roman CYR" w:hAnsi="Times New Roman CYR" w:cs="Times New Roman CYR"/>
          <w:sz w:val="28"/>
          <w:szCs w:val="28"/>
        </w:rPr>
        <w:t>7.4.1. Деятельность по совместной выработке решений на заседаниях советов, комиссий, рабочих групп, совещаниях оформляется протоколами.</w:t>
      </w:r>
      <w:bookmarkEnd w:id="174"/>
    </w:p>
    <w:p w:rsidR="00B20E89" w:rsidRDefault="00B20E89" w:rsidP="00B20E89">
      <w:pPr>
        <w:widowControl w:val="0"/>
        <w:ind w:firstLine="720"/>
        <w:jc w:val="both"/>
        <w:rPr>
          <w:rFonts w:ascii="Times New Roman CYR" w:hAnsi="Times New Roman CYR" w:cs="Times New Roman CYR"/>
          <w:sz w:val="28"/>
          <w:szCs w:val="28"/>
        </w:rPr>
      </w:pPr>
      <w:bookmarkStart w:id="175" w:name="sub_235"/>
      <w:r>
        <w:rPr>
          <w:rFonts w:ascii="Times New Roman CYR" w:hAnsi="Times New Roman CYR" w:cs="Times New Roman CYR"/>
          <w:sz w:val="28"/>
          <w:szCs w:val="28"/>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7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 оформляется в течение одного-трех дней после проведения заседания, если сроки его подготовки не оговорены особо.</w:t>
      </w:r>
    </w:p>
    <w:p w:rsidR="00B20E89" w:rsidRDefault="00B20E89" w:rsidP="00B20E89">
      <w:pPr>
        <w:widowControl w:val="0"/>
        <w:ind w:firstLine="720"/>
        <w:jc w:val="both"/>
        <w:rPr>
          <w:rFonts w:ascii="Times New Roman CYR" w:hAnsi="Times New Roman CYR" w:cs="Times New Roman CYR"/>
          <w:sz w:val="28"/>
          <w:szCs w:val="28"/>
        </w:rPr>
      </w:pPr>
      <w:bookmarkStart w:id="176" w:name="sub_236"/>
      <w:r>
        <w:rPr>
          <w:rFonts w:ascii="Times New Roman CYR" w:hAnsi="Times New Roman CYR" w:cs="Times New Roman CYR"/>
          <w:sz w:val="28"/>
          <w:szCs w:val="28"/>
        </w:rPr>
        <w:t xml:space="preserve">7.4.3. В органах </w:t>
      </w:r>
      <w:bookmarkStart w:id="177" w:name="_Hlk108533129"/>
      <w:r>
        <w:rPr>
          <w:rFonts w:ascii="Times New Roman CYR" w:hAnsi="Times New Roman CYR" w:cs="Times New Roman CYR"/>
          <w:sz w:val="28"/>
          <w:szCs w:val="28"/>
        </w:rPr>
        <w:t xml:space="preserve">местного самоуправления </w:t>
      </w:r>
      <w:bookmarkEnd w:id="177"/>
      <w:r>
        <w:rPr>
          <w:rFonts w:ascii="Times New Roman CYR" w:hAnsi="Times New Roman CYR" w:cs="Times New Roman CYR"/>
          <w:sz w:val="28"/>
          <w:szCs w:val="28"/>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76"/>
    </w:p>
    <w:p w:rsidR="00B20E89" w:rsidRDefault="00B20E89" w:rsidP="00B20E89">
      <w:pPr>
        <w:widowControl w:val="0"/>
        <w:ind w:firstLine="720"/>
        <w:jc w:val="both"/>
        <w:rPr>
          <w:rFonts w:ascii="Times New Roman CYR" w:hAnsi="Times New Roman CYR" w:cs="Times New Roman CYR"/>
          <w:sz w:val="28"/>
          <w:szCs w:val="28"/>
        </w:rPr>
      </w:pPr>
      <w:bookmarkStart w:id="178" w:name="sub_23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78"/>
    </w:p>
    <w:p w:rsidR="00B20E89" w:rsidRDefault="00B20E89" w:rsidP="00B20E89">
      <w:pPr>
        <w:widowControl w:val="0"/>
        <w:ind w:firstLine="720"/>
        <w:jc w:val="both"/>
        <w:rPr>
          <w:rFonts w:ascii="Times New Roman CYR" w:hAnsi="Times New Roman CYR" w:cs="Times New Roman CYR"/>
          <w:sz w:val="28"/>
          <w:szCs w:val="28"/>
        </w:rPr>
      </w:pPr>
      <w:bookmarkStart w:id="179" w:name="sub_238"/>
      <w:r>
        <w:rPr>
          <w:rFonts w:ascii="Times New Roman CYR" w:hAnsi="Times New Roman CYR" w:cs="Times New Roman CYR"/>
          <w:sz w:val="28"/>
          <w:szCs w:val="28"/>
        </w:rPr>
        <w:t>7.4.5. Заголовок к тексту протокола отвечает на вопрос "чего?" и содержит указание подразделения или органа, деятельность которого протоколируется. Например:</w:t>
      </w:r>
      <w:bookmarkEnd w:id="17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 собрания граждан;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 заседания аттестационной комиссии.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B20E89" w:rsidRDefault="00B20E89" w:rsidP="00B20E89">
      <w:pPr>
        <w:widowControl w:val="0"/>
        <w:ind w:firstLine="720"/>
        <w:jc w:val="both"/>
        <w:rPr>
          <w:rFonts w:ascii="Times New Roman CYR" w:hAnsi="Times New Roman CYR" w:cs="Times New Roman CYR"/>
          <w:b/>
          <w:sz w:val="28"/>
          <w:szCs w:val="28"/>
        </w:rPr>
      </w:pPr>
      <w:r>
        <w:rPr>
          <w:rFonts w:ascii="Times New Roman CYR" w:hAnsi="Times New Roman CYR" w:cs="Times New Roman CYR"/>
          <w:b/>
          <w:sz w:val="28"/>
          <w:szCs w:val="28"/>
        </w:rPr>
        <w:t>10-12 мая 2024 года.</w:t>
      </w:r>
    </w:p>
    <w:p w:rsidR="00B20E89" w:rsidRDefault="00B20E89" w:rsidP="00B20E89">
      <w:pPr>
        <w:widowControl w:val="0"/>
        <w:ind w:firstLine="720"/>
        <w:jc w:val="both"/>
        <w:rPr>
          <w:rFonts w:ascii="Times New Roman CYR" w:hAnsi="Times New Roman CYR" w:cs="Times New Roman CYR"/>
          <w:sz w:val="28"/>
          <w:szCs w:val="28"/>
        </w:rPr>
      </w:pPr>
      <w:bookmarkStart w:id="180" w:name="sub_239"/>
      <w:r>
        <w:rPr>
          <w:rFonts w:ascii="Times New Roman CYR" w:hAnsi="Times New Roman CYR" w:cs="Times New Roman CYR"/>
          <w:sz w:val="28"/>
          <w:szCs w:val="28"/>
        </w:rPr>
        <w:t>7.4.6. Текст полного протокола, как правило, состоит из двух частей: вводной и основной.</w:t>
      </w:r>
      <w:bookmarkEnd w:id="18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Присутствовали: 25 человек (список прилагается)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Вводная часть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основной части протокола фиксируется ход заседания.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Основная часть протокола состоит из разделов, соответствующих пунктам повестки дня. Текст каждого раздела строится по схеме: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СЛУШАЛИ: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ВЫСТУПИЛИ: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ПОСТАНОВИЛИ: (или РЕШИЛИ:).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B20E89" w:rsidRDefault="00B20E89" w:rsidP="00B20E89">
      <w:pPr>
        <w:widowControl w:val="0"/>
        <w:ind w:firstLine="720"/>
        <w:jc w:val="both"/>
        <w:rPr>
          <w:rFonts w:ascii="Times New Roman CYR" w:hAnsi="Times New Roman CYR" w:cs="Times New Roman CYR"/>
          <w:sz w:val="28"/>
          <w:szCs w:val="28"/>
        </w:rPr>
      </w:pPr>
      <w:bookmarkStart w:id="181" w:name="sub_240"/>
      <w:r>
        <w:rPr>
          <w:rFonts w:ascii="Times New Roman CYR" w:hAnsi="Times New Roman CYR" w:cs="Times New Roman CYR"/>
          <w:sz w:val="28"/>
          <w:szCs w:val="28"/>
        </w:rPr>
        <w:lastRenderedPageBreak/>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8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Список отделяется от основной части протокола сплошной чертой.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Основная часть протокола включает рассматриваемые вопросы и принятые по ним решения. Наименование вопроса нумеруется римской 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Затем указывается принятое по вопросу решение.</w:t>
      </w:r>
    </w:p>
    <w:p w:rsidR="00B20E89" w:rsidRDefault="00B20E89" w:rsidP="00B20E89">
      <w:pPr>
        <w:widowControl w:val="0"/>
        <w:ind w:firstLine="720"/>
        <w:jc w:val="both"/>
        <w:rPr>
          <w:rFonts w:ascii="Times New Roman CYR" w:hAnsi="Times New Roman CYR" w:cs="Times New Roman CYR"/>
          <w:sz w:val="28"/>
          <w:szCs w:val="28"/>
        </w:rPr>
      </w:pPr>
      <w:bookmarkStart w:id="182" w:name="sub_241"/>
      <w:r>
        <w:rPr>
          <w:rFonts w:ascii="Times New Roman CYR" w:hAnsi="Times New Roman CYR" w:cs="Times New Roman CYR"/>
          <w:sz w:val="28"/>
          <w:szCs w:val="28"/>
        </w:rPr>
        <w:t>7.4.8. Протокол подписывается председательствующим на заседании и секретарем.</w:t>
      </w:r>
      <w:bookmarkEnd w:id="18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B20E89" w:rsidRDefault="00B20E89" w:rsidP="00B20E89">
      <w:pPr>
        <w:widowControl w:val="0"/>
        <w:ind w:firstLine="720"/>
        <w:jc w:val="both"/>
        <w:rPr>
          <w:rFonts w:ascii="Times New Roman CYR" w:hAnsi="Times New Roman CYR" w:cs="Times New Roman CYR"/>
          <w:sz w:val="28"/>
          <w:szCs w:val="28"/>
        </w:rPr>
      </w:pPr>
      <w:bookmarkStart w:id="183" w:name="sub_242"/>
      <w:r>
        <w:rPr>
          <w:rFonts w:ascii="Times New Roman CYR" w:hAnsi="Times New Roman CYR" w:cs="Times New Roman CYR"/>
          <w:sz w:val="28"/>
          <w:szCs w:val="28"/>
        </w:rPr>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83"/>
    </w:p>
    <w:p w:rsidR="00B20E89" w:rsidRDefault="00B20E89" w:rsidP="00B20E89">
      <w:pPr>
        <w:widowControl w:val="0"/>
        <w:ind w:firstLine="720"/>
        <w:jc w:val="both"/>
        <w:rPr>
          <w:rFonts w:ascii="Times New Roman CYR" w:hAnsi="Times New Roman CYR" w:cs="Times New Roman CYR"/>
          <w:sz w:val="28"/>
          <w:szCs w:val="28"/>
        </w:rPr>
      </w:pPr>
      <w:bookmarkStart w:id="184" w:name="sub_243"/>
      <w:r>
        <w:rPr>
          <w:rFonts w:ascii="Times New Roman CYR" w:hAnsi="Times New Roman CYR" w:cs="Times New Roman CYR"/>
          <w:sz w:val="28"/>
          <w:szCs w:val="28"/>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8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Основная часть протокола печатается через 1,5 межстрочных интервала.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Образец оформления полного протокола приведен в </w:t>
      </w:r>
      <w:hyperlink r:id="rId210" w:anchor="sub_2026" w:history="1">
        <w:r>
          <w:rPr>
            <w:rFonts w:ascii="Times New Roman CYR" w:hAnsi="Times New Roman CYR" w:cs="Times New Roman CYR"/>
            <w:sz w:val="28"/>
            <w:szCs w:val="28"/>
            <w:u w:val="single"/>
          </w:rPr>
          <w:t xml:space="preserve">приложении N </w:t>
        </w:r>
      </w:hyperlink>
      <w:r>
        <w:rPr>
          <w:rFonts w:ascii="Times New Roman CYR" w:hAnsi="Times New Roman CYR" w:cs="Times New Roman CYR"/>
          <w:sz w:val="28"/>
          <w:szCs w:val="28"/>
        </w:rPr>
        <w:t>8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185" w:name="sub_244"/>
      <w:r>
        <w:rPr>
          <w:rFonts w:ascii="Times New Roman CYR" w:hAnsi="Times New Roman CYR" w:cs="Times New Roman CYR"/>
          <w:sz w:val="28"/>
          <w:szCs w:val="28"/>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18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Выписка из протокола - это копия какой-либо части протокола.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Образец оформления выписки из протокола приведен в </w:t>
      </w:r>
      <w:hyperlink r:id="rId211" w:anchor="sub_2028" w:history="1">
        <w:r>
          <w:rPr>
            <w:rFonts w:ascii="Times New Roman CYR" w:hAnsi="Times New Roman CYR" w:cs="Times New Roman CYR"/>
            <w:sz w:val="28"/>
            <w:szCs w:val="28"/>
            <w:u w:val="single"/>
          </w:rPr>
          <w:t xml:space="preserve">приложении N </w:t>
        </w:r>
      </w:hyperlink>
      <w:r>
        <w:rPr>
          <w:rFonts w:ascii="Times New Roman CYR" w:hAnsi="Times New Roman CYR" w:cs="Times New Roman CYR"/>
          <w:sz w:val="28"/>
          <w:szCs w:val="28"/>
        </w:rPr>
        <w:t>9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186" w:name="sub_245"/>
      <w:r>
        <w:rPr>
          <w:rFonts w:ascii="Times New Roman CYR" w:hAnsi="Times New Roman CYR" w:cs="Times New Roman CYR"/>
          <w:sz w:val="28"/>
          <w:szCs w:val="28"/>
        </w:rPr>
        <w:t>7.5. Служебная переписка</w:t>
      </w:r>
      <w:bookmarkEnd w:id="186"/>
    </w:p>
    <w:p w:rsidR="00B20E89" w:rsidRDefault="00B20E89" w:rsidP="00B20E89">
      <w:pPr>
        <w:widowControl w:val="0"/>
        <w:ind w:firstLine="720"/>
        <w:jc w:val="both"/>
        <w:rPr>
          <w:rFonts w:ascii="Times New Roman CYR" w:hAnsi="Times New Roman CYR" w:cs="Times New Roman CYR"/>
          <w:sz w:val="28"/>
          <w:szCs w:val="28"/>
        </w:rPr>
      </w:pPr>
      <w:bookmarkStart w:id="187" w:name="sub_246"/>
      <w:r>
        <w:rPr>
          <w:rFonts w:ascii="Times New Roman CYR" w:hAnsi="Times New Roman CYR" w:cs="Times New Roman CYR"/>
          <w:sz w:val="28"/>
          <w:szCs w:val="28"/>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187"/>
    </w:p>
    <w:p w:rsidR="00B20E89" w:rsidRDefault="00B20E89" w:rsidP="00B20E89">
      <w:pPr>
        <w:widowControl w:val="0"/>
        <w:ind w:firstLine="720"/>
        <w:jc w:val="both"/>
        <w:rPr>
          <w:rFonts w:ascii="Times New Roman CYR" w:hAnsi="Times New Roman CYR" w:cs="Times New Roman CYR"/>
          <w:sz w:val="28"/>
          <w:szCs w:val="28"/>
        </w:rPr>
      </w:pPr>
      <w:bookmarkStart w:id="188" w:name="sub_247"/>
      <w:r>
        <w:rPr>
          <w:rFonts w:ascii="Times New Roman CYR" w:hAnsi="Times New Roman CYR" w:cs="Times New Roman CYR"/>
          <w:sz w:val="28"/>
          <w:szCs w:val="28"/>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18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B20E89" w:rsidRDefault="00B20E89" w:rsidP="00B20E89">
      <w:pPr>
        <w:widowControl w:val="0"/>
        <w:ind w:firstLine="720"/>
        <w:jc w:val="both"/>
        <w:rPr>
          <w:rFonts w:ascii="Times New Roman CYR" w:hAnsi="Times New Roman CYR" w:cs="Times New Roman CYR"/>
          <w:sz w:val="28"/>
          <w:szCs w:val="28"/>
        </w:rPr>
      </w:pPr>
      <w:bookmarkStart w:id="189" w:name="sub_248"/>
      <w:r>
        <w:rPr>
          <w:rFonts w:ascii="Times New Roman CYR" w:hAnsi="Times New Roman CYR" w:cs="Times New Roman CYR"/>
          <w:sz w:val="28"/>
          <w:szCs w:val="28"/>
        </w:rPr>
        <w:t>7.5.3. Деловые (служебные) письма органа местного самоуправления готовятся как:</w:t>
      </w:r>
      <w:bookmarkEnd w:id="18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ответы о выполнении поручений Губернатора области, главы </w:t>
      </w:r>
      <w:r>
        <w:rPr>
          <w:rFonts w:ascii="Times New Roman CYR" w:hAnsi="Times New Roman CYR" w:cs="Times New Roman CYR"/>
          <w:sz w:val="28"/>
          <w:szCs w:val="28"/>
        </w:rPr>
        <w:lastRenderedPageBreak/>
        <w:t>муниципального образования Саракташский район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ответы на запросы юридических и физических лиц;</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инициативные письма.</w:t>
      </w:r>
    </w:p>
    <w:p w:rsidR="00B20E89" w:rsidRDefault="00B20E89" w:rsidP="00B20E89">
      <w:pPr>
        <w:widowControl w:val="0"/>
        <w:ind w:firstLine="720"/>
        <w:jc w:val="both"/>
        <w:rPr>
          <w:rFonts w:ascii="Times New Roman CYR" w:hAnsi="Times New Roman CYR" w:cs="Times New Roman CYR"/>
          <w:sz w:val="28"/>
          <w:szCs w:val="28"/>
        </w:rPr>
      </w:pPr>
      <w:bookmarkStart w:id="190" w:name="sub_249"/>
      <w:r>
        <w:rPr>
          <w:rFonts w:ascii="Times New Roman CYR" w:hAnsi="Times New Roman CYR" w:cs="Times New Roman CYR"/>
          <w:sz w:val="28"/>
          <w:szCs w:val="28"/>
        </w:rPr>
        <w:t>7.5.4.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bookmarkEnd w:id="19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B20E89" w:rsidRDefault="00B20E89" w:rsidP="00B20E89">
      <w:pPr>
        <w:widowControl w:val="0"/>
        <w:ind w:firstLine="720"/>
        <w:jc w:val="both"/>
        <w:rPr>
          <w:rFonts w:ascii="Times New Roman CYR" w:hAnsi="Times New Roman CYR" w:cs="Times New Roman CYR"/>
          <w:sz w:val="28"/>
          <w:szCs w:val="28"/>
        </w:rPr>
      </w:pPr>
      <w:bookmarkStart w:id="191" w:name="sub_250"/>
      <w:r>
        <w:rPr>
          <w:rFonts w:ascii="Times New Roman CYR" w:hAnsi="Times New Roman CYR" w:cs="Times New Roman CYR"/>
          <w:sz w:val="28"/>
          <w:szCs w:val="28"/>
        </w:rPr>
        <w:t xml:space="preserve">7.5.5. Деловые (служебные) письма, подписываемые руководителями двух и более органов </w:t>
      </w:r>
      <w:bookmarkStart w:id="192" w:name="_Hlk108534510"/>
      <w:r>
        <w:rPr>
          <w:rFonts w:ascii="Times New Roman CYR" w:hAnsi="Times New Roman CYR" w:cs="Times New Roman CYR"/>
          <w:sz w:val="28"/>
          <w:szCs w:val="28"/>
        </w:rPr>
        <w:t>местного самоуправления</w:t>
      </w:r>
      <w:bookmarkEnd w:id="192"/>
      <w:r>
        <w:rPr>
          <w:rFonts w:ascii="Times New Roman CYR" w:hAnsi="Times New Roman CYR" w:cs="Times New Roman CYR"/>
          <w:sz w:val="28"/>
          <w:szCs w:val="28"/>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19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B20E89" w:rsidRDefault="00B20E89" w:rsidP="00B20E89">
      <w:pPr>
        <w:widowControl w:val="0"/>
        <w:ind w:firstLine="720"/>
        <w:jc w:val="both"/>
        <w:rPr>
          <w:rFonts w:ascii="Times New Roman CYR" w:hAnsi="Times New Roman CYR" w:cs="Times New Roman CYR"/>
          <w:sz w:val="28"/>
          <w:szCs w:val="28"/>
        </w:rPr>
      </w:pPr>
      <w:bookmarkStart w:id="193" w:name="sub_251"/>
      <w:r>
        <w:rPr>
          <w:rFonts w:ascii="Times New Roman CYR" w:hAnsi="Times New Roman CYR" w:cs="Times New Roman CYR"/>
          <w:sz w:val="28"/>
          <w:szCs w:val="28"/>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19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Письмо может касаться нескольких вопросов, если они взаимосвязаны.</w:t>
      </w:r>
    </w:p>
    <w:p w:rsidR="00B20E89" w:rsidRDefault="00B20E89" w:rsidP="00B20E89">
      <w:pPr>
        <w:widowControl w:val="0"/>
        <w:ind w:firstLine="720"/>
        <w:jc w:val="both"/>
        <w:rPr>
          <w:rFonts w:ascii="Times New Roman CYR" w:hAnsi="Times New Roman CYR" w:cs="Times New Roman CYR"/>
          <w:sz w:val="28"/>
          <w:szCs w:val="28"/>
        </w:rPr>
      </w:pPr>
      <w:bookmarkStart w:id="194" w:name="sub_252"/>
      <w:r>
        <w:rPr>
          <w:rFonts w:ascii="Times New Roman CYR" w:hAnsi="Times New Roman CYR" w:cs="Times New Roman CYR"/>
          <w:sz w:val="28"/>
          <w:szCs w:val="28"/>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19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направить письмо большему количеству адресатов готовится список рассылки и письма рассылаются по списку.</w:t>
      </w:r>
    </w:p>
    <w:p w:rsidR="00B20E89" w:rsidRDefault="00B20E89" w:rsidP="00B20E89">
      <w:pPr>
        <w:widowControl w:val="0"/>
        <w:ind w:firstLine="720"/>
        <w:jc w:val="both"/>
        <w:rPr>
          <w:rFonts w:ascii="Times New Roman CYR" w:hAnsi="Times New Roman CYR" w:cs="Times New Roman CYR"/>
          <w:sz w:val="28"/>
          <w:szCs w:val="28"/>
        </w:rPr>
      </w:pPr>
      <w:bookmarkStart w:id="195" w:name="sub_253"/>
      <w:r>
        <w:rPr>
          <w:rFonts w:ascii="Times New Roman CYR" w:hAnsi="Times New Roman CYR" w:cs="Times New Roman CYR"/>
          <w:sz w:val="28"/>
          <w:szCs w:val="28"/>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12" w:anchor="sub_64" w:history="1">
        <w:r>
          <w:rPr>
            <w:rFonts w:ascii="Times New Roman CYR" w:hAnsi="Times New Roman CYR" w:cs="Times New Roman CYR"/>
            <w:sz w:val="28"/>
            <w:szCs w:val="28"/>
            <w:u w:val="single"/>
          </w:rPr>
          <w:t>пунктом 4.1.15</w:t>
        </w:r>
      </w:hyperlink>
      <w:r>
        <w:rPr>
          <w:rFonts w:ascii="Times New Roman CYR" w:hAnsi="Times New Roman CYR" w:cs="Times New Roman CYR"/>
          <w:sz w:val="28"/>
          <w:szCs w:val="28"/>
        </w:rPr>
        <w:t xml:space="preserve"> Инструкции.</w:t>
      </w:r>
      <w:bookmarkEnd w:id="195"/>
    </w:p>
    <w:p w:rsidR="00B20E89" w:rsidRDefault="00B20E89" w:rsidP="00B20E89">
      <w:pPr>
        <w:widowControl w:val="0"/>
        <w:ind w:firstLine="720"/>
        <w:jc w:val="both"/>
        <w:rPr>
          <w:rFonts w:ascii="Times New Roman CYR" w:hAnsi="Times New Roman CYR" w:cs="Times New Roman CYR"/>
          <w:sz w:val="28"/>
          <w:szCs w:val="28"/>
        </w:rPr>
      </w:pPr>
      <w:bookmarkStart w:id="196" w:name="sub_254"/>
      <w:r>
        <w:rPr>
          <w:rFonts w:ascii="Times New Roman CYR" w:hAnsi="Times New Roman CYR" w:cs="Times New Roman CYR"/>
          <w:sz w:val="28"/>
          <w:szCs w:val="28"/>
        </w:rPr>
        <w:t>7.5.9. Текст письма излагается:</w:t>
      </w:r>
      <w:bookmarkEnd w:id="19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 1-го лица множественного числа ("просим...", "предлагаем...", "напоминаем...");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 3-го лица единственного числа ("муниципальное образование считает возможным...", " муниципальное образование не располагает возможностью...");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 1-го лица единственного числа ("прошу...", "предлагаю...", "информирую..."), если письмо оформляется на должностном бланке.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Текст письма, как правило, состоит из двух частей. В первой части излагается причина, основание или обоснование составления письма, </w:t>
      </w:r>
      <w:r>
        <w:rPr>
          <w:rFonts w:ascii="Times New Roman CYR" w:hAnsi="Times New Roman CYR" w:cs="Times New Roman CYR"/>
          <w:sz w:val="28"/>
          <w:szCs w:val="28"/>
        </w:rPr>
        <w:lastRenderedPageBreak/>
        <w:t>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B20E89" w:rsidRDefault="00B20E89" w:rsidP="00B20E89">
      <w:pPr>
        <w:widowControl w:val="0"/>
        <w:ind w:firstLine="720"/>
        <w:jc w:val="both"/>
        <w:rPr>
          <w:rFonts w:ascii="Times New Roman CYR" w:hAnsi="Times New Roman CYR" w:cs="Times New Roman CYR"/>
          <w:sz w:val="28"/>
          <w:szCs w:val="28"/>
        </w:rPr>
      </w:pPr>
      <w:bookmarkStart w:id="197" w:name="sub_255"/>
      <w:r>
        <w:rPr>
          <w:rFonts w:ascii="Times New Roman CYR" w:hAnsi="Times New Roman CYR" w:cs="Times New Roman CYR"/>
          <w:sz w:val="28"/>
          <w:szCs w:val="28"/>
        </w:rPr>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19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Деловое (служебное) письмо до предоставления на подпись должно быть согласовано (завизировано) со всеми заинтересованными лицами.</w:t>
      </w:r>
    </w:p>
    <w:p w:rsidR="00B20E89" w:rsidRDefault="00B20E89" w:rsidP="00B20E89">
      <w:pPr>
        <w:widowControl w:val="0"/>
        <w:ind w:firstLine="720"/>
        <w:jc w:val="both"/>
        <w:rPr>
          <w:rFonts w:ascii="Times New Roman CYR" w:hAnsi="Times New Roman CYR" w:cs="Times New Roman CYR"/>
          <w:sz w:val="28"/>
          <w:szCs w:val="28"/>
        </w:rPr>
      </w:pPr>
      <w:bookmarkStart w:id="198" w:name="sub_256"/>
      <w:r>
        <w:rPr>
          <w:rFonts w:ascii="Times New Roman CYR" w:hAnsi="Times New Roman CYR" w:cs="Times New Roman CYR"/>
          <w:sz w:val="28"/>
          <w:szCs w:val="28"/>
        </w:rPr>
        <w:t xml:space="preserve">7.5.11. Деловое (служебное) письмо подписывается главой муниципального образования </w:t>
      </w:r>
      <w:r w:rsidR="00C80BB7">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19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допускается отправлять адресатам письма, не имеющие даты и регистрационного номера.</w:t>
      </w:r>
    </w:p>
    <w:p w:rsidR="00B20E89" w:rsidRDefault="00B20E89" w:rsidP="00B20E89">
      <w:pPr>
        <w:widowControl w:val="0"/>
        <w:ind w:firstLine="720"/>
        <w:jc w:val="both"/>
        <w:rPr>
          <w:rFonts w:ascii="Times New Roman CYR" w:hAnsi="Times New Roman CYR" w:cs="Times New Roman CYR"/>
          <w:sz w:val="28"/>
          <w:szCs w:val="28"/>
        </w:rPr>
      </w:pPr>
      <w:bookmarkStart w:id="199" w:name="sub_257"/>
      <w:r>
        <w:rPr>
          <w:rFonts w:ascii="Times New Roman CYR" w:hAnsi="Times New Roman CYR" w:cs="Times New Roman CYR"/>
          <w:sz w:val="28"/>
          <w:szCs w:val="28"/>
        </w:rPr>
        <w:t>7.5.12. После подписания письма и его регистрации экземпляр письма с визами заинтересованных лиц помещается в дело.</w:t>
      </w:r>
      <w:bookmarkEnd w:id="199"/>
    </w:p>
    <w:p w:rsidR="00B20E89" w:rsidRDefault="00B20E89" w:rsidP="00B20E89">
      <w:pPr>
        <w:widowControl w:val="0"/>
        <w:ind w:firstLine="720"/>
        <w:jc w:val="both"/>
        <w:rPr>
          <w:rFonts w:ascii="Times New Roman CYR" w:hAnsi="Times New Roman CYR" w:cs="Times New Roman CYR"/>
          <w:sz w:val="28"/>
          <w:szCs w:val="28"/>
        </w:rPr>
      </w:pPr>
      <w:bookmarkStart w:id="200" w:name="sub_258"/>
      <w:r>
        <w:rPr>
          <w:rFonts w:ascii="Times New Roman CYR" w:hAnsi="Times New Roman CYR" w:cs="Times New Roman CYR"/>
          <w:sz w:val="28"/>
          <w:szCs w:val="28"/>
        </w:rPr>
        <w:t>7.5.13. Датой письма является дата его подписания.</w:t>
      </w:r>
      <w:bookmarkEnd w:id="200"/>
    </w:p>
    <w:p w:rsidR="00B20E89" w:rsidRDefault="00B20E89" w:rsidP="00B20E89">
      <w:pPr>
        <w:widowControl w:val="0"/>
        <w:ind w:firstLine="720"/>
        <w:jc w:val="both"/>
        <w:rPr>
          <w:rFonts w:ascii="Times New Roman CYR" w:hAnsi="Times New Roman CYR" w:cs="Times New Roman CYR"/>
          <w:sz w:val="28"/>
          <w:szCs w:val="28"/>
        </w:rPr>
      </w:pPr>
      <w:bookmarkStart w:id="201" w:name="sub_259"/>
      <w:r>
        <w:rPr>
          <w:rFonts w:ascii="Times New Roman CYR" w:hAnsi="Times New Roman CYR" w:cs="Times New Roman CYR"/>
          <w:sz w:val="28"/>
          <w:szCs w:val="28"/>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201"/>
    </w:p>
    <w:p w:rsidR="00B20E89" w:rsidRDefault="00B20E89" w:rsidP="00B20E89">
      <w:pPr>
        <w:widowControl w:val="0"/>
        <w:ind w:firstLine="720"/>
        <w:jc w:val="both"/>
        <w:rPr>
          <w:rFonts w:ascii="Times New Roman CYR" w:hAnsi="Times New Roman CYR" w:cs="Times New Roman CYR"/>
          <w:sz w:val="28"/>
          <w:szCs w:val="28"/>
        </w:rPr>
      </w:pPr>
      <w:bookmarkStart w:id="202" w:name="sub_260"/>
      <w:r>
        <w:rPr>
          <w:rFonts w:ascii="Times New Roman CYR" w:hAnsi="Times New Roman CYR" w:cs="Times New Roman CYR"/>
          <w:sz w:val="28"/>
          <w:szCs w:val="28"/>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0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B20E89" w:rsidRDefault="00B20E89" w:rsidP="00B20E89">
      <w:pPr>
        <w:widowControl w:val="0"/>
        <w:ind w:firstLine="720"/>
        <w:jc w:val="both"/>
        <w:rPr>
          <w:rFonts w:ascii="Times New Roman CYR" w:hAnsi="Times New Roman CYR" w:cs="Times New Roman CYR"/>
          <w:sz w:val="28"/>
          <w:szCs w:val="28"/>
        </w:rPr>
      </w:pPr>
      <w:bookmarkStart w:id="203" w:name="sub_261"/>
      <w:r>
        <w:rPr>
          <w:rFonts w:ascii="Times New Roman CYR" w:hAnsi="Times New Roman CYR" w:cs="Times New Roman CYR"/>
          <w:sz w:val="28"/>
          <w:szCs w:val="28"/>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03"/>
    </w:p>
    <w:p w:rsidR="00B20E89" w:rsidRDefault="00B20E89" w:rsidP="00B20E89">
      <w:pPr>
        <w:widowControl w:val="0"/>
        <w:ind w:firstLine="720"/>
        <w:jc w:val="both"/>
        <w:rPr>
          <w:rFonts w:ascii="Times New Roman CYR" w:hAnsi="Times New Roman CYR" w:cs="Times New Roman CYR"/>
          <w:sz w:val="28"/>
          <w:szCs w:val="28"/>
        </w:rPr>
      </w:pPr>
      <w:bookmarkStart w:id="204" w:name="sub_262"/>
      <w:r>
        <w:rPr>
          <w:rFonts w:ascii="Times New Roman CYR" w:hAnsi="Times New Roman CYR" w:cs="Times New Roman CYR"/>
          <w:sz w:val="28"/>
          <w:szCs w:val="28"/>
        </w:rPr>
        <w:t>7.5.17. После подписания письма руководителем или иным уполномоченным им лицом:</w:t>
      </w:r>
      <w:bookmarkEnd w:id="20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экземпляр письма, оформленный на бланке, подписанный руководителем и зарегистрированный, направляется адресату;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копия письма с визой исполнителя и экземпляр письма, составленный на русском языке, с визами заинтересованных лиц помещаются в дело.</w:t>
      </w:r>
    </w:p>
    <w:p w:rsidR="00B20E89" w:rsidRDefault="00B20E89" w:rsidP="00B20E89">
      <w:pPr>
        <w:widowControl w:val="0"/>
        <w:ind w:firstLine="720"/>
        <w:jc w:val="both"/>
        <w:rPr>
          <w:rFonts w:ascii="Times New Roman CYR" w:hAnsi="Times New Roman CYR" w:cs="Times New Roman CYR"/>
          <w:sz w:val="28"/>
          <w:szCs w:val="28"/>
        </w:rPr>
      </w:pPr>
      <w:bookmarkStart w:id="205" w:name="sub_263"/>
      <w:r>
        <w:rPr>
          <w:rFonts w:ascii="Times New Roman CYR" w:hAnsi="Times New Roman CYR" w:cs="Times New Roman CYR"/>
          <w:sz w:val="28"/>
          <w:szCs w:val="28"/>
        </w:rPr>
        <w:t>7.5.18. Письма, направляемые зарубежным адресатам, должны иметь реквизиты: адресат, дата, регистрационный номер, текст, подпись.</w:t>
      </w:r>
      <w:bookmarkEnd w:id="20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об исполнителе.</w:t>
      </w:r>
    </w:p>
    <w:p w:rsidR="00B20E89" w:rsidRDefault="00B20E89" w:rsidP="00B20E89">
      <w:pPr>
        <w:widowControl w:val="0"/>
        <w:ind w:firstLine="720"/>
        <w:jc w:val="both"/>
        <w:rPr>
          <w:rFonts w:ascii="Times New Roman CYR" w:hAnsi="Times New Roman CYR" w:cs="Times New Roman CYR"/>
          <w:sz w:val="28"/>
          <w:szCs w:val="28"/>
        </w:rPr>
      </w:pPr>
      <w:bookmarkStart w:id="206" w:name="sub_264"/>
      <w:r>
        <w:rPr>
          <w:rFonts w:ascii="Times New Roman CYR" w:hAnsi="Times New Roman CYR" w:cs="Times New Roman CYR"/>
          <w:sz w:val="28"/>
          <w:szCs w:val="28"/>
        </w:rPr>
        <w:lastRenderedPageBreak/>
        <w:t>7.5.19. Реквизит "адресат" оформляется справа под реквизитами бланка. Адресатом письма может быть организация или конкретное лицо.</w:t>
      </w:r>
      <w:bookmarkEnd w:id="20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rPr>
        <w:t>Каждый элемент адреса пишется на отдельной строке. Название города, как правило, печатается прописными буквами. Например</w:t>
      </w:r>
      <w:r>
        <w:rPr>
          <w:rFonts w:ascii="Times New Roman CYR" w:hAnsi="Times New Roman CYR" w:cs="Times New Roman CYR"/>
          <w:sz w:val="28"/>
          <w:szCs w:val="28"/>
          <w:lang w:val="en-US"/>
        </w:rPr>
        <w:t>:</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Brook &amp; Son Toymakers</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61 - 71 Steel Street</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BRIDGETOWN</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BR61 7RE</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U.S.A.</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Слова Avenue, Street, Place и иные в адресе пишутся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почтового адреса зарубежным корреспондентам пунктуация не применяется.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письмо адресуется конкретному лицу, перед названием организации указывают фамилию и должность работника или его должность.</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rPr>
        <w:t>Например</w:t>
      </w:r>
      <w:r>
        <w:rPr>
          <w:rFonts w:ascii="Times New Roman CYR" w:hAnsi="Times New Roman CYR" w:cs="Times New Roman CYR"/>
          <w:sz w:val="28"/>
          <w:szCs w:val="28"/>
          <w:lang w:val="en-US"/>
        </w:rPr>
        <w:t>:</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Mr. Andrew Roach</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Sale Manager</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Super Toys Ltd</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Chatfield Road</w:t>
      </w:r>
    </w:p>
    <w:p w:rsidR="00B20E89" w:rsidRDefault="00B20E89" w:rsidP="00B20E89">
      <w:pPr>
        <w:widowControl w:val="0"/>
        <w:ind w:firstLine="72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NEWTOWN</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NE12 OLD</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U.S.A.</w:t>
      </w:r>
    </w:p>
    <w:p w:rsidR="00B20E89" w:rsidRDefault="00B20E89" w:rsidP="00B20E89">
      <w:pPr>
        <w:widowControl w:val="0"/>
        <w:ind w:firstLine="720"/>
        <w:jc w:val="both"/>
        <w:rPr>
          <w:rFonts w:ascii="Times New Roman CYR" w:hAnsi="Times New Roman CYR" w:cs="Times New Roman CYR"/>
          <w:sz w:val="28"/>
          <w:szCs w:val="28"/>
        </w:rPr>
      </w:pPr>
      <w:bookmarkStart w:id="207" w:name="sub_265"/>
      <w:r>
        <w:rPr>
          <w:rFonts w:ascii="Times New Roman CYR" w:hAnsi="Times New Roman CYR" w:cs="Times New Roman CYR"/>
          <w:sz w:val="28"/>
          <w:szCs w:val="28"/>
        </w:rPr>
        <w:t>7.5.20. В письмах зарубежным адресатам дата оформляется словесно-цифровым способом в последовательности: день месяца, месяц, год.</w:t>
      </w:r>
      <w:bookmarkEnd w:id="20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24 января 2024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составлении письма на английском языке допускается оформление даты в последовательности: год, месяц, день месяца.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2024, January 24.</w:t>
      </w:r>
    </w:p>
    <w:p w:rsidR="00B20E89" w:rsidRDefault="00B20E89" w:rsidP="00B20E89">
      <w:pPr>
        <w:widowControl w:val="0"/>
        <w:ind w:firstLine="720"/>
        <w:jc w:val="both"/>
        <w:rPr>
          <w:rFonts w:ascii="Times New Roman CYR" w:hAnsi="Times New Roman CYR" w:cs="Times New Roman CYR"/>
          <w:sz w:val="28"/>
          <w:szCs w:val="28"/>
        </w:rPr>
      </w:pPr>
      <w:bookmarkStart w:id="208" w:name="sub_266"/>
      <w:r>
        <w:rPr>
          <w:rFonts w:ascii="Times New Roman CYR" w:hAnsi="Times New Roman CYR" w:cs="Times New Roman CYR"/>
          <w:sz w:val="28"/>
          <w:szCs w:val="28"/>
        </w:rPr>
        <w:t>7.5.21. В письмах зарубежным адресатам используются вступительные обращения по должности или по фамилии адресата. Например:</w:t>
      </w:r>
      <w:bookmarkEnd w:id="20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Уважаемый господин Торговый советник!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Уважаемый господин Ангелов!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Заканчивается письмо заключительной этикетной фразой "С уважением,...".</w:t>
      </w:r>
    </w:p>
    <w:p w:rsidR="00B20E89" w:rsidRDefault="00B20E89" w:rsidP="00B20E89">
      <w:pPr>
        <w:widowControl w:val="0"/>
        <w:ind w:firstLine="720"/>
        <w:jc w:val="both"/>
        <w:rPr>
          <w:rFonts w:ascii="Times New Roman CYR" w:hAnsi="Times New Roman CYR" w:cs="Times New Roman CYR"/>
          <w:sz w:val="28"/>
          <w:szCs w:val="28"/>
        </w:rPr>
      </w:pPr>
      <w:bookmarkStart w:id="209" w:name="sub_267"/>
      <w:r>
        <w:rPr>
          <w:rFonts w:ascii="Times New Roman CYR" w:hAnsi="Times New Roman CYR" w:cs="Times New Roman CYR"/>
          <w:sz w:val="28"/>
          <w:szCs w:val="28"/>
        </w:rPr>
        <w:t>7.6. Служебная записка</w:t>
      </w:r>
      <w:bookmarkEnd w:id="209"/>
    </w:p>
    <w:p w:rsidR="00B20E89" w:rsidRDefault="00B20E89" w:rsidP="00B20E89">
      <w:pPr>
        <w:widowControl w:val="0"/>
        <w:ind w:firstLine="720"/>
        <w:jc w:val="both"/>
        <w:rPr>
          <w:rFonts w:ascii="Times New Roman CYR" w:hAnsi="Times New Roman CYR" w:cs="Times New Roman CYR"/>
          <w:sz w:val="28"/>
          <w:szCs w:val="28"/>
        </w:rPr>
      </w:pPr>
      <w:bookmarkStart w:id="210" w:name="sub_268"/>
      <w:r>
        <w:rPr>
          <w:rFonts w:ascii="Times New Roman CYR" w:hAnsi="Times New Roman CYR" w:cs="Times New Roman CYR"/>
          <w:sz w:val="28"/>
          <w:szCs w:val="28"/>
        </w:rPr>
        <w:t xml:space="preserve">7.6.1. Служебная записка используется для оперативного </w:t>
      </w:r>
      <w:r>
        <w:rPr>
          <w:rFonts w:ascii="Times New Roman CYR" w:hAnsi="Times New Roman CYR" w:cs="Times New Roman CYR"/>
          <w:sz w:val="28"/>
          <w:szCs w:val="28"/>
        </w:rPr>
        <w:lastRenderedPageBreak/>
        <w:t>информационного обмена между структурными подразделениями и руководством.</w:t>
      </w:r>
      <w:bookmarkEnd w:id="210"/>
    </w:p>
    <w:p w:rsidR="00B20E89" w:rsidRDefault="00B20E89" w:rsidP="00B20E89">
      <w:pPr>
        <w:widowControl w:val="0"/>
        <w:ind w:firstLine="720"/>
        <w:jc w:val="both"/>
        <w:rPr>
          <w:rFonts w:ascii="Times New Roman CYR" w:hAnsi="Times New Roman CYR" w:cs="Times New Roman CYR"/>
          <w:sz w:val="28"/>
          <w:szCs w:val="28"/>
        </w:rPr>
      </w:pPr>
      <w:bookmarkStart w:id="211" w:name="sub_269"/>
      <w:r>
        <w:rPr>
          <w:rFonts w:ascii="Times New Roman CYR" w:hAnsi="Times New Roman CYR" w:cs="Times New Roman CYR"/>
          <w:sz w:val="28"/>
          <w:szCs w:val="28"/>
        </w:rPr>
        <w:t>7.6.2. Служебная записка вносится вышестоящему руководителю, как правило, с учетом важности поднимаемого в ней вопроса. Суть вопроса излагается кратко, приводятся необходимые обоснования (иногда с изложением справочных или аналитических материалов) (</w:t>
      </w:r>
      <w:hyperlink r:id="rId213" w:anchor="sub_2029"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10 к Инструкции).</w:t>
      </w:r>
      <w:bookmarkEnd w:id="21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Записка оформляется, как правило, на стандартных листах бумаги.</w:t>
      </w:r>
    </w:p>
    <w:p w:rsidR="00B20E89" w:rsidRDefault="00B20E89" w:rsidP="00B20E89">
      <w:pPr>
        <w:widowControl w:val="0"/>
        <w:ind w:firstLine="720"/>
        <w:jc w:val="both"/>
        <w:rPr>
          <w:rFonts w:ascii="Times New Roman CYR" w:hAnsi="Times New Roman CYR" w:cs="Times New Roman CYR"/>
          <w:sz w:val="28"/>
          <w:szCs w:val="28"/>
        </w:rPr>
      </w:pPr>
      <w:bookmarkStart w:id="212" w:name="sub_270"/>
      <w:r>
        <w:rPr>
          <w:rFonts w:ascii="Times New Roman CYR" w:hAnsi="Times New Roman CYR" w:cs="Times New Roman CYR"/>
          <w:sz w:val="28"/>
          <w:szCs w:val="28"/>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12"/>
    </w:p>
    <w:p w:rsidR="00B20E89" w:rsidRDefault="00B20E89" w:rsidP="00B20E89">
      <w:pPr>
        <w:widowControl w:val="0"/>
        <w:ind w:firstLine="720"/>
        <w:jc w:val="both"/>
        <w:rPr>
          <w:rFonts w:ascii="Times New Roman CYR" w:hAnsi="Times New Roman CYR" w:cs="Times New Roman CYR"/>
          <w:sz w:val="28"/>
          <w:szCs w:val="28"/>
        </w:rPr>
      </w:pPr>
      <w:bookmarkStart w:id="213" w:name="sub_271"/>
      <w:r>
        <w:rPr>
          <w:rFonts w:ascii="Times New Roman CYR" w:hAnsi="Times New Roman CYR" w:cs="Times New Roman CYR"/>
          <w:sz w:val="28"/>
          <w:szCs w:val="28"/>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13"/>
    </w:p>
    <w:p w:rsidR="00B20E89" w:rsidRDefault="00B20E89" w:rsidP="00B20E89">
      <w:pPr>
        <w:widowControl w:val="0"/>
        <w:ind w:firstLine="720"/>
        <w:jc w:val="both"/>
        <w:rPr>
          <w:rFonts w:ascii="Times New Roman CYR" w:hAnsi="Times New Roman CYR" w:cs="Times New Roman CYR"/>
          <w:sz w:val="28"/>
          <w:szCs w:val="28"/>
        </w:rPr>
      </w:pPr>
    </w:p>
    <w:tbl>
      <w:tblPr>
        <w:tblW w:w="5000" w:type="pct"/>
        <w:tblInd w:w="108" w:type="dxa"/>
        <w:tblLook w:val="04A0"/>
      </w:tblPr>
      <w:tblGrid>
        <w:gridCol w:w="6380"/>
        <w:gridCol w:w="3191"/>
      </w:tblGrid>
      <w:tr w:rsidR="00B20E89" w:rsidTr="00B20E89">
        <w:tc>
          <w:tcPr>
            <w:tcW w:w="3302" w:type="pct"/>
          </w:tcPr>
          <w:p w:rsidR="00B20E89" w:rsidRDefault="00B20E89" w:rsidP="00B20E89">
            <w:pPr>
              <w:widowControl w:val="0"/>
              <w:jc w:val="both"/>
              <w:rPr>
                <w:rFonts w:ascii="Times New Roman CYR" w:hAnsi="Times New Roman CYR" w:cs="Times New Roman CYR"/>
                <w:sz w:val="28"/>
                <w:szCs w:val="28"/>
              </w:rPr>
            </w:pPr>
          </w:p>
        </w:tc>
        <w:tc>
          <w:tcPr>
            <w:tcW w:w="1651" w:type="pct"/>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Главе муниципального образования Саракташский  район Оренбургской области</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Фамилия И.О.</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B20E89" w:rsidRDefault="00B20E89" w:rsidP="00B20E89">
      <w:pPr>
        <w:widowControl w:val="0"/>
        <w:ind w:firstLine="720"/>
        <w:jc w:val="both"/>
        <w:rPr>
          <w:rFonts w:ascii="Times New Roman CYR" w:hAnsi="Times New Roman CYR" w:cs="Times New Roman CYR"/>
          <w:sz w:val="28"/>
          <w:szCs w:val="28"/>
        </w:rPr>
      </w:pPr>
      <w:bookmarkStart w:id="214" w:name="sub_272"/>
      <w:r>
        <w:rPr>
          <w:rFonts w:ascii="Times New Roman CYR" w:hAnsi="Times New Roman CYR" w:cs="Times New Roman CYR"/>
          <w:sz w:val="28"/>
          <w:szCs w:val="28"/>
        </w:rPr>
        <w:t>7.6.5. Приложение. Если служебная записка имеет приложение, названное в тексте, отметка о наличии приложения оформляется по следующей форме:</w:t>
      </w:r>
      <w:bookmarkEnd w:id="214"/>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Приложение: на 5 л. в 2 экз.</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4"/>
        <w:gridCol w:w="522"/>
        <w:gridCol w:w="7524"/>
      </w:tblGrid>
      <w:tr w:rsidR="00B20E89" w:rsidTr="00B20E89">
        <w:tc>
          <w:tcPr>
            <w:tcW w:w="1704"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right"/>
              <w:rPr>
                <w:rFonts w:ascii="Times New Roman CYR" w:hAnsi="Times New Roman CYR" w:cs="Times New Roman CYR"/>
                <w:sz w:val="28"/>
                <w:szCs w:val="28"/>
              </w:rPr>
            </w:pPr>
            <w:r>
              <w:rPr>
                <w:rFonts w:ascii="Times New Roman CYR" w:hAnsi="Times New Roman CYR" w:cs="Times New Roman CYR"/>
                <w:sz w:val="28"/>
                <w:szCs w:val="28"/>
              </w:rPr>
              <w:t>Приложение:</w:t>
            </w:r>
          </w:p>
        </w:tc>
        <w:tc>
          <w:tcPr>
            <w:tcW w:w="52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right"/>
              <w:rPr>
                <w:rFonts w:ascii="Times New Roman CYR" w:hAnsi="Times New Roman CYR" w:cs="Times New Roman CYR"/>
                <w:sz w:val="28"/>
                <w:szCs w:val="28"/>
              </w:rPr>
            </w:pPr>
            <w:r>
              <w:rPr>
                <w:rFonts w:ascii="Times New Roman CYR" w:hAnsi="Times New Roman CYR" w:cs="Times New Roman CYR"/>
                <w:sz w:val="28"/>
                <w:szCs w:val="28"/>
              </w:rPr>
              <w:t>1.</w:t>
            </w:r>
          </w:p>
        </w:tc>
        <w:tc>
          <w:tcPr>
            <w:tcW w:w="752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Справка по итогам работы администрации в первом полугодии 2024 года на 4 л. в 2 экз.</w:t>
            </w:r>
          </w:p>
        </w:tc>
      </w:tr>
      <w:tr w:rsidR="00B20E89" w:rsidTr="00B20E89">
        <w:tc>
          <w:tcPr>
            <w:tcW w:w="1704"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52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right"/>
              <w:rPr>
                <w:rFonts w:ascii="Times New Roman CYR" w:hAnsi="Times New Roman CYR" w:cs="Times New Roman CYR"/>
                <w:sz w:val="28"/>
                <w:szCs w:val="28"/>
              </w:rPr>
            </w:pPr>
            <w:r>
              <w:rPr>
                <w:rFonts w:ascii="Times New Roman CYR" w:hAnsi="Times New Roman CYR" w:cs="Times New Roman CYR"/>
                <w:sz w:val="28"/>
                <w:szCs w:val="28"/>
              </w:rPr>
              <w:t>2.</w:t>
            </w:r>
          </w:p>
        </w:tc>
        <w:tc>
          <w:tcPr>
            <w:tcW w:w="752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Основные данные о работе администрации в первом полугодии 2024 года на 10 л.</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215" w:name="sub_273"/>
      <w:r>
        <w:rPr>
          <w:rFonts w:ascii="Times New Roman CYR" w:hAnsi="Times New Roman CYR" w:cs="Times New Roman CYR"/>
          <w:sz w:val="28"/>
          <w:szCs w:val="28"/>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1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Текст служебной записки в зависимости от сложности содержания и приводимой аргументации состоит из одной, двух или трех частей: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 первой части излагаются причины, факты или события, послужившие поводом для составления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 второй части даются анализ сложившейся ситуации, возможные варианты ее решения;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третьей части излагаются выводы.</w:t>
      </w:r>
    </w:p>
    <w:p w:rsidR="00B20E89" w:rsidRDefault="00B20E89" w:rsidP="00B20E89">
      <w:pPr>
        <w:widowControl w:val="0"/>
        <w:ind w:firstLine="720"/>
        <w:jc w:val="both"/>
        <w:rPr>
          <w:rFonts w:ascii="Times New Roman CYR" w:hAnsi="Times New Roman CYR" w:cs="Times New Roman CYR"/>
          <w:sz w:val="28"/>
          <w:szCs w:val="28"/>
        </w:rPr>
      </w:pPr>
      <w:bookmarkStart w:id="216" w:name="sub_274"/>
      <w:r>
        <w:rPr>
          <w:rFonts w:ascii="Times New Roman CYR" w:hAnsi="Times New Roman CYR" w:cs="Times New Roman CYR"/>
          <w:sz w:val="28"/>
          <w:szCs w:val="28"/>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1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Глава муниципального образования</w:t>
      </w:r>
    </w:p>
    <w:p w:rsidR="00B20E89" w:rsidRDefault="00C80BB7"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Гаврилов</w:t>
      </w:r>
      <w:r w:rsidR="00B20E89">
        <w:rPr>
          <w:rFonts w:ascii="Times New Roman CYR" w:hAnsi="Times New Roman CYR" w:cs="Times New Roman CYR"/>
          <w:sz w:val="28"/>
          <w:szCs w:val="28"/>
        </w:rPr>
        <w:t>ский сельсове</w:t>
      </w:r>
      <w:r>
        <w:rPr>
          <w:rFonts w:ascii="Times New Roman CYR" w:hAnsi="Times New Roman CYR" w:cs="Times New Roman CYR"/>
          <w:sz w:val="28"/>
          <w:szCs w:val="28"/>
        </w:rPr>
        <w:t xml:space="preserve">т              </w:t>
      </w:r>
      <w:r w:rsidR="00B20E89">
        <w:rPr>
          <w:rFonts w:ascii="Times New Roman CYR" w:hAnsi="Times New Roman CYR" w:cs="Times New Roman CYR"/>
          <w:sz w:val="28"/>
          <w:szCs w:val="28"/>
        </w:rPr>
        <w:t xml:space="preserve">          (подпись)               И.О. Фамилия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B20E89" w:rsidRDefault="00B20E89" w:rsidP="00B20E89">
      <w:pPr>
        <w:widowControl w:val="0"/>
        <w:ind w:firstLine="720"/>
        <w:jc w:val="both"/>
        <w:rPr>
          <w:rFonts w:ascii="Times New Roman CYR" w:hAnsi="Times New Roman CYR" w:cs="Times New Roman CYR"/>
          <w:sz w:val="28"/>
          <w:szCs w:val="28"/>
        </w:rPr>
      </w:pPr>
      <w:bookmarkStart w:id="217" w:name="sub_275"/>
      <w:r>
        <w:rPr>
          <w:rFonts w:ascii="Times New Roman CYR" w:hAnsi="Times New Roman CYR" w:cs="Times New Roman CYR"/>
          <w:sz w:val="28"/>
          <w:szCs w:val="28"/>
        </w:rPr>
        <w:t>7.6.8. Дата оформляется словесно-цифровым способом: 20 февраля 2021 года. Печатается ниже реквизита "Подпись" от левой границы текстового поля.</w:t>
      </w:r>
      <w:bookmarkEnd w:id="21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B20E89" w:rsidRDefault="00B20E89" w:rsidP="00B20E89">
      <w:pPr>
        <w:widowControl w:val="0"/>
        <w:ind w:firstLine="720"/>
        <w:jc w:val="both"/>
        <w:rPr>
          <w:rFonts w:ascii="Times New Roman CYR" w:hAnsi="Times New Roman CYR" w:cs="Times New Roman CYR"/>
          <w:sz w:val="28"/>
          <w:szCs w:val="28"/>
        </w:rPr>
      </w:pPr>
      <w:bookmarkStart w:id="218" w:name="sub_276"/>
      <w:r>
        <w:rPr>
          <w:rFonts w:ascii="Times New Roman CYR" w:hAnsi="Times New Roman CYR" w:cs="Times New Roman CYR"/>
          <w:sz w:val="28"/>
          <w:szCs w:val="28"/>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18"/>
    </w:p>
    <w:p w:rsidR="00B20E89" w:rsidRDefault="00B20E89" w:rsidP="00B20E89">
      <w:pPr>
        <w:widowControl w:val="0"/>
        <w:ind w:firstLine="720"/>
        <w:jc w:val="both"/>
        <w:rPr>
          <w:rFonts w:ascii="Times New Roman CYR" w:hAnsi="Times New Roman CYR" w:cs="Times New Roman CYR"/>
          <w:sz w:val="28"/>
          <w:szCs w:val="28"/>
        </w:rPr>
      </w:pPr>
      <w:bookmarkStart w:id="219" w:name="sub_277"/>
      <w:r>
        <w:rPr>
          <w:rFonts w:ascii="Times New Roman CYR" w:hAnsi="Times New Roman CYR" w:cs="Times New Roman CYR"/>
          <w:sz w:val="28"/>
          <w:szCs w:val="28"/>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1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организации работы со служебными записками в электронном виде используются электронные шаблоны докладной и служебной записок.</w:t>
      </w:r>
    </w:p>
    <w:p w:rsidR="00B20E89" w:rsidRDefault="00B20E89" w:rsidP="00B20E89">
      <w:pPr>
        <w:widowControl w:val="0"/>
        <w:ind w:firstLine="720"/>
        <w:jc w:val="both"/>
        <w:rPr>
          <w:rFonts w:ascii="Times New Roman CYR" w:hAnsi="Times New Roman CYR" w:cs="Times New Roman CYR"/>
          <w:sz w:val="28"/>
          <w:szCs w:val="28"/>
        </w:rPr>
      </w:pPr>
      <w:bookmarkStart w:id="220" w:name="sub_278"/>
      <w:r>
        <w:rPr>
          <w:rFonts w:ascii="Times New Roman CYR" w:hAnsi="Times New Roman CYR" w:cs="Times New Roman CYR"/>
          <w:sz w:val="28"/>
          <w:szCs w:val="28"/>
        </w:rPr>
        <w:t>7.7. Оформление справочно-информационных материалов</w:t>
      </w:r>
      <w:bookmarkEnd w:id="22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Справочные и информационные материалы оформляются без применения бланков и имеют следующие реквизиты:</w:t>
      </w:r>
    </w:p>
    <w:p w:rsidR="00B20E89" w:rsidRDefault="00B20E89" w:rsidP="00B20E89">
      <w:pPr>
        <w:widowControl w:val="0"/>
        <w:ind w:firstLine="720"/>
        <w:jc w:val="both"/>
        <w:rPr>
          <w:rFonts w:ascii="Times New Roman CYR" w:hAnsi="Times New Roman CYR" w:cs="Times New Roman CYR"/>
          <w:sz w:val="28"/>
          <w:szCs w:val="28"/>
        </w:rPr>
      </w:pPr>
      <w:bookmarkStart w:id="221" w:name="sub_279"/>
      <w:r>
        <w:rPr>
          <w:rFonts w:ascii="Times New Roman CYR" w:hAnsi="Times New Roman CYR" w:cs="Times New Roman CYR"/>
          <w:sz w:val="28"/>
          <w:szCs w:val="28"/>
        </w:rPr>
        <w:t>7.7.1. Название вида документа печатается центрированным способом:</w:t>
      </w:r>
      <w:bookmarkEnd w:id="221"/>
    </w:p>
    <w:p w:rsidR="00B20E89" w:rsidRDefault="00B20E89" w:rsidP="00B20E89">
      <w:pPr>
        <w:widowControl w:val="0"/>
        <w:jc w:val="center"/>
        <w:outlineLvl w:val="0"/>
        <w:rPr>
          <w:rFonts w:ascii="Times New Roman CYR" w:hAnsi="Times New Roman CYR" w:cs="Times New Roman CYR"/>
          <w:b/>
          <w:bCs/>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Справка (информация)</w:t>
      </w:r>
      <w:r>
        <w:rPr>
          <w:rFonts w:ascii="Times New Roman CYR" w:hAnsi="Times New Roman CYR" w:cs="Times New Roman CYR"/>
          <w:b/>
          <w:bCs/>
          <w:sz w:val="28"/>
          <w:szCs w:val="28"/>
        </w:rPr>
        <w:br/>
        <w:t xml:space="preserve">о работе муниципального образования </w:t>
      </w:r>
      <w:r w:rsidR="00C80BB7">
        <w:rPr>
          <w:rFonts w:ascii="Times New Roman CYR" w:hAnsi="Times New Roman CYR" w:cs="Times New Roman CYR"/>
          <w:b/>
          <w:bCs/>
          <w:sz w:val="28"/>
          <w:szCs w:val="28"/>
        </w:rPr>
        <w:t>Гаврилов</w:t>
      </w:r>
      <w:r>
        <w:rPr>
          <w:rFonts w:ascii="Times New Roman CYR" w:hAnsi="Times New Roman CYR" w:cs="Times New Roman CYR"/>
          <w:b/>
          <w:sz w:val="28"/>
          <w:szCs w:val="28"/>
        </w:rPr>
        <w:t>ский сельсовет Саракташского района</w:t>
      </w:r>
      <w:r>
        <w:rPr>
          <w:rFonts w:ascii="Times New Roman CYR" w:hAnsi="Times New Roman CYR" w:cs="Times New Roman CYR"/>
          <w:b/>
          <w:bCs/>
          <w:sz w:val="28"/>
          <w:szCs w:val="28"/>
        </w:rPr>
        <w:t xml:space="preserve"> Оренбургской области </w:t>
      </w: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в первом полугодии 2024 года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222" w:name="sub_280"/>
      <w:r>
        <w:rPr>
          <w:rFonts w:ascii="Times New Roman CYR" w:hAnsi="Times New Roman CYR" w:cs="Times New Roman CYR"/>
          <w:sz w:val="28"/>
          <w:szCs w:val="28"/>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2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текстовой части справки (информации) при необходимости могут быть приложены статистические данные, таблицы или иные материалы.</w:t>
      </w:r>
    </w:p>
    <w:p w:rsidR="00B20E89" w:rsidRDefault="00B20E89" w:rsidP="00B20E89">
      <w:pPr>
        <w:widowControl w:val="0"/>
        <w:ind w:firstLine="720"/>
        <w:jc w:val="both"/>
        <w:rPr>
          <w:rFonts w:ascii="Times New Roman CYR" w:hAnsi="Times New Roman CYR" w:cs="Times New Roman CYR"/>
          <w:sz w:val="28"/>
          <w:szCs w:val="28"/>
        </w:rPr>
      </w:pPr>
      <w:bookmarkStart w:id="223" w:name="sub_281"/>
      <w:r>
        <w:rPr>
          <w:rFonts w:ascii="Times New Roman CYR" w:hAnsi="Times New Roman CYR" w:cs="Times New Roman CYR"/>
          <w:sz w:val="28"/>
          <w:szCs w:val="28"/>
        </w:rPr>
        <w:lastRenderedPageBreak/>
        <w:t>7.7.3. Подпись.</w:t>
      </w:r>
      <w:bookmarkEnd w:id="22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Справка (информация) подписывается руководителем органа местного самоуправления или работником, подготовившим справку, с указанием должности, инициалов и фамилии.</w:t>
      </w:r>
    </w:p>
    <w:p w:rsidR="00B20E89" w:rsidRDefault="00B20E89" w:rsidP="00B20E89">
      <w:pPr>
        <w:widowControl w:val="0"/>
        <w:ind w:firstLine="720"/>
        <w:jc w:val="both"/>
        <w:rPr>
          <w:rFonts w:ascii="Times New Roman CYR" w:hAnsi="Times New Roman CYR" w:cs="Times New Roman CYR"/>
          <w:sz w:val="28"/>
          <w:szCs w:val="28"/>
        </w:rPr>
      </w:pPr>
      <w:bookmarkStart w:id="224" w:name="sub_282"/>
      <w:r>
        <w:rPr>
          <w:rFonts w:ascii="Times New Roman CYR" w:hAnsi="Times New Roman CYR" w:cs="Times New Roman CYR"/>
          <w:sz w:val="28"/>
          <w:szCs w:val="28"/>
        </w:rPr>
        <w:t>7.7.4. Визы.</w:t>
      </w:r>
      <w:bookmarkEnd w:id="22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B20E89" w:rsidRDefault="00B20E89" w:rsidP="00B20E89">
      <w:pPr>
        <w:widowControl w:val="0"/>
        <w:ind w:firstLine="720"/>
        <w:jc w:val="both"/>
        <w:rPr>
          <w:rFonts w:ascii="Times New Roman CYR" w:hAnsi="Times New Roman CYR" w:cs="Times New Roman CYR"/>
          <w:sz w:val="28"/>
          <w:szCs w:val="28"/>
        </w:rPr>
      </w:pPr>
      <w:bookmarkStart w:id="225" w:name="sub_283"/>
      <w:r>
        <w:rPr>
          <w:rFonts w:ascii="Times New Roman CYR" w:hAnsi="Times New Roman CYR" w:cs="Times New Roman CYR"/>
          <w:sz w:val="28"/>
          <w:szCs w:val="28"/>
        </w:rPr>
        <w:t>7.7.5. Дата составления документа указывается цифровым способом.</w:t>
      </w:r>
      <w:bookmarkEnd w:id="225"/>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226" w:name="sub_285"/>
      <w:r>
        <w:rPr>
          <w:rFonts w:ascii="Times New Roman CYR" w:hAnsi="Times New Roman CYR" w:cs="Times New Roman CYR"/>
          <w:b/>
          <w:bCs/>
          <w:sz w:val="28"/>
          <w:szCs w:val="28"/>
        </w:rPr>
        <w:t>8. Организация документооборота</w:t>
      </w:r>
      <w:bookmarkEnd w:id="226"/>
    </w:p>
    <w:p w:rsidR="00B20E89" w:rsidRDefault="00B20E89" w:rsidP="00B20E89">
      <w:pPr>
        <w:widowControl w:val="0"/>
        <w:ind w:firstLine="720"/>
        <w:jc w:val="both"/>
        <w:rPr>
          <w:rFonts w:ascii="Times New Roman CYR" w:hAnsi="Times New Roman CYR" w:cs="Times New Roman CYR"/>
          <w:sz w:val="28"/>
          <w:szCs w:val="28"/>
        </w:rPr>
      </w:pPr>
      <w:bookmarkStart w:id="227" w:name="sub_286"/>
      <w:r>
        <w:rPr>
          <w:rFonts w:ascii="Times New Roman CYR" w:hAnsi="Times New Roman CYR" w:cs="Times New Roman CYR"/>
          <w:sz w:val="28"/>
          <w:szCs w:val="28"/>
        </w:rPr>
        <w:t>8.1. Принципы организации документооборота</w:t>
      </w:r>
      <w:bookmarkEnd w:id="227"/>
    </w:p>
    <w:p w:rsidR="00B20E89" w:rsidRDefault="00B20E89" w:rsidP="00B20E89">
      <w:pPr>
        <w:widowControl w:val="0"/>
        <w:ind w:firstLine="720"/>
        <w:jc w:val="both"/>
        <w:rPr>
          <w:rFonts w:ascii="Times New Roman CYR" w:hAnsi="Times New Roman CYR" w:cs="Times New Roman CYR"/>
          <w:sz w:val="28"/>
          <w:szCs w:val="28"/>
        </w:rPr>
      </w:pPr>
      <w:bookmarkStart w:id="228" w:name="sub_287"/>
      <w:r>
        <w:rPr>
          <w:rFonts w:ascii="Times New Roman CYR" w:hAnsi="Times New Roman CYR" w:cs="Times New Roman CYR"/>
          <w:sz w:val="28"/>
          <w:szCs w:val="28"/>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28"/>
    </w:p>
    <w:p w:rsidR="00B20E89" w:rsidRDefault="00B20E89" w:rsidP="00B20E89">
      <w:pPr>
        <w:widowControl w:val="0"/>
        <w:ind w:firstLine="720"/>
        <w:jc w:val="both"/>
        <w:rPr>
          <w:rFonts w:ascii="Times New Roman CYR" w:hAnsi="Times New Roman CYR" w:cs="Times New Roman CYR"/>
          <w:sz w:val="28"/>
          <w:szCs w:val="28"/>
        </w:rPr>
      </w:pPr>
      <w:bookmarkStart w:id="229" w:name="sub_288"/>
      <w:r>
        <w:rPr>
          <w:rFonts w:ascii="Times New Roman CYR" w:hAnsi="Times New Roman CYR" w:cs="Times New Roman CYR"/>
          <w:sz w:val="28"/>
          <w:szCs w:val="28"/>
        </w:rPr>
        <w:t>8.1.2. В процессе документооборота обеспечиваются:</w:t>
      </w:r>
      <w:bookmarkEnd w:id="22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прием и первичная обработка входящих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предварительное рассмотрение входящих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регистрация входящих, исходящих и внутренних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рассмотрение документов руководством;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доведение документов до исполнителей;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подготовка проектов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согласование проектов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подписание проектов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места хранения документа (копии документа) и включение документа (копии документа)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обработка и отправка исходящих документов.</w:t>
      </w:r>
    </w:p>
    <w:p w:rsidR="00B20E89" w:rsidRDefault="00B20E89" w:rsidP="00B20E89">
      <w:pPr>
        <w:widowControl w:val="0"/>
        <w:ind w:firstLine="720"/>
        <w:jc w:val="both"/>
        <w:rPr>
          <w:rFonts w:ascii="Times New Roman CYR" w:hAnsi="Times New Roman CYR" w:cs="Times New Roman CYR"/>
          <w:sz w:val="28"/>
          <w:szCs w:val="28"/>
        </w:rPr>
      </w:pPr>
      <w:bookmarkStart w:id="230" w:name="sub_289"/>
      <w:r>
        <w:rPr>
          <w:rFonts w:ascii="Times New Roman CYR" w:hAnsi="Times New Roman CYR" w:cs="Times New Roman CYR"/>
          <w:sz w:val="28"/>
          <w:szCs w:val="28"/>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3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прохождения документов и операции, производимые с ними в органе местного самоуправления, регламентируются настоящей Инструкцией, положениями о структурных подразделениях, должностными регламентами.</w:t>
      </w:r>
    </w:p>
    <w:p w:rsidR="00B20E89" w:rsidRDefault="00B20E89" w:rsidP="00B20E89">
      <w:pPr>
        <w:widowControl w:val="0"/>
        <w:ind w:firstLine="720"/>
        <w:jc w:val="both"/>
        <w:rPr>
          <w:rFonts w:ascii="Times New Roman CYR" w:hAnsi="Times New Roman CYR" w:cs="Times New Roman CYR"/>
          <w:sz w:val="28"/>
          <w:szCs w:val="28"/>
        </w:rPr>
      </w:pPr>
      <w:bookmarkStart w:id="231" w:name="sub_290"/>
      <w:r>
        <w:rPr>
          <w:rFonts w:ascii="Times New Roman CYR" w:hAnsi="Times New Roman CYR" w:cs="Times New Roman CYR"/>
          <w:sz w:val="28"/>
          <w:szCs w:val="28"/>
        </w:rPr>
        <w:t>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документов.</w:t>
      </w:r>
      <w:bookmarkEnd w:id="23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232" w:name="sub_291"/>
      <w:r>
        <w:rPr>
          <w:rFonts w:ascii="Times New Roman CYR" w:hAnsi="Times New Roman CYR" w:cs="Times New Roman CYR"/>
          <w:sz w:val="28"/>
          <w:szCs w:val="28"/>
        </w:rPr>
        <w:lastRenderedPageBreak/>
        <w:t>8.1.5.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32"/>
    </w:p>
    <w:p w:rsidR="00B20E89" w:rsidRDefault="00B20E89" w:rsidP="00B20E89">
      <w:pPr>
        <w:widowControl w:val="0"/>
        <w:ind w:firstLine="720"/>
        <w:jc w:val="both"/>
        <w:rPr>
          <w:rFonts w:ascii="Times New Roman CYR" w:hAnsi="Times New Roman CYR" w:cs="Times New Roman CYR"/>
          <w:sz w:val="28"/>
          <w:szCs w:val="28"/>
        </w:rPr>
      </w:pPr>
      <w:bookmarkStart w:id="233" w:name="sub_292"/>
      <w:r>
        <w:rPr>
          <w:rFonts w:ascii="Times New Roman CYR" w:hAnsi="Times New Roman CYR" w:cs="Times New Roman CYR"/>
          <w:sz w:val="28"/>
          <w:szCs w:val="28"/>
        </w:rPr>
        <w:t>8.1.6. Организация документооборота основывается на принципах:</w:t>
      </w:r>
      <w:bookmarkEnd w:id="23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централизации операций по приему и отправке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распределения документов на документопотоки, имеющие одинаковый маршрут (маршрутизация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организации предварительного рассмотрения входящих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исключения возвратных движений документа, не обусловленных деловой необходимостью;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однократности регистрации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устранения необоснованных согласований проектов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временной регламентации операций по обработке, рассмотрению и согласованию документов.</w:t>
      </w:r>
    </w:p>
    <w:p w:rsidR="00B20E89" w:rsidRDefault="00B20E89" w:rsidP="00B20E89">
      <w:pPr>
        <w:widowControl w:val="0"/>
        <w:ind w:firstLine="720"/>
        <w:jc w:val="both"/>
        <w:rPr>
          <w:rFonts w:ascii="Times New Roman CYR" w:hAnsi="Times New Roman CYR" w:cs="Times New Roman CYR"/>
          <w:sz w:val="28"/>
          <w:szCs w:val="28"/>
        </w:rPr>
      </w:pPr>
      <w:bookmarkStart w:id="234" w:name="sub_293"/>
      <w:r>
        <w:rPr>
          <w:rFonts w:ascii="Times New Roman CYR" w:hAnsi="Times New Roman CYR" w:cs="Times New Roman CYR"/>
          <w:sz w:val="28"/>
          <w:szCs w:val="28"/>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3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органов государственной власти, органов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филиалов и территориально обособленных подразделений органа исполнительной власти;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из государственных и негосударственных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обращения граждан;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из правительственных и неправительственных организаций зарубежных стран и другие группы документов.</w:t>
      </w:r>
    </w:p>
    <w:p w:rsidR="00B20E89" w:rsidRDefault="00B20E89" w:rsidP="00B20E89">
      <w:pPr>
        <w:widowControl w:val="0"/>
        <w:ind w:firstLine="720"/>
        <w:jc w:val="both"/>
        <w:rPr>
          <w:rFonts w:ascii="Times New Roman CYR" w:hAnsi="Times New Roman CYR" w:cs="Times New Roman CYR"/>
          <w:sz w:val="28"/>
          <w:szCs w:val="28"/>
        </w:rPr>
      </w:pPr>
      <w:bookmarkStart w:id="235" w:name="sub_294"/>
      <w:r>
        <w:rPr>
          <w:rFonts w:ascii="Times New Roman CYR" w:hAnsi="Times New Roman CYR" w:cs="Times New Roman CYR"/>
          <w:sz w:val="28"/>
          <w:szCs w:val="28"/>
        </w:rPr>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35"/>
    </w:p>
    <w:p w:rsidR="00B20E89" w:rsidRDefault="00B20E89" w:rsidP="00B20E89">
      <w:pPr>
        <w:widowControl w:val="0"/>
        <w:ind w:firstLine="720"/>
        <w:jc w:val="both"/>
        <w:rPr>
          <w:rFonts w:ascii="Times New Roman CYR" w:hAnsi="Times New Roman CYR" w:cs="Times New Roman CYR"/>
          <w:sz w:val="28"/>
          <w:szCs w:val="28"/>
        </w:rPr>
      </w:pPr>
      <w:bookmarkStart w:id="236" w:name="sub_295"/>
      <w:r>
        <w:rPr>
          <w:rFonts w:ascii="Times New Roman CYR" w:hAnsi="Times New Roman CYR" w:cs="Times New Roman CYR"/>
          <w:sz w:val="28"/>
          <w:szCs w:val="28"/>
        </w:rPr>
        <w:t>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bookmarkEnd w:id="236"/>
    </w:p>
    <w:p w:rsidR="00B20E89" w:rsidRDefault="00B20E89" w:rsidP="00B20E89">
      <w:pPr>
        <w:widowControl w:val="0"/>
        <w:ind w:firstLine="720"/>
        <w:jc w:val="both"/>
        <w:rPr>
          <w:rFonts w:ascii="Times New Roman CYR" w:hAnsi="Times New Roman CYR" w:cs="Times New Roman CYR"/>
          <w:sz w:val="28"/>
          <w:szCs w:val="28"/>
        </w:rPr>
      </w:pPr>
      <w:bookmarkStart w:id="237" w:name="sub_296"/>
      <w:r>
        <w:rPr>
          <w:rFonts w:ascii="Times New Roman CYR" w:hAnsi="Times New Roman CYR" w:cs="Times New Roman CYR"/>
          <w:sz w:val="28"/>
          <w:szCs w:val="28"/>
        </w:rPr>
        <w:t>8.2. Прием и первичная обработка входящих (поступающих) документов</w:t>
      </w:r>
      <w:bookmarkEnd w:id="237"/>
    </w:p>
    <w:p w:rsidR="00B20E89" w:rsidRDefault="00B20E89" w:rsidP="00B20E89">
      <w:pPr>
        <w:widowControl w:val="0"/>
        <w:ind w:firstLine="720"/>
        <w:jc w:val="both"/>
        <w:rPr>
          <w:rFonts w:ascii="Times New Roman CYR" w:hAnsi="Times New Roman CYR" w:cs="Times New Roman CYR"/>
          <w:sz w:val="28"/>
          <w:szCs w:val="28"/>
        </w:rPr>
      </w:pPr>
      <w:bookmarkStart w:id="238" w:name="sub_297"/>
      <w:r>
        <w:rPr>
          <w:rFonts w:ascii="Times New Roman CYR" w:hAnsi="Times New Roman CYR" w:cs="Times New Roman CYR"/>
          <w:sz w:val="28"/>
          <w:szCs w:val="28"/>
        </w:rPr>
        <w:t xml:space="preserve">8.2.1. Прием документов осуществляется специалистом по делопроизводству. Документы, полученные работниками </w:t>
      </w:r>
      <w:bookmarkStart w:id="239" w:name="_Hlk108537049"/>
      <w:r>
        <w:rPr>
          <w:rFonts w:ascii="Times New Roman CYR" w:hAnsi="Times New Roman CYR" w:cs="Times New Roman CYR"/>
          <w:sz w:val="28"/>
          <w:szCs w:val="28"/>
        </w:rPr>
        <w:t xml:space="preserve">администрацию </w:t>
      </w:r>
      <w:bookmarkEnd w:id="239"/>
      <w:r>
        <w:rPr>
          <w:rFonts w:ascii="Times New Roman CYR" w:hAnsi="Times New Roman CYR" w:cs="Times New Roman CYR"/>
          <w:sz w:val="28"/>
          <w:szCs w:val="28"/>
        </w:rPr>
        <w:t>от других организаций, также передаются специалисту по делопроизводству для регистрации и (или) учета.</w:t>
      </w:r>
      <w:bookmarkEnd w:id="238"/>
    </w:p>
    <w:p w:rsidR="00B20E89" w:rsidRDefault="00B20E89" w:rsidP="00B20E89">
      <w:pPr>
        <w:widowControl w:val="0"/>
        <w:ind w:firstLine="720"/>
        <w:jc w:val="both"/>
        <w:rPr>
          <w:rFonts w:ascii="Times New Roman CYR" w:hAnsi="Times New Roman CYR" w:cs="Times New Roman CYR"/>
          <w:sz w:val="28"/>
          <w:szCs w:val="28"/>
        </w:rPr>
      </w:pPr>
      <w:bookmarkStart w:id="240" w:name="sub_298"/>
      <w:r>
        <w:rPr>
          <w:rFonts w:ascii="Times New Roman CYR" w:hAnsi="Times New Roman CYR" w:cs="Times New Roman CYR"/>
          <w:sz w:val="28"/>
          <w:szCs w:val="28"/>
        </w:rPr>
        <w:lastRenderedPageBreak/>
        <w:t>8.2.2. Все поступившие в муниципальное образование документы подлежат первичной обработке, включающей в себя:</w:t>
      </w:r>
      <w:bookmarkEnd w:id="24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проверку правильности доставки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проверку целостности упаковки (конвертов, пакетов);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вскрытие упаковки (за исключением конвертов, пакетов с пометкой "Лично" и графами ограничения доступа к документу);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проверку целостности входящих документов, включая приложения;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уничтожение конвертов, пакетов или упаковки;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проставление отметки о поступлении документа в муниципальное образование.</w:t>
      </w:r>
    </w:p>
    <w:p w:rsidR="00B20E89" w:rsidRDefault="00B20E89" w:rsidP="00B20E89">
      <w:pPr>
        <w:widowControl w:val="0"/>
        <w:ind w:firstLine="720"/>
        <w:jc w:val="both"/>
        <w:rPr>
          <w:rFonts w:ascii="Times New Roman CYR" w:hAnsi="Times New Roman CYR" w:cs="Times New Roman CYR"/>
          <w:sz w:val="28"/>
          <w:szCs w:val="28"/>
        </w:rPr>
      </w:pPr>
      <w:bookmarkStart w:id="241" w:name="sub_299"/>
      <w:r>
        <w:rPr>
          <w:rFonts w:ascii="Times New Roman CYR" w:hAnsi="Times New Roman CYR" w:cs="Times New Roman CYR"/>
          <w:sz w:val="28"/>
          <w:szCs w:val="28"/>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4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B20E89" w:rsidRDefault="00B20E89" w:rsidP="00B20E89">
      <w:pPr>
        <w:widowControl w:val="0"/>
        <w:ind w:firstLine="720"/>
        <w:jc w:val="both"/>
        <w:rPr>
          <w:rFonts w:ascii="Times New Roman CYR" w:hAnsi="Times New Roman CYR" w:cs="Times New Roman CYR"/>
          <w:sz w:val="28"/>
          <w:szCs w:val="28"/>
        </w:rPr>
      </w:pPr>
      <w:bookmarkStart w:id="242" w:name="sub_300"/>
      <w:r>
        <w:rPr>
          <w:rFonts w:ascii="Times New Roman CYR" w:hAnsi="Times New Roman CYR" w:cs="Times New Roman CYR"/>
          <w:sz w:val="28"/>
          <w:szCs w:val="28"/>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4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B20E89" w:rsidRDefault="00B20E89" w:rsidP="00B20E89">
      <w:pPr>
        <w:widowControl w:val="0"/>
        <w:ind w:firstLine="720"/>
        <w:jc w:val="both"/>
        <w:rPr>
          <w:rFonts w:ascii="Times New Roman CYR" w:hAnsi="Times New Roman CYR" w:cs="Times New Roman CYR"/>
          <w:sz w:val="28"/>
          <w:szCs w:val="28"/>
        </w:rPr>
      </w:pPr>
      <w:bookmarkStart w:id="243" w:name="sub_301"/>
      <w:r>
        <w:rPr>
          <w:rFonts w:ascii="Times New Roman CYR" w:hAnsi="Times New Roman CYR" w:cs="Times New Roman CYR"/>
          <w:sz w:val="28"/>
          <w:szCs w:val="28"/>
        </w:rPr>
        <w:t>8.2.5. Конверты, в которых поступили документы, уничтожаются (за исключением обращений граждан и иных документов, если только по 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43"/>
    </w:p>
    <w:p w:rsidR="00B20E89" w:rsidRDefault="00B20E89" w:rsidP="00B20E89">
      <w:pPr>
        <w:widowControl w:val="0"/>
        <w:ind w:firstLine="720"/>
        <w:jc w:val="both"/>
        <w:rPr>
          <w:rFonts w:ascii="Times New Roman CYR" w:hAnsi="Times New Roman CYR" w:cs="Times New Roman CYR"/>
          <w:sz w:val="28"/>
          <w:szCs w:val="28"/>
        </w:rPr>
      </w:pPr>
      <w:bookmarkStart w:id="244" w:name="sub_302"/>
      <w:r>
        <w:rPr>
          <w:rFonts w:ascii="Times New Roman CYR" w:hAnsi="Times New Roman CYR" w:cs="Times New Roman CYR"/>
          <w:sz w:val="28"/>
          <w:szCs w:val="28"/>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4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отметкой "Лично" ("Private") - непосредственно адресату;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B20E89" w:rsidRDefault="00B20E89" w:rsidP="00B20E89">
      <w:pPr>
        <w:widowControl w:val="0"/>
        <w:ind w:firstLine="720"/>
        <w:jc w:val="both"/>
        <w:rPr>
          <w:rFonts w:ascii="Times New Roman CYR" w:hAnsi="Times New Roman CYR" w:cs="Times New Roman CYR"/>
          <w:sz w:val="28"/>
          <w:szCs w:val="28"/>
        </w:rPr>
      </w:pPr>
      <w:bookmarkStart w:id="245" w:name="sub_303"/>
      <w:r>
        <w:rPr>
          <w:rFonts w:ascii="Times New Roman CYR" w:hAnsi="Times New Roman CYR" w:cs="Times New Roman CYR"/>
          <w:sz w:val="28"/>
          <w:szCs w:val="28"/>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45"/>
    </w:p>
    <w:p w:rsidR="00B20E89" w:rsidRDefault="00B20E89" w:rsidP="00B20E89">
      <w:pPr>
        <w:widowControl w:val="0"/>
        <w:ind w:firstLine="720"/>
        <w:jc w:val="both"/>
        <w:rPr>
          <w:rFonts w:ascii="Times New Roman CYR" w:hAnsi="Times New Roman CYR" w:cs="Times New Roman CYR"/>
          <w:sz w:val="28"/>
          <w:szCs w:val="28"/>
        </w:rPr>
      </w:pPr>
      <w:bookmarkStart w:id="246" w:name="sub_304"/>
      <w:r>
        <w:rPr>
          <w:rFonts w:ascii="Times New Roman CYR" w:hAnsi="Times New Roman CYR" w:cs="Times New Roman CYR"/>
          <w:sz w:val="28"/>
          <w:szCs w:val="28"/>
        </w:rPr>
        <w:t xml:space="preserve">8.2.8. Документы, поступившие с отметками "Срочно", "Оперативно" и </w:t>
      </w:r>
      <w:r>
        <w:rPr>
          <w:rFonts w:ascii="Times New Roman CYR" w:hAnsi="Times New Roman CYR" w:cs="Times New Roman CYR"/>
          <w:sz w:val="28"/>
          <w:szCs w:val="28"/>
        </w:rPr>
        <w:lastRenderedPageBreak/>
        <w:t>другие, передаются на регистрацию незамедлительно.</w:t>
      </w:r>
      <w:bookmarkEnd w:id="246"/>
    </w:p>
    <w:p w:rsidR="00B20E89" w:rsidRDefault="00B20E89" w:rsidP="00B20E89">
      <w:pPr>
        <w:widowControl w:val="0"/>
        <w:ind w:firstLine="720"/>
        <w:jc w:val="both"/>
        <w:rPr>
          <w:rFonts w:ascii="Times New Roman CYR" w:hAnsi="Times New Roman CYR" w:cs="Times New Roman CYR"/>
          <w:sz w:val="28"/>
          <w:szCs w:val="28"/>
        </w:rPr>
      </w:pPr>
      <w:bookmarkStart w:id="247" w:name="sub_305"/>
      <w:r>
        <w:rPr>
          <w:rFonts w:ascii="Times New Roman CYR" w:hAnsi="Times New Roman CYR" w:cs="Times New Roman CYR"/>
          <w:sz w:val="28"/>
          <w:szCs w:val="28"/>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4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Электронные документы, поступившие по информационно-телекоммуникационным каналам и подписанные усиленной </w:t>
      </w:r>
      <w:hyperlink r:id="rId214" w:history="1">
        <w:r>
          <w:rPr>
            <w:sz w:val="28"/>
            <w:szCs w:val="28"/>
          </w:rPr>
          <w:t>квалифицированной электронной подписью</w:t>
        </w:r>
      </w:hyperlink>
      <w:r>
        <w:rPr>
          <w:rFonts w:ascii="Times New Roman CYR" w:hAnsi="Times New Roman CYR" w:cs="Times New Roman CYR"/>
          <w:sz w:val="28"/>
          <w:szCs w:val="28"/>
        </w:rPr>
        <w:t xml:space="preserve">, включаются в СЭД после проверки </w:t>
      </w:r>
      <w:hyperlink r:id="rId215" w:history="1">
        <w:r>
          <w:rPr>
            <w:sz w:val="28"/>
            <w:szCs w:val="28"/>
          </w:rPr>
          <w:t>электронной подписи</w:t>
        </w:r>
      </w:hyperlink>
      <w:r>
        <w:rPr>
          <w:rFonts w:ascii="Times New Roman CYR" w:hAnsi="Times New Roman CYR" w:cs="Times New Roman CYR"/>
          <w:sz w:val="28"/>
          <w:szCs w:val="28"/>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B20E89" w:rsidRDefault="00B20E89" w:rsidP="00B20E89">
      <w:pPr>
        <w:widowControl w:val="0"/>
        <w:ind w:firstLine="720"/>
        <w:jc w:val="both"/>
        <w:rPr>
          <w:rFonts w:ascii="Times New Roman CYR" w:hAnsi="Times New Roman CYR" w:cs="Times New Roman CYR"/>
          <w:sz w:val="28"/>
          <w:szCs w:val="28"/>
        </w:rPr>
      </w:pPr>
      <w:bookmarkStart w:id="248" w:name="sub_306"/>
      <w:r>
        <w:rPr>
          <w:rFonts w:ascii="Times New Roman CYR" w:hAnsi="Times New Roman CYR" w:cs="Times New Roman CYR"/>
          <w:sz w:val="28"/>
          <w:szCs w:val="28"/>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48"/>
    </w:p>
    <w:p w:rsidR="00B20E89" w:rsidRDefault="00B20E89" w:rsidP="00B20E89">
      <w:pPr>
        <w:widowControl w:val="0"/>
        <w:ind w:firstLine="720"/>
        <w:jc w:val="both"/>
        <w:rPr>
          <w:rFonts w:ascii="Times New Roman CYR" w:hAnsi="Times New Roman CYR" w:cs="Times New Roman CYR"/>
          <w:sz w:val="28"/>
          <w:szCs w:val="28"/>
        </w:rPr>
      </w:pPr>
      <w:bookmarkStart w:id="249" w:name="sub_307"/>
      <w:r>
        <w:rPr>
          <w:rFonts w:ascii="Times New Roman CYR" w:hAnsi="Times New Roman CYR" w:cs="Times New Roman CYR"/>
          <w:sz w:val="28"/>
          <w:szCs w:val="28"/>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w:t>
      </w:r>
      <w:r>
        <w:rPr>
          <w:sz w:val="28"/>
          <w:szCs w:val="28"/>
        </w:rPr>
        <w:t>11</w:t>
      </w:r>
      <w:r>
        <w:rPr>
          <w:rFonts w:ascii="Times New Roman CYR" w:hAnsi="Times New Roman CYR" w:cs="Times New Roman CYR"/>
          <w:sz w:val="28"/>
          <w:szCs w:val="28"/>
        </w:rPr>
        <w:t xml:space="preserve"> к Инструкции).</w:t>
      </w:r>
      <w:bookmarkEnd w:id="24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B20E89" w:rsidRDefault="00B20E89" w:rsidP="00B20E89">
      <w:pPr>
        <w:widowControl w:val="0"/>
        <w:ind w:firstLine="720"/>
        <w:jc w:val="both"/>
        <w:rPr>
          <w:rFonts w:ascii="Times New Roman CYR" w:hAnsi="Times New Roman CYR" w:cs="Times New Roman CYR"/>
          <w:sz w:val="28"/>
          <w:szCs w:val="28"/>
        </w:rPr>
      </w:pPr>
      <w:bookmarkStart w:id="250" w:name="sub_308"/>
      <w:r>
        <w:rPr>
          <w:rFonts w:ascii="Times New Roman CYR" w:hAnsi="Times New Roman CYR" w:cs="Times New Roman CYR"/>
          <w:sz w:val="28"/>
          <w:szCs w:val="28"/>
        </w:rPr>
        <w:t>8.2.12. Регистрация входящих документов осуществляется независимо от способа их доставки один раз специалистом по делопроизводству в соответствии с установленной формой организации делопроизводства.</w:t>
      </w:r>
      <w:bookmarkEnd w:id="25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B20E89" w:rsidRDefault="00B20E89" w:rsidP="00B20E89">
      <w:pPr>
        <w:widowControl w:val="0"/>
        <w:ind w:firstLine="720"/>
        <w:jc w:val="both"/>
        <w:rPr>
          <w:rFonts w:ascii="Times New Roman CYR" w:hAnsi="Times New Roman CYR" w:cs="Times New Roman CYR"/>
          <w:sz w:val="28"/>
          <w:szCs w:val="28"/>
        </w:rPr>
      </w:pPr>
      <w:bookmarkStart w:id="251" w:name="sub_309"/>
      <w:r>
        <w:rPr>
          <w:rFonts w:ascii="Times New Roman CYR" w:hAnsi="Times New Roman CYR" w:cs="Times New Roman CYR"/>
          <w:sz w:val="28"/>
          <w:szCs w:val="28"/>
        </w:rPr>
        <w:t>8.3. Предварительное рассмотрение документов</w:t>
      </w:r>
      <w:bookmarkEnd w:id="251"/>
    </w:p>
    <w:p w:rsidR="00B20E89" w:rsidRDefault="00B20E89" w:rsidP="00B20E89">
      <w:pPr>
        <w:widowControl w:val="0"/>
        <w:ind w:firstLine="720"/>
        <w:jc w:val="both"/>
        <w:rPr>
          <w:rFonts w:ascii="Times New Roman CYR" w:hAnsi="Times New Roman CYR" w:cs="Times New Roman CYR"/>
          <w:sz w:val="28"/>
          <w:szCs w:val="28"/>
        </w:rPr>
      </w:pPr>
      <w:bookmarkStart w:id="252" w:name="sub_310"/>
      <w:r>
        <w:rPr>
          <w:rFonts w:ascii="Times New Roman CYR" w:hAnsi="Times New Roman CYR" w:cs="Times New Roman CYR"/>
          <w:sz w:val="28"/>
          <w:szCs w:val="28"/>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52"/>
    </w:p>
    <w:p w:rsidR="00B20E89" w:rsidRDefault="00B20E89" w:rsidP="00B20E89">
      <w:pPr>
        <w:widowControl w:val="0"/>
        <w:ind w:firstLine="720"/>
        <w:jc w:val="both"/>
        <w:rPr>
          <w:rFonts w:ascii="Times New Roman CYR" w:hAnsi="Times New Roman CYR" w:cs="Times New Roman CYR"/>
          <w:sz w:val="28"/>
          <w:szCs w:val="28"/>
        </w:rPr>
      </w:pPr>
      <w:bookmarkStart w:id="253" w:name="sub_311"/>
      <w:r>
        <w:rPr>
          <w:rFonts w:ascii="Times New Roman CYR" w:hAnsi="Times New Roman CYR" w:cs="Times New Roman CYR"/>
          <w:sz w:val="28"/>
          <w:szCs w:val="28"/>
        </w:rPr>
        <w:t>8.3.2. Предварительное рассмотрение входящих документов осуществляется специалистом по делопроизводству администрации до регистрации документов.</w:t>
      </w:r>
      <w:bookmarkEnd w:id="253"/>
    </w:p>
    <w:p w:rsidR="00B20E89" w:rsidRDefault="00B20E89" w:rsidP="00B20E89">
      <w:pPr>
        <w:widowControl w:val="0"/>
        <w:ind w:firstLine="720"/>
        <w:jc w:val="both"/>
        <w:rPr>
          <w:rFonts w:ascii="Times New Roman CYR" w:hAnsi="Times New Roman CYR" w:cs="Times New Roman CYR"/>
          <w:sz w:val="28"/>
          <w:szCs w:val="28"/>
        </w:rPr>
      </w:pPr>
      <w:bookmarkStart w:id="254" w:name="sub_312"/>
      <w:r>
        <w:rPr>
          <w:rFonts w:ascii="Times New Roman CYR" w:hAnsi="Times New Roman CYR" w:cs="Times New Roman CYR"/>
          <w:sz w:val="28"/>
          <w:szCs w:val="28"/>
        </w:rPr>
        <w:lastRenderedPageBreak/>
        <w:t>8.3.3. Предварительному рассмотрению подлежат входящие документы, адресованные органу местного самоуправления и на имя его руководителя.</w:t>
      </w:r>
      <w:bookmarkEnd w:id="25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адресованные и специалистам, передаются им без предварительного рассмотрения.</w:t>
      </w:r>
    </w:p>
    <w:p w:rsidR="00B20E89" w:rsidRDefault="00B20E89" w:rsidP="00B20E89">
      <w:pPr>
        <w:widowControl w:val="0"/>
        <w:ind w:firstLine="720"/>
        <w:jc w:val="both"/>
        <w:rPr>
          <w:rFonts w:ascii="Times New Roman CYR" w:hAnsi="Times New Roman CYR" w:cs="Times New Roman CYR"/>
          <w:sz w:val="28"/>
          <w:szCs w:val="28"/>
        </w:rPr>
      </w:pPr>
      <w:bookmarkStart w:id="255" w:name="sub_313"/>
      <w:r>
        <w:rPr>
          <w:rFonts w:ascii="Times New Roman CYR" w:hAnsi="Times New Roman CYR" w:cs="Times New Roman CYR"/>
          <w:sz w:val="28"/>
          <w:szCs w:val="28"/>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55"/>
    </w:p>
    <w:p w:rsidR="00B20E89" w:rsidRDefault="00B20E89" w:rsidP="00B20E89">
      <w:pPr>
        <w:widowControl w:val="0"/>
        <w:ind w:firstLine="720"/>
        <w:jc w:val="both"/>
        <w:rPr>
          <w:rFonts w:ascii="Times New Roman CYR" w:hAnsi="Times New Roman CYR" w:cs="Times New Roman CYR"/>
          <w:sz w:val="28"/>
          <w:szCs w:val="28"/>
        </w:rPr>
      </w:pPr>
      <w:bookmarkStart w:id="256" w:name="sub_314"/>
      <w:r>
        <w:rPr>
          <w:rFonts w:ascii="Times New Roman CYR" w:hAnsi="Times New Roman CYR" w:cs="Times New Roman CYR"/>
          <w:sz w:val="28"/>
          <w:szCs w:val="28"/>
        </w:rPr>
        <w:t>8.3.5. По результатам предварительного рассмотрения документы распределяются на документопотоки, направляемые на:</w:t>
      </w:r>
      <w:bookmarkEnd w:id="25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рассмотрение заместителя руководителя.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рассмотрение и исполнение специалистами по направлениям их деятельности.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B20E89" w:rsidRDefault="00B20E89" w:rsidP="00B20E89">
      <w:pPr>
        <w:widowControl w:val="0"/>
        <w:ind w:firstLine="720"/>
        <w:jc w:val="both"/>
        <w:rPr>
          <w:rFonts w:ascii="Times New Roman CYR" w:hAnsi="Times New Roman CYR" w:cs="Times New Roman CYR"/>
          <w:sz w:val="28"/>
          <w:szCs w:val="28"/>
        </w:rPr>
      </w:pPr>
      <w:bookmarkStart w:id="257" w:name="sub_315"/>
      <w:r>
        <w:rPr>
          <w:rFonts w:ascii="Times New Roman CYR" w:hAnsi="Times New Roman CYR" w:cs="Times New Roman CYR"/>
          <w:sz w:val="28"/>
          <w:szCs w:val="28"/>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57"/>
    </w:p>
    <w:p w:rsidR="00B20E89" w:rsidRDefault="00B20E89" w:rsidP="00B20E89">
      <w:pPr>
        <w:widowControl w:val="0"/>
        <w:ind w:firstLine="720"/>
        <w:jc w:val="both"/>
        <w:rPr>
          <w:rFonts w:ascii="Times New Roman CYR" w:hAnsi="Times New Roman CYR" w:cs="Times New Roman CYR"/>
          <w:sz w:val="28"/>
          <w:szCs w:val="28"/>
        </w:rPr>
      </w:pPr>
      <w:bookmarkStart w:id="258" w:name="sub_316"/>
      <w:r>
        <w:rPr>
          <w:rFonts w:ascii="Times New Roman CYR" w:hAnsi="Times New Roman CYR" w:cs="Times New Roman CYR"/>
          <w:sz w:val="28"/>
          <w:szCs w:val="28"/>
        </w:rPr>
        <w:t>8.4. Регистрация поступающих документов</w:t>
      </w:r>
      <w:bookmarkEnd w:id="258"/>
    </w:p>
    <w:p w:rsidR="00B20E89" w:rsidRDefault="00B20E89" w:rsidP="00B20E89">
      <w:pPr>
        <w:widowControl w:val="0"/>
        <w:ind w:firstLine="720"/>
        <w:jc w:val="both"/>
        <w:rPr>
          <w:rFonts w:ascii="Times New Roman CYR" w:hAnsi="Times New Roman CYR" w:cs="Times New Roman CYR"/>
          <w:sz w:val="28"/>
          <w:szCs w:val="28"/>
        </w:rPr>
      </w:pPr>
      <w:bookmarkStart w:id="259" w:name="sub_317"/>
      <w:r>
        <w:rPr>
          <w:rFonts w:ascii="Times New Roman CYR" w:hAnsi="Times New Roman CYR" w:cs="Times New Roman CYR"/>
          <w:sz w:val="28"/>
          <w:szCs w:val="28"/>
        </w:rPr>
        <w:t>8.4.1. Регистрация поступающих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bookmarkEnd w:id="25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Регистрация обращений граждан осуществляется в течение трех дней с момента поступления обращения согласно </w:t>
      </w:r>
      <w:hyperlink r:id="rId216" w:history="1">
        <w:r>
          <w:rPr>
            <w:rFonts w:ascii="Times New Roman CYR" w:hAnsi="Times New Roman CYR" w:cs="Times New Roman CYR"/>
            <w:sz w:val="28"/>
            <w:szCs w:val="28"/>
            <w:u w:val="single"/>
          </w:rPr>
          <w:t>Федеральному закону</w:t>
        </w:r>
      </w:hyperlink>
      <w:r>
        <w:rPr>
          <w:rFonts w:ascii="Times New Roman CYR" w:hAnsi="Times New Roman CYR" w:cs="Times New Roman CYR"/>
          <w:sz w:val="28"/>
          <w:szCs w:val="28"/>
        </w:rPr>
        <w:t xml:space="preserve"> от 2 мая 2006 года N 59-ФЗ "О порядке рассмотрения обращений граждан в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bookmarkStart w:id="260" w:name="sub_318"/>
      <w:r>
        <w:rPr>
          <w:rFonts w:ascii="Times New Roman CYR" w:hAnsi="Times New Roman CYR" w:cs="Times New Roman CYR"/>
          <w:sz w:val="28"/>
          <w:szCs w:val="28"/>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6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Регистрационный номер входящего документа состоит из порядкового номера документа в пределах календарного года.</w:t>
      </w:r>
    </w:p>
    <w:p w:rsidR="00B20E89" w:rsidRDefault="00B20E89" w:rsidP="00B20E89">
      <w:pPr>
        <w:widowControl w:val="0"/>
        <w:ind w:firstLine="720"/>
        <w:jc w:val="both"/>
        <w:rPr>
          <w:rFonts w:ascii="Times New Roman CYR" w:hAnsi="Times New Roman CYR" w:cs="Times New Roman CYR"/>
          <w:sz w:val="28"/>
          <w:szCs w:val="28"/>
        </w:rPr>
      </w:pPr>
      <w:bookmarkStart w:id="261" w:name="sub_319"/>
      <w:r>
        <w:rPr>
          <w:rFonts w:ascii="Times New Roman CYR" w:hAnsi="Times New Roman CYR" w:cs="Times New Roman CYR"/>
          <w:sz w:val="28"/>
          <w:szCs w:val="28"/>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17" w:anchor="sub_49" w:history="1">
        <w:r>
          <w:rPr>
            <w:rFonts w:ascii="Times New Roman CYR" w:hAnsi="Times New Roman CYR" w:cs="Times New Roman CYR"/>
            <w:sz w:val="28"/>
            <w:szCs w:val="28"/>
            <w:u w:val="single"/>
          </w:rPr>
          <w:t>пунктом 4.1.8</w:t>
        </w:r>
      </w:hyperlink>
      <w:r>
        <w:rPr>
          <w:rFonts w:ascii="Times New Roman CYR" w:hAnsi="Times New Roman CYR" w:cs="Times New Roman CYR"/>
          <w:sz w:val="28"/>
          <w:szCs w:val="28"/>
        </w:rPr>
        <w:t xml:space="preserve"> настоящей Инструкции.</w:t>
      </w:r>
      <w:bookmarkEnd w:id="261"/>
    </w:p>
    <w:p w:rsidR="00B20E89" w:rsidRDefault="00B20E89" w:rsidP="00B20E89">
      <w:pPr>
        <w:widowControl w:val="0"/>
        <w:ind w:firstLine="720"/>
        <w:jc w:val="both"/>
        <w:rPr>
          <w:rFonts w:ascii="Times New Roman CYR" w:hAnsi="Times New Roman CYR" w:cs="Times New Roman CYR"/>
          <w:sz w:val="28"/>
          <w:szCs w:val="28"/>
        </w:rPr>
      </w:pPr>
      <w:bookmarkStart w:id="262" w:name="sub_320"/>
      <w:r>
        <w:rPr>
          <w:rFonts w:ascii="Times New Roman CYR" w:hAnsi="Times New Roman CYR" w:cs="Times New Roman CYR"/>
          <w:sz w:val="28"/>
          <w:szCs w:val="28"/>
        </w:rPr>
        <w:t xml:space="preserve">8.4.4. Документы, поступившие на бумажном носителе, сканируются, </w:t>
      </w:r>
      <w:r>
        <w:rPr>
          <w:rFonts w:ascii="Times New Roman CYR" w:hAnsi="Times New Roman CYR" w:cs="Times New Roman CYR"/>
          <w:sz w:val="28"/>
          <w:szCs w:val="28"/>
        </w:rPr>
        <w:lastRenderedPageBreak/>
        <w:t xml:space="preserve">электронная копия документа включается в СЭД и присоединяется к ЭРК документа. </w:t>
      </w:r>
      <w:bookmarkEnd w:id="262"/>
    </w:p>
    <w:p w:rsidR="00B20E89" w:rsidRDefault="00B20E89" w:rsidP="00B20E89">
      <w:pPr>
        <w:widowControl w:val="0"/>
        <w:ind w:firstLine="720"/>
        <w:jc w:val="both"/>
        <w:rPr>
          <w:rFonts w:ascii="Times New Roman CYR" w:hAnsi="Times New Roman CYR" w:cs="Times New Roman CYR"/>
          <w:sz w:val="28"/>
          <w:szCs w:val="28"/>
        </w:rPr>
      </w:pPr>
      <w:bookmarkStart w:id="263" w:name="sub_321"/>
      <w:r>
        <w:rPr>
          <w:rFonts w:ascii="Times New Roman CYR" w:hAnsi="Times New Roman CYR" w:cs="Times New Roman CYR"/>
          <w:sz w:val="28"/>
          <w:szCs w:val="28"/>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63"/>
    </w:p>
    <w:p w:rsidR="00B20E89" w:rsidRDefault="00B20E89" w:rsidP="00B20E89">
      <w:pPr>
        <w:widowControl w:val="0"/>
        <w:ind w:firstLine="720"/>
        <w:jc w:val="both"/>
        <w:rPr>
          <w:rFonts w:ascii="Times New Roman CYR" w:hAnsi="Times New Roman CYR" w:cs="Times New Roman CYR"/>
          <w:sz w:val="28"/>
          <w:szCs w:val="28"/>
        </w:rPr>
      </w:pPr>
      <w:bookmarkStart w:id="264" w:name="sub_328"/>
      <w:r>
        <w:rPr>
          <w:rFonts w:ascii="Times New Roman CYR" w:hAnsi="Times New Roman CYR" w:cs="Times New Roman CYR"/>
          <w:sz w:val="28"/>
          <w:szCs w:val="28"/>
        </w:rPr>
        <w:t>8.5. Организация работы с исходящими (отправляемыми) документами</w:t>
      </w:r>
      <w:bookmarkEnd w:id="264"/>
    </w:p>
    <w:p w:rsidR="00B20E89" w:rsidRDefault="00B20E89" w:rsidP="00B20E89">
      <w:pPr>
        <w:widowControl w:val="0"/>
        <w:ind w:firstLine="720"/>
        <w:jc w:val="both"/>
        <w:rPr>
          <w:rFonts w:ascii="Times New Roman CYR" w:hAnsi="Times New Roman CYR" w:cs="Times New Roman CYR"/>
          <w:sz w:val="28"/>
          <w:szCs w:val="28"/>
        </w:rPr>
      </w:pPr>
      <w:bookmarkStart w:id="265" w:name="sub_329"/>
      <w:r>
        <w:rPr>
          <w:rFonts w:ascii="Times New Roman CYR" w:hAnsi="Times New Roman CYR" w:cs="Times New Roman CYR"/>
          <w:sz w:val="28"/>
          <w:szCs w:val="28"/>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65"/>
    </w:p>
    <w:p w:rsidR="00B20E89" w:rsidRDefault="00B20E89" w:rsidP="00B20E89">
      <w:pPr>
        <w:widowControl w:val="0"/>
        <w:ind w:firstLine="720"/>
        <w:jc w:val="both"/>
        <w:rPr>
          <w:rFonts w:ascii="Times New Roman CYR" w:hAnsi="Times New Roman CYR" w:cs="Times New Roman CYR"/>
          <w:sz w:val="28"/>
          <w:szCs w:val="28"/>
        </w:rPr>
      </w:pPr>
      <w:bookmarkStart w:id="266" w:name="sub_330"/>
      <w:r>
        <w:rPr>
          <w:rFonts w:ascii="Times New Roman CYR" w:hAnsi="Times New Roman CYR" w:cs="Times New Roman CYR"/>
          <w:sz w:val="28"/>
          <w:szCs w:val="28"/>
        </w:rPr>
        <w:t>8.5.2. Проекты документов органа местного самоуправления готовятся в форме электронных документов или документов на бумажном носителе.</w:t>
      </w:r>
      <w:bookmarkEnd w:id="26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B20E89" w:rsidRDefault="00B20E89" w:rsidP="00B20E89">
      <w:pPr>
        <w:widowControl w:val="0"/>
        <w:ind w:firstLine="720"/>
        <w:jc w:val="both"/>
        <w:rPr>
          <w:rFonts w:ascii="Times New Roman CYR" w:hAnsi="Times New Roman CYR" w:cs="Times New Roman CYR"/>
          <w:sz w:val="28"/>
          <w:szCs w:val="28"/>
        </w:rPr>
      </w:pPr>
      <w:bookmarkStart w:id="267" w:name="sub_331"/>
      <w:r>
        <w:rPr>
          <w:rFonts w:ascii="Times New Roman CYR" w:hAnsi="Times New Roman CYR" w:cs="Times New Roman CYR"/>
          <w:sz w:val="28"/>
          <w:szCs w:val="28"/>
        </w:rPr>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разъясняющих содержание подготовленных документов, при необходимости - списка (листа, указателя) рассылки. </w:t>
      </w:r>
      <w:bookmarkEnd w:id="267"/>
    </w:p>
    <w:p w:rsidR="00B20E89" w:rsidRDefault="00B20E89" w:rsidP="00B20E89">
      <w:pPr>
        <w:widowControl w:val="0"/>
        <w:ind w:firstLine="720"/>
        <w:jc w:val="both"/>
        <w:rPr>
          <w:rFonts w:ascii="Times New Roman CYR" w:hAnsi="Times New Roman CYR" w:cs="Times New Roman CYR"/>
          <w:sz w:val="28"/>
          <w:szCs w:val="28"/>
        </w:rPr>
      </w:pPr>
      <w:bookmarkStart w:id="268" w:name="sub_332"/>
      <w:r>
        <w:rPr>
          <w:rFonts w:ascii="Times New Roman CYR" w:hAnsi="Times New Roman CYR" w:cs="Times New Roman CYR"/>
          <w:sz w:val="28"/>
          <w:szCs w:val="28"/>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6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отправки документов, не имеющих адресной части, готовятся сопроводительные письма.</w:t>
      </w:r>
    </w:p>
    <w:p w:rsidR="00B20E89" w:rsidRDefault="00B20E89" w:rsidP="00B20E89">
      <w:pPr>
        <w:widowControl w:val="0"/>
        <w:ind w:firstLine="720"/>
        <w:jc w:val="both"/>
        <w:rPr>
          <w:rFonts w:ascii="Times New Roman CYR" w:hAnsi="Times New Roman CYR" w:cs="Times New Roman CYR"/>
          <w:sz w:val="28"/>
          <w:szCs w:val="28"/>
        </w:rPr>
      </w:pPr>
      <w:bookmarkStart w:id="269" w:name="sub_333"/>
      <w:r>
        <w:rPr>
          <w:rFonts w:ascii="Times New Roman CYR" w:hAnsi="Times New Roman CYR" w:cs="Times New Roman CYR"/>
          <w:sz w:val="28"/>
          <w:szCs w:val="28"/>
        </w:rPr>
        <w:t>8.6. Регистрация исходящих (отправляемых) документов</w:t>
      </w:r>
      <w:bookmarkEnd w:id="269"/>
    </w:p>
    <w:p w:rsidR="00B20E89" w:rsidRDefault="00B20E89" w:rsidP="00B20E89">
      <w:pPr>
        <w:widowControl w:val="0"/>
        <w:ind w:firstLine="720"/>
        <w:jc w:val="both"/>
        <w:rPr>
          <w:rFonts w:ascii="Times New Roman CYR" w:hAnsi="Times New Roman CYR" w:cs="Times New Roman CYR"/>
          <w:sz w:val="28"/>
          <w:szCs w:val="28"/>
        </w:rPr>
      </w:pPr>
      <w:bookmarkStart w:id="270" w:name="sub_334"/>
      <w:r>
        <w:rPr>
          <w:rFonts w:ascii="Times New Roman CYR" w:hAnsi="Times New Roman CYR" w:cs="Times New Roman CYR"/>
          <w:sz w:val="28"/>
          <w:szCs w:val="28"/>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70"/>
    </w:p>
    <w:p w:rsidR="00B20E89" w:rsidRDefault="00B20E89" w:rsidP="00B20E89">
      <w:pPr>
        <w:widowControl w:val="0"/>
        <w:ind w:firstLine="720"/>
        <w:jc w:val="both"/>
        <w:rPr>
          <w:rFonts w:ascii="Times New Roman CYR" w:hAnsi="Times New Roman CYR" w:cs="Times New Roman CYR"/>
          <w:sz w:val="28"/>
          <w:szCs w:val="28"/>
        </w:rPr>
      </w:pPr>
      <w:bookmarkStart w:id="271" w:name="sub_335"/>
      <w:r>
        <w:rPr>
          <w:rFonts w:ascii="Times New Roman CYR" w:hAnsi="Times New Roman CYR" w:cs="Times New Roman CYR"/>
          <w:sz w:val="28"/>
          <w:szCs w:val="28"/>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71"/>
    </w:p>
    <w:p w:rsidR="00B20E89" w:rsidRDefault="00B20E89" w:rsidP="00B20E89">
      <w:pPr>
        <w:widowControl w:val="0"/>
        <w:ind w:firstLine="720"/>
        <w:jc w:val="both"/>
        <w:rPr>
          <w:rFonts w:ascii="Times New Roman CYR" w:hAnsi="Times New Roman CYR" w:cs="Times New Roman CYR"/>
          <w:sz w:val="28"/>
          <w:szCs w:val="28"/>
        </w:rPr>
      </w:pPr>
      <w:bookmarkStart w:id="272" w:name="sub_336"/>
      <w:r>
        <w:rPr>
          <w:rFonts w:ascii="Times New Roman CYR" w:hAnsi="Times New Roman CYR" w:cs="Times New Roman CYR"/>
          <w:sz w:val="28"/>
          <w:szCs w:val="28"/>
        </w:rPr>
        <w:t>8.6.3.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bookmarkEnd w:id="272"/>
    </w:p>
    <w:p w:rsidR="00B20E89" w:rsidRDefault="00B20E89" w:rsidP="00B20E89">
      <w:pPr>
        <w:widowControl w:val="0"/>
        <w:ind w:firstLine="720"/>
        <w:jc w:val="both"/>
        <w:rPr>
          <w:rFonts w:ascii="Times New Roman CYR" w:hAnsi="Times New Roman CYR" w:cs="Times New Roman CYR"/>
          <w:sz w:val="28"/>
          <w:szCs w:val="28"/>
        </w:rPr>
      </w:pPr>
      <w:bookmarkStart w:id="273" w:name="sub_337"/>
      <w:r>
        <w:rPr>
          <w:rFonts w:ascii="Times New Roman CYR" w:hAnsi="Times New Roman CYR" w:cs="Times New Roman CYR"/>
          <w:sz w:val="28"/>
          <w:szCs w:val="28"/>
        </w:rPr>
        <w:t xml:space="preserve">8.6.4. Перед регистрацией исходящих документов специалист по делопроизводству проверяет правильность оформления документов (в том </w:t>
      </w:r>
      <w:r>
        <w:rPr>
          <w:rFonts w:ascii="Times New Roman CYR" w:hAnsi="Times New Roman CYR" w:cs="Times New Roman CYR"/>
          <w:sz w:val="28"/>
          <w:szCs w:val="28"/>
        </w:rPr>
        <w:lastRenderedPageBreak/>
        <w:t>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73"/>
    </w:p>
    <w:p w:rsidR="00B20E89" w:rsidRDefault="00B20E89" w:rsidP="00B20E89">
      <w:pPr>
        <w:widowControl w:val="0"/>
        <w:ind w:firstLine="720"/>
        <w:jc w:val="both"/>
        <w:rPr>
          <w:rFonts w:ascii="Times New Roman CYR" w:hAnsi="Times New Roman CYR" w:cs="Times New Roman CYR"/>
          <w:sz w:val="28"/>
          <w:szCs w:val="28"/>
        </w:rPr>
      </w:pPr>
      <w:bookmarkStart w:id="274" w:name="sub_338"/>
      <w:r>
        <w:rPr>
          <w:rFonts w:ascii="Times New Roman CYR" w:hAnsi="Times New Roman CYR" w:cs="Times New Roman CYR"/>
          <w:sz w:val="28"/>
          <w:szCs w:val="28"/>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7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Электронные документы, электронной почте подписываются усиленной </w:t>
      </w:r>
      <w:hyperlink r:id="rId218" w:history="1">
        <w:r>
          <w:rPr>
            <w:rFonts w:ascii="Times New Roman CYR" w:hAnsi="Times New Roman CYR" w:cs="Times New Roman CYR"/>
            <w:sz w:val="28"/>
            <w:szCs w:val="28"/>
            <w:u w:val="single"/>
          </w:rPr>
          <w:t>квалифицированной электронной подписью</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Регистрация исходящих документов ведется в соответствии с выделяемыми документопотоками.</w:t>
      </w:r>
    </w:p>
    <w:p w:rsidR="00B20E89" w:rsidRDefault="00B20E89" w:rsidP="00B20E89">
      <w:pPr>
        <w:widowControl w:val="0"/>
        <w:ind w:firstLine="720"/>
        <w:jc w:val="both"/>
        <w:rPr>
          <w:rFonts w:ascii="Times New Roman CYR" w:hAnsi="Times New Roman CYR" w:cs="Times New Roman CYR"/>
          <w:sz w:val="28"/>
          <w:szCs w:val="28"/>
        </w:rPr>
      </w:pPr>
      <w:bookmarkStart w:id="275" w:name="sub_339"/>
      <w:r>
        <w:rPr>
          <w:rFonts w:ascii="Times New Roman CYR" w:hAnsi="Times New Roman CYR" w:cs="Times New Roman CYR"/>
          <w:sz w:val="28"/>
          <w:szCs w:val="28"/>
        </w:rPr>
        <w:t>8.6.6. Регистрационный номер исходящего документа должен состоять из  порядкового номера документа в пределах календарного года.</w:t>
      </w:r>
      <w:bookmarkEnd w:id="27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Дата регистрации и регистрационный номер проставляются на подлиннике документа в реквизитах бланка, а также на копии отправляемого документа, остающейся в деле, в соответствии с </w:t>
      </w:r>
      <w:hyperlink r:id="rId219" w:anchor="sub_48" w:history="1">
        <w:r>
          <w:rPr>
            <w:rFonts w:ascii="Times New Roman CYR" w:hAnsi="Times New Roman CYR" w:cs="Times New Roman CYR"/>
            <w:sz w:val="28"/>
            <w:szCs w:val="28"/>
            <w:u w:val="single"/>
          </w:rPr>
          <w:t>пунктами 4.1.7</w:t>
        </w:r>
      </w:hyperlink>
      <w:r>
        <w:rPr>
          <w:rFonts w:ascii="Times New Roman CYR" w:hAnsi="Times New Roman CYR" w:cs="Times New Roman CYR"/>
          <w:sz w:val="28"/>
          <w:szCs w:val="28"/>
        </w:rPr>
        <w:t xml:space="preserve">, </w:t>
      </w:r>
      <w:hyperlink r:id="rId220" w:anchor="sub_49" w:history="1">
        <w:r>
          <w:rPr>
            <w:rFonts w:ascii="Times New Roman CYR" w:hAnsi="Times New Roman CYR" w:cs="Times New Roman CYR"/>
            <w:sz w:val="28"/>
            <w:szCs w:val="28"/>
            <w:u w:val="single"/>
          </w:rPr>
          <w:t>4.1.8</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276" w:name="sub_340"/>
      <w:r>
        <w:rPr>
          <w:rFonts w:ascii="Times New Roman CYR" w:hAnsi="Times New Roman CYR" w:cs="Times New Roman CYR"/>
          <w:sz w:val="28"/>
          <w:szCs w:val="28"/>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76"/>
    </w:p>
    <w:p w:rsidR="00B20E89" w:rsidRDefault="00B20E89" w:rsidP="00B20E89">
      <w:pPr>
        <w:widowControl w:val="0"/>
        <w:ind w:firstLine="720"/>
        <w:jc w:val="both"/>
        <w:rPr>
          <w:rFonts w:ascii="Times New Roman CYR" w:hAnsi="Times New Roman CYR" w:cs="Times New Roman CYR"/>
          <w:sz w:val="28"/>
          <w:szCs w:val="28"/>
        </w:rPr>
      </w:pPr>
      <w:bookmarkStart w:id="277" w:name="sub_341"/>
      <w:r>
        <w:rPr>
          <w:rFonts w:ascii="Times New Roman CYR" w:hAnsi="Times New Roman CYR" w:cs="Times New Roman CYR"/>
          <w:sz w:val="28"/>
          <w:szCs w:val="28"/>
        </w:rPr>
        <w:t xml:space="preserve">8.6.8. Электронные документы после их подписания </w:t>
      </w:r>
      <w:hyperlink r:id="rId221" w:history="1">
        <w:r>
          <w:rPr>
            <w:rFonts w:ascii="Times New Roman CYR" w:hAnsi="Times New Roman CYR" w:cs="Times New Roman CYR"/>
            <w:sz w:val="28"/>
            <w:szCs w:val="28"/>
            <w:u w:val="single"/>
          </w:rPr>
          <w:t>электронной подписью</w:t>
        </w:r>
      </w:hyperlink>
      <w:r>
        <w:rPr>
          <w:rFonts w:ascii="Times New Roman CYR" w:hAnsi="Times New Roman CYR" w:cs="Times New Roman CYR"/>
          <w:sz w:val="28"/>
          <w:szCs w:val="28"/>
        </w:rPr>
        <w:t xml:space="preserve"> и отправки адресату хранятся в базе данных СЭД.</w:t>
      </w:r>
      <w:bookmarkEnd w:id="27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B20E89" w:rsidRDefault="00B20E89" w:rsidP="00B20E89">
      <w:pPr>
        <w:widowControl w:val="0"/>
        <w:ind w:firstLine="720"/>
        <w:jc w:val="both"/>
        <w:rPr>
          <w:rFonts w:ascii="Times New Roman CYR" w:hAnsi="Times New Roman CYR" w:cs="Times New Roman CYR"/>
          <w:sz w:val="28"/>
          <w:szCs w:val="28"/>
        </w:rPr>
      </w:pPr>
      <w:bookmarkStart w:id="278" w:name="sub_343"/>
      <w:r>
        <w:rPr>
          <w:rFonts w:ascii="Times New Roman CYR" w:hAnsi="Times New Roman CYR" w:cs="Times New Roman CYR"/>
          <w:sz w:val="28"/>
          <w:szCs w:val="28"/>
        </w:rPr>
        <w:t>8.7. Отправка документов</w:t>
      </w:r>
      <w:bookmarkEnd w:id="278"/>
    </w:p>
    <w:p w:rsidR="00B20E89" w:rsidRDefault="00B20E89" w:rsidP="00B20E89">
      <w:pPr>
        <w:widowControl w:val="0"/>
        <w:ind w:firstLine="720"/>
        <w:jc w:val="both"/>
        <w:rPr>
          <w:rFonts w:ascii="Times New Roman CYR" w:hAnsi="Times New Roman CYR" w:cs="Times New Roman CYR"/>
          <w:sz w:val="28"/>
          <w:szCs w:val="28"/>
        </w:rPr>
      </w:pPr>
      <w:bookmarkStart w:id="279" w:name="sub_344"/>
      <w:r>
        <w:rPr>
          <w:rFonts w:ascii="Times New Roman CYR" w:hAnsi="Times New Roman CYR" w:cs="Times New Roman CYR"/>
          <w:sz w:val="28"/>
          <w:szCs w:val="28"/>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7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w:t>
      </w:r>
      <w:r>
        <w:rPr>
          <w:rFonts w:ascii="Times New Roman CYR" w:hAnsi="Times New Roman CYR" w:cs="Times New Roman CYR"/>
          <w:sz w:val="28"/>
          <w:szCs w:val="28"/>
        </w:rPr>
        <w:lastRenderedPageBreak/>
        <w:t>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Обработка корреспонденции для отправки почтовой связью осуществляется в соответствии с </w:t>
      </w:r>
      <w:hyperlink r:id="rId222"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оказания услуг почтовой связи, утвержденными </w:t>
      </w:r>
      <w:hyperlink r:id="rId223" w:history="1">
        <w:r>
          <w:rPr>
            <w:rFonts w:ascii="Times New Roman CYR" w:hAnsi="Times New Roman CYR" w:cs="Times New Roman CYR"/>
            <w:sz w:val="28"/>
            <w:szCs w:val="28"/>
            <w:u w:val="single"/>
          </w:rPr>
          <w:t>приказом</w:t>
        </w:r>
      </w:hyperlink>
      <w:r>
        <w:rPr>
          <w:rFonts w:ascii="Times New Roman CYR" w:hAnsi="Times New Roman CYR" w:cs="Times New Roman CYR"/>
          <w:sz w:val="28"/>
          <w:szCs w:val="28"/>
        </w:rPr>
        <w:t xml:space="preserve"> Министерства связи и массовых коммуникаций Российской Федерации от 31 июля 2014 года N 234.</w:t>
      </w:r>
    </w:p>
    <w:p w:rsidR="00B20E89" w:rsidRDefault="00B20E89" w:rsidP="00B20E89">
      <w:pPr>
        <w:widowControl w:val="0"/>
        <w:ind w:firstLine="720"/>
        <w:jc w:val="both"/>
        <w:rPr>
          <w:rFonts w:ascii="Times New Roman CYR" w:hAnsi="Times New Roman CYR" w:cs="Times New Roman CYR"/>
          <w:sz w:val="28"/>
          <w:szCs w:val="28"/>
        </w:rPr>
      </w:pPr>
      <w:bookmarkStart w:id="280" w:name="sub_345"/>
      <w:r>
        <w:rPr>
          <w:rFonts w:ascii="Times New Roman CYR" w:hAnsi="Times New Roman CYR" w:cs="Times New Roman CYR"/>
          <w:sz w:val="28"/>
          <w:szCs w:val="28"/>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8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направляемые почтовой связью в один адрес, вкладываются в один конверт;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B20E89" w:rsidRDefault="00B20E89" w:rsidP="00B20E89">
      <w:pPr>
        <w:widowControl w:val="0"/>
        <w:ind w:firstLine="720"/>
        <w:jc w:val="both"/>
        <w:rPr>
          <w:rFonts w:ascii="Times New Roman CYR" w:hAnsi="Times New Roman CYR" w:cs="Times New Roman CYR"/>
          <w:sz w:val="28"/>
          <w:szCs w:val="28"/>
        </w:rPr>
      </w:pPr>
      <w:bookmarkStart w:id="281" w:name="sub_348"/>
      <w:r>
        <w:rPr>
          <w:rFonts w:ascii="Times New Roman CYR" w:hAnsi="Times New Roman CYR" w:cs="Times New Roman CYR"/>
          <w:sz w:val="28"/>
          <w:szCs w:val="28"/>
        </w:rPr>
        <w:t>8.7.3. Досылка или замена ранее отправленного документа осуществляется по указанию лица, подписавшего документ.</w:t>
      </w:r>
      <w:bookmarkEnd w:id="281"/>
    </w:p>
    <w:p w:rsidR="00B20E89" w:rsidRDefault="00B20E89" w:rsidP="00B20E89">
      <w:pPr>
        <w:widowControl w:val="0"/>
        <w:ind w:firstLine="720"/>
        <w:jc w:val="both"/>
        <w:rPr>
          <w:rFonts w:ascii="Times New Roman CYR" w:hAnsi="Times New Roman CYR" w:cs="Times New Roman CYR"/>
          <w:sz w:val="28"/>
          <w:szCs w:val="28"/>
        </w:rPr>
      </w:pPr>
      <w:bookmarkStart w:id="282" w:name="sub_349"/>
      <w:r>
        <w:rPr>
          <w:rFonts w:ascii="Times New Roman CYR" w:hAnsi="Times New Roman CYR" w:cs="Times New Roman CYR"/>
          <w:sz w:val="28"/>
          <w:szCs w:val="28"/>
        </w:rPr>
        <w:t>8.8. Регистрация и прохождение внутренних, входящих и исходящих документов</w:t>
      </w:r>
      <w:bookmarkEnd w:id="282"/>
    </w:p>
    <w:p w:rsidR="00B20E89" w:rsidRDefault="00B20E89" w:rsidP="00B20E89">
      <w:pPr>
        <w:widowControl w:val="0"/>
        <w:ind w:firstLine="720"/>
        <w:jc w:val="both"/>
        <w:rPr>
          <w:rFonts w:ascii="Times New Roman CYR" w:hAnsi="Times New Roman CYR" w:cs="Times New Roman CYR"/>
          <w:sz w:val="28"/>
          <w:szCs w:val="28"/>
        </w:rPr>
      </w:pPr>
      <w:bookmarkStart w:id="283" w:name="sub_350"/>
      <w:r>
        <w:rPr>
          <w:rFonts w:ascii="Times New Roman CYR" w:hAnsi="Times New Roman CYR" w:cs="Times New Roman CYR"/>
          <w:sz w:val="28"/>
          <w:szCs w:val="28"/>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83"/>
    </w:p>
    <w:p w:rsidR="00B20E89" w:rsidRDefault="00B20E89" w:rsidP="00B20E89">
      <w:pPr>
        <w:widowControl w:val="0"/>
        <w:ind w:firstLine="720"/>
        <w:jc w:val="both"/>
        <w:rPr>
          <w:rFonts w:ascii="Times New Roman CYR" w:hAnsi="Times New Roman CYR" w:cs="Times New Roman CYR"/>
          <w:sz w:val="28"/>
          <w:szCs w:val="28"/>
        </w:rPr>
      </w:pPr>
      <w:bookmarkStart w:id="284" w:name="sub_351"/>
      <w:r>
        <w:rPr>
          <w:rFonts w:ascii="Times New Roman CYR" w:hAnsi="Times New Roman CYR" w:cs="Times New Roman CYR"/>
          <w:sz w:val="28"/>
          <w:szCs w:val="28"/>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84"/>
    </w:p>
    <w:p w:rsidR="00B20E89" w:rsidRDefault="00B20E89" w:rsidP="00B20E89">
      <w:pPr>
        <w:widowControl w:val="0"/>
        <w:ind w:firstLine="720"/>
        <w:jc w:val="both"/>
        <w:rPr>
          <w:rFonts w:ascii="Times New Roman CYR" w:hAnsi="Times New Roman CYR" w:cs="Times New Roman CYR"/>
          <w:sz w:val="28"/>
          <w:szCs w:val="28"/>
        </w:rPr>
      </w:pPr>
      <w:bookmarkStart w:id="285" w:name="sub_352"/>
      <w:r>
        <w:rPr>
          <w:rFonts w:ascii="Times New Roman CYR" w:hAnsi="Times New Roman CYR" w:cs="Times New Roman CYR"/>
          <w:sz w:val="28"/>
          <w:szCs w:val="28"/>
        </w:rPr>
        <w:t>8.8.3. Правильно оформленные постановления, распоряжения передаются на подпись руководителю органа местного самоуправления</w:t>
      </w:r>
      <w:bookmarkStart w:id="286" w:name="sub_353"/>
      <w:bookmarkEnd w:id="285"/>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28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24" w:anchor="sub_358" w:history="1">
        <w:r>
          <w:rPr>
            <w:rFonts w:ascii="Times New Roman CYR" w:hAnsi="Times New Roman CYR" w:cs="Times New Roman CYR"/>
            <w:sz w:val="28"/>
            <w:szCs w:val="28"/>
            <w:u w:val="single"/>
          </w:rPr>
          <w:t>пунктом 8.9.9</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287" w:name="sub_354"/>
      <w:r>
        <w:rPr>
          <w:rFonts w:ascii="Times New Roman CYR" w:hAnsi="Times New Roman CYR" w:cs="Times New Roman CYR"/>
          <w:sz w:val="28"/>
          <w:szCs w:val="28"/>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25" w:anchor="sub_475" w:history="1">
        <w:r>
          <w:rPr>
            <w:rFonts w:ascii="Times New Roman CYR" w:hAnsi="Times New Roman CYR" w:cs="Times New Roman CYR"/>
            <w:sz w:val="28"/>
            <w:szCs w:val="28"/>
            <w:u w:val="single"/>
          </w:rPr>
          <w:t>пунктом 10.2.2</w:t>
        </w:r>
      </w:hyperlink>
      <w:r>
        <w:rPr>
          <w:rFonts w:ascii="Times New Roman CYR" w:hAnsi="Times New Roman CYR" w:cs="Times New Roman CYR"/>
          <w:sz w:val="28"/>
          <w:szCs w:val="28"/>
        </w:rPr>
        <w:t xml:space="preserve"> настоящей Инструкции.</w:t>
      </w:r>
      <w:bookmarkEnd w:id="28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Копии постановлений, распоряжений, рассылаемые на бумажном носителе, заверяются в соответствии с </w:t>
      </w:r>
      <w:hyperlink r:id="rId226" w:anchor="sub_76" w:history="1">
        <w:r>
          <w:rPr>
            <w:rFonts w:ascii="Times New Roman CYR" w:hAnsi="Times New Roman CYR" w:cs="Times New Roman CYR"/>
            <w:sz w:val="28"/>
            <w:szCs w:val="28"/>
            <w:u w:val="single"/>
          </w:rPr>
          <w:t>пунктом 4.1.23</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288" w:name="sub_355"/>
      <w:r>
        <w:rPr>
          <w:rFonts w:ascii="Times New Roman CYR" w:hAnsi="Times New Roman CYR" w:cs="Times New Roman CYR"/>
          <w:sz w:val="28"/>
          <w:szCs w:val="28"/>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28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Копии таких протоколов готовятся к рассылке и рассылаются ответственным за организацию и проведение мероприятия.</w:t>
      </w:r>
    </w:p>
    <w:p w:rsidR="00B20E89" w:rsidRDefault="00B20E89" w:rsidP="00B20E89">
      <w:pPr>
        <w:widowControl w:val="0"/>
        <w:ind w:firstLine="720"/>
        <w:jc w:val="both"/>
        <w:rPr>
          <w:rFonts w:ascii="Times New Roman CYR" w:hAnsi="Times New Roman CYR" w:cs="Times New Roman CYR"/>
          <w:sz w:val="28"/>
          <w:szCs w:val="28"/>
        </w:rPr>
      </w:pPr>
      <w:bookmarkStart w:id="289" w:name="sub_356"/>
      <w:r>
        <w:rPr>
          <w:rFonts w:ascii="Times New Roman CYR" w:hAnsi="Times New Roman CYR" w:cs="Times New Roman CYR"/>
          <w:sz w:val="28"/>
          <w:szCs w:val="28"/>
        </w:rPr>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28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27" w:anchor="sub_475" w:history="1">
        <w:r>
          <w:rPr>
            <w:rFonts w:ascii="Times New Roman CYR" w:hAnsi="Times New Roman CYR" w:cs="Times New Roman CYR"/>
            <w:sz w:val="28"/>
            <w:szCs w:val="28"/>
            <w:u w:val="single"/>
          </w:rPr>
          <w:t>пунктом 10.2.2</w:t>
        </w:r>
      </w:hyperlink>
      <w:r>
        <w:rPr>
          <w:rFonts w:ascii="Times New Roman CYR" w:hAnsi="Times New Roman CYR" w:cs="Times New Roman CYR"/>
          <w:sz w:val="28"/>
          <w:szCs w:val="28"/>
        </w:rPr>
        <w:t xml:space="preserve"> настоящей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290" w:name="sub_357"/>
      <w:r>
        <w:rPr>
          <w:rFonts w:ascii="Times New Roman CYR" w:hAnsi="Times New Roman CYR" w:cs="Times New Roman CYR"/>
          <w:sz w:val="28"/>
          <w:szCs w:val="28"/>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290"/>
    </w:p>
    <w:p w:rsidR="00B20E89" w:rsidRDefault="00B20E89" w:rsidP="00B20E89">
      <w:pPr>
        <w:widowControl w:val="0"/>
        <w:ind w:firstLine="720"/>
        <w:jc w:val="both"/>
        <w:rPr>
          <w:rFonts w:ascii="Times New Roman CYR" w:hAnsi="Times New Roman CYR" w:cs="Times New Roman CYR"/>
          <w:sz w:val="28"/>
          <w:szCs w:val="28"/>
        </w:rPr>
      </w:pPr>
      <w:bookmarkStart w:id="291" w:name="sub_358"/>
      <w:r>
        <w:rPr>
          <w:rFonts w:ascii="Times New Roman CYR" w:hAnsi="Times New Roman CYR" w:cs="Times New Roman CYR"/>
          <w:sz w:val="28"/>
          <w:szCs w:val="28"/>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291"/>
    </w:p>
    <w:p w:rsidR="00B20E89" w:rsidRDefault="00B20E89" w:rsidP="00B20E89">
      <w:pPr>
        <w:widowControl w:val="0"/>
        <w:ind w:firstLine="720"/>
        <w:jc w:val="both"/>
        <w:rPr>
          <w:rFonts w:ascii="Times New Roman CYR" w:hAnsi="Times New Roman CYR" w:cs="Times New Roman CYR"/>
          <w:sz w:val="28"/>
          <w:szCs w:val="28"/>
        </w:rPr>
      </w:pPr>
      <w:bookmarkStart w:id="292" w:name="sub_359"/>
      <w:r>
        <w:rPr>
          <w:rFonts w:ascii="Times New Roman CYR" w:hAnsi="Times New Roman CYR" w:cs="Times New Roman CYR"/>
          <w:sz w:val="28"/>
          <w:szCs w:val="28"/>
        </w:rPr>
        <w:t>а) наименование муниципального образования, подготовившего проект документа;</w:t>
      </w:r>
      <w:bookmarkEnd w:id="292"/>
    </w:p>
    <w:p w:rsidR="00B20E89" w:rsidRDefault="00B20E89" w:rsidP="00B20E89">
      <w:pPr>
        <w:widowControl w:val="0"/>
        <w:ind w:firstLine="720"/>
        <w:jc w:val="both"/>
        <w:rPr>
          <w:rFonts w:ascii="Times New Roman CYR" w:hAnsi="Times New Roman CYR" w:cs="Times New Roman CYR"/>
          <w:sz w:val="28"/>
          <w:szCs w:val="28"/>
        </w:rPr>
      </w:pPr>
      <w:bookmarkStart w:id="293" w:name="sub_360"/>
      <w:r>
        <w:rPr>
          <w:rFonts w:ascii="Times New Roman CYR" w:hAnsi="Times New Roman CYR" w:cs="Times New Roman CYR"/>
          <w:sz w:val="28"/>
          <w:szCs w:val="28"/>
        </w:rPr>
        <w:t>б) наименование вида документа;</w:t>
      </w:r>
      <w:bookmarkEnd w:id="293"/>
    </w:p>
    <w:p w:rsidR="00B20E89" w:rsidRDefault="00B20E89" w:rsidP="00B20E89">
      <w:pPr>
        <w:widowControl w:val="0"/>
        <w:ind w:firstLine="720"/>
        <w:jc w:val="both"/>
        <w:rPr>
          <w:rFonts w:ascii="Times New Roman CYR" w:hAnsi="Times New Roman CYR" w:cs="Times New Roman CYR"/>
          <w:sz w:val="28"/>
          <w:szCs w:val="28"/>
        </w:rPr>
      </w:pPr>
      <w:bookmarkStart w:id="294" w:name="sub_361"/>
      <w:r>
        <w:rPr>
          <w:rFonts w:ascii="Times New Roman CYR" w:hAnsi="Times New Roman CYR" w:cs="Times New Roman CYR"/>
          <w:sz w:val="28"/>
          <w:szCs w:val="28"/>
        </w:rPr>
        <w:t>в) дата документа;</w:t>
      </w:r>
      <w:bookmarkEnd w:id="294"/>
    </w:p>
    <w:p w:rsidR="00B20E89" w:rsidRDefault="00B20E89" w:rsidP="00B20E89">
      <w:pPr>
        <w:widowControl w:val="0"/>
        <w:ind w:firstLine="720"/>
        <w:jc w:val="both"/>
        <w:rPr>
          <w:rFonts w:ascii="Times New Roman CYR" w:hAnsi="Times New Roman CYR" w:cs="Times New Roman CYR"/>
          <w:sz w:val="28"/>
          <w:szCs w:val="28"/>
        </w:rPr>
      </w:pPr>
      <w:bookmarkStart w:id="295" w:name="sub_362"/>
      <w:r>
        <w:rPr>
          <w:rFonts w:ascii="Times New Roman CYR" w:hAnsi="Times New Roman CYR" w:cs="Times New Roman CYR"/>
          <w:sz w:val="28"/>
          <w:szCs w:val="28"/>
        </w:rPr>
        <w:t>г) регистрационный номер документа;</w:t>
      </w:r>
      <w:bookmarkEnd w:id="295"/>
    </w:p>
    <w:p w:rsidR="00B20E89" w:rsidRDefault="00B20E89" w:rsidP="00B20E89">
      <w:pPr>
        <w:widowControl w:val="0"/>
        <w:ind w:firstLine="720"/>
        <w:jc w:val="both"/>
        <w:rPr>
          <w:rFonts w:ascii="Times New Roman CYR" w:hAnsi="Times New Roman CYR" w:cs="Times New Roman CYR"/>
          <w:sz w:val="28"/>
          <w:szCs w:val="28"/>
        </w:rPr>
      </w:pPr>
      <w:bookmarkStart w:id="296" w:name="sub_363"/>
      <w:r>
        <w:rPr>
          <w:rFonts w:ascii="Times New Roman CYR" w:hAnsi="Times New Roman CYR" w:cs="Times New Roman CYR"/>
          <w:sz w:val="28"/>
          <w:szCs w:val="28"/>
        </w:rPr>
        <w:t>д) должность, фамилия и инициалы лица, подписавшего документ;</w:t>
      </w:r>
      <w:bookmarkEnd w:id="296"/>
    </w:p>
    <w:p w:rsidR="00B20E89" w:rsidRDefault="00B20E89" w:rsidP="00B20E89">
      <w:pPr>
        <w:widowControl w:val="0"/>
        <w:ind w:firstLine="720"/>
        <w:jc w:val="both"/>
        <w:rPr>
          <w:rFonts w:ascii="Times New Roman CYR" w:hAnsi="Times New Roman CYR" w:cs="Times New Roman CYR"/>
          <w:sz w:val="28"/>
          <w:szCs w:val="28"/>
        </w:rPr>
      </w:pPr>
      <w:bookmarkStart w:id="297" w:name="sub_364"/>
      <w:r>
        <w:rPr>
          <w:rFonts w:ascii="Times New Roman CYR" w:hAnsi="Times New Roman CYR" w:cs="Times New Roman CYR"/>
          <w:sz w:val="28"/>
          <w:szCs w:val="28"/>
        </w:rPr>
        <w:t>е) сведения о связанных документах (наименование вида документа, дата, регистрационный номер, тип связи);</w:t>
      </w:r>
      <w:bookmarkEnd w:id="297"/>
    </w:p>
    <w:p w:rsidR="00B20E89" w:rsidRDefault="00B20E89" w:rsidP="00B20E89">
      <w:pPr>
        <w:widowControl w:val="0"/>
        <w:ind w:firstLine="720"/>
        <w:jc w:val="both"/>
        <w:rPr>
          <w:rFonts w:ascii="Times New Roman CYR" w:hAnsi="Times New Roman CYR" w:cs="Times New Roman CYR"/>
          <w:sz w:val="28"/>
          <w:szCs w:val="28"/>
        </w:rPr>
      </w:pPr>
      <w:bookmarkStart w:id="298" w:name="sub_365"/>
      <w:r>
        <w:rPr>
          <w:rFonts w:ascii="Times New Roman CYR" w:hAnsi="Times New Roman CYR" w:cs="Times New Roman CYR"/>
          <w:sz w:val="28"/>
          <w:szCs w:val="28"/>
        </w:rPr>
        <w:lastRenderedPageBreak/>
        <w:t>ж) заголовок к тексту (краткое содержание документа);</w:t>
      </w:r>
      <w:bookmarkEnd w:id="298"/>
    </w:p>
    <w:p w:rsidR="00B20E89" w:rsidRDefault="00B20E89" w:rsidP="00B20E89">
      <w:pPr>
        <w:widowControl w:val="0"/>
        <w:ind w:firstLine="720"/>
        <w:jc w:val="both"/>
        <w:rPr>
          <w:rFonts w:ascii="Times New Roman CYR" w:hAnsi="Times New Roman CYR" w:cs="Times New Roman CYR"/>
          <w:sz w:val="28"/>
          <w:szCs w:val="28"/>
        </w:rPr>
      </w:pPr>
      <w:bookmarkStart w:id="299" w:name="sub_366"/>
      <w:r>
        <w:rPr>
          <w:rFonts w:ascii="Times New Roman CYR" w:hAnsi="Times New Roman CYR" w:cs="Times New Roman CYR"/>
          <w:sz w:val="28"/>
          <w:szCs w:val="28"/>
        </w:rPr>
        <w:t>з) отметка о приложении (количество приложений, общее количество листов приложений);</w:t>
      </w:r>
      <w:bookmarkEnd w:id="299"/>
    </w:p>
    <w:p w:rsidR="00B20E89" w:rsidRDefault="00B20E89" w:rsidP="00B20E89">
      <w:pPr>
        <w:widowControl w:val="0"/>
        <w:ind w:firstLine="720"/>
        <w:jc w:val="both"/>
        <w:rPr>
          <w:rFonts w:ascii="Times New Roman CYR" w:hAnsi="Times New Roman CYR" w:cs="Times New Roman CYR"/>
          <w:sz w:val="28"/>
          <w:szCs w:val="28"/>
        </w:rPr>
      </w:pPr>
      <w:bookmarkStart w:id="300" w:name="sub_367"/>
      <w:r>
        <w:rPr>
          <w:rFonts w:ascii="Times New Roman CYR" w:hAnsi="Times New Roman CYR" w:cs="Times New Roman CYR"/>
          <w:sz w:val="28"/>
          <w:szCs w:val="28"/>
        </w:rPr>
        <w:t>и) индекс дела по номенклатуре дел;</w:t>
      </w:r>
      <w:bookmarkEnd w:id="300"/>
    </w:p>
    <w:p w:rsidR="00B20E89" w:rsidRDefault="00B20E89" w:rsidP="00B20E89">
      <w:pPr>
        <w:widowControl w:val="0"/>
        <w:ind w:firstLine="720"/>
        <w:jc w:val="both"/>
        <w:rPr>
          <w:rFonts w:ascii="Times New Roman CYR" w:hAnsi="Times New Roman CYR" w:cs="Times New Roman CYR"/>
          <w:sz w:val="28"/>
          <w:szCs w:val="28"/>
        </w:rPr>
      </w:pPr>
      <w:bookmarkStart w:id="301" w:name="sub_368"/>
      <w:r>
        <w:rPr>
          <w:rFonts w:ascii="Times New Roman CYR" w:hAnsi="Times New Roman CYR" w:cs="Times New Roman CYR"/>
          <w:sz w:val="28"/>
          <w:szCs w:val="28"/>
        </w:rPr>
        <w:t>к) указания по исполнению документа (исполнитель, поручение, дата исполнения);</w:t>
      </w:r>
      <w:bookmarkEnd w:id="301"/>
    </w:p>
    <w:p w:rsidR="00B20E89" w:rsidRDefault="00B20E89" w:rsidP="00B20E89">
      <w:pPr>
        <w:widowControl w:val="0"/>
        <w:ind w:firstLine="720"/>
        <w:jc w:val="both"/>
        <w:rPr>
          <w:rFonts w:ascii="Times New Roman CYR" w:hAnsi="Times New Roman CYR" w:cs="Times New Roman CYR"/>
          <w:sz w:val="28"/>
          <w:szCs w:val="28"/>
        </w:rPr>
      </w:pPr>
      <w:bookmarkStart w:id="302" w:name="sub_369"/>
      <w:r>
        <w:rPr>
          <w:rFonts w:ascii="Times New Roman CYR" w:hAnsi="Times New Roman CYR" w:cs="Times New Roman CYR"/>
          <w:sz w:val="28"/>
          <w:szCs w:val="28"/>
        </w:rPr>
        <w:t>л) отметка о контроле;</w:t>
      </w:r>
      <w:bookmarkEnd w:id="302"/>
    </w:p>
    <w:p w:rsidR="00B20E89" w:rsidRDefault="00B20E89" w:rsidP="00B20E89">
      <w:pPr>
        <w:widowControl w:val="0"/>
        <w:ind w:firstLine="720"/>
        <w:jc w:val="both"/>
        <w:rPr>
          <w:rFonts w:ascii="Times New Roman CYR" w:hAnsi="Times New Roman CYR" w:cs="Times New Roman CYR"/>
          <w:sz w:val="28"/>
          <w:szCs w:val="28"/>
        </w:rPr>
      </w:pPr>
      <w:bookmarkStart w:id="303" w:name="sub_370"/>
      <w:r>
        <w:rPr>
          <w:rFonts w:ascii="Times New Roman CYR" w:hAnsi="Times New Roman CYR" w:cs="Times New Roman CYR"/>
          <w:sz w:val="28"/>
          <w:szCs w:val="28"/>
        </w:rPr>
        <w:t>м) гриф ограничения доступа к документу;</w:t>
      </w:r>
      <w:bookmarkEnd w:id="303"/>
    </w:p>
    <w:p w:rsidR="00B20E89" w:rsidRDefault="00B20E89" w:rsidP="00B20E89">
      <w:pPr>
        <w:widowControl w:val="0"/>
        <w:ind w:firstLine="720"/>
        <w:jc w:val="both"/>
        <w:rPr>
          <w:rFonts w:ascii="Times New Roman CYR" w:hAnsi="Times New Roman CYR" w:cs="Times New Roman CYR"/>
          <w:sz w:val="28"/>
          <w:szCs w:val="28"/>
        </w:rPr>
      </w:pPr>
      <w:bookmarkStart w:id="304" w:name="sub_371"/>
      <w:r>
        <w:rPr>
          <w:rFonts w:ascii="Times New Roman CYR" w:hAnsi="Times New Roman CYR" w:cs="Times New Roman CYR"/>
          <w:sz w:val="28"/>
          <w:szCs w:val="28"/>
        </w:rPr>
        <w:t>н) подразделение (должностное лицо) - исполнитель (ответственный исполнитель) документа.</w:t>
      </w:r>
      <w:bookmarkEnd w:id="304"/>
    </w:p>
    <w:p w:rsidR="00B20E89" w:rsidRDefault="00B20E89" w:rsidP="00B20E89">
      <w:pPr>
        <w:widowControl w:val="0"/>
        <w:ind w:firstLine="720"/>
        <w:jc w:val="both"/>
        <w:rPr>
          <w:rFonts w:ascii="Times New Roman CYR" w:hAnsi="Times New Roman CYR" w:cs="Times New Roman CYR"/>
          <w:sz w:val="28"/>
          <w:szCs w:val="28"/>
        </w:rPr>
      </w:pPr>
      <w:bookmarkStart w:id="305" w:name="sub_372"/>
      <w:r>
        <w:rPr>
          <w:rFonts w:ascii="Times New Roman CYR" w:hAnsi="Times New Roman CYR" w:cs="Times New Roman CYR"/>
          <w:sz w:val="28"/>
          <w:szCs w:val="28"/>
        </w:rPr>
        <w:t>8.8.10. При включении в СЭД входящих документов, их регистрации, рассмотрении и исполнении в ЭРК вносятся следующие сведения о документе:</w:t>
      </w:r>
      <w:bookmarkEnd w:id="305"/>
    </w:p>
    <w:p w:rsidR="00B20E89" w:rsidRDefault="00B20E89" w:rsidP="00B20E89">
      <w:pPr>
        <w:widowControl w:val="0"/>
        <w:ind w:firstLine="720"/>
        <w:jc w:val="both"/>
        <w:rPr>
          <w:rFonts w:ascii="Times New Roman CYR" w:hAnsi="Times New Roman CYR" w:cs="Times New Roman CYR"/>
          <w:sz w:val="28"/>
          <w:szCs w:val="28"/>
        </w:rPr>
      </w:pPr>
      <w:bookmarkStart w:id="306" w:name="sub_373"/>
      <w:r>
        <w:rPr>
          <w:rFonts w:ascii="Times New Roman CYR" w:hAnsi="Times New Roman CYR" w:cs="Times New Roman CYR"/>
          <w:sz w:val="28"/>
          <w:szCs w:val="28"/>
        </w:rPr>
        <w:t>а) наименование организации (корреспондента);</w:t>
      </w:r>
      <w:bookmarkEnd w:id="306"/>
    </w:p>
    <w:p w:rsidR="00B20E89" w:rsidRDefault="00B20E89" w:rsidP="00B20E89">
      <w:pPr>
        <w:widowControl w:val="0"/>
        <w:ind w:firstLine="720"/>
        <w:jc w:val="both"/>
        <w:rPr>
          <w:rFonts w:ascii="Times New Roman CYR" w:hAnsi="Times New Roman CYR" w:cs="Times New Roman CYR"/>
          <w:sz w:val="28"/>
          <w:szCs w:val="28"/>
        </w:rPr>
      </w:pPr>
      <w:bookmarkStart w:id="307" w:name="sub_374"/>
      <w:r>
        <w:rPr>
          <w:rFonts w:ascii="Times New Roman CYR" w:hAnsi="Times New Roman CYR" w:cs="Times New Roman CYR"/>
          <w:sz w:val="28"/>
          <w:szCs w:val="28"/>
        </w:rPr>
        <w:t>б) адресат;</w:t>
      </w:r>
      <w:bookmarkEnd w:id="307"/>
    </w:p>
    <w:p w:rsidR="00B20E89" w:rsidRDefault="00B20E89" w:rsidP="00B20E89">
      <w:pPr>
        <w:widowControl w:val="0"/>
        <w:ind w:firstLine="720"/>
        <w:jc w:val="both"/>
        <w:rPr>
          <w:rFonts w:ascii="Times New Roman CYR" w:hAnsi="Times New Roman CYR" w:cs="Times New Roman CYR"/>
          <w:sz w:val="28"/>
          <w:szCs w:val="28"/>
        </w:rPr>
      </w:pPr>
      <w:bookmarkStart w:id="308" w:name="sub_375"/>
      <w:r>
        <w:rPr>
          <w:rFonts w:ascii="Times New Roman CYR" w:hAnsi="Times New Roman CYR" w:cs="Times New Roman CYR"/>
          <w:sz w:val="28"/>
          <w:szCs w:val="28"/>
        </w:rPr>
        <w:t>в) наименование вида документа;</w:t>
      </w:r>
      <w:bookmarkEnd w:id="308"/>
    </w:p>
    <w:p w:rsidR="00B20E89" w:rsidRDefault="00B20E89" w:rsidP="00B20E89">
      <w:pPr>
        <w:widowControl w:val="0"/>
        <w:ind w:firstLine="720"/>
        <w:jc w:val="both"/>
        <w:rPr>
          <w:rFonts w:ascii="Times New Roman CYR" w:hAnsi="Times New Roman CYR" w:cs="Times New Roman CYR"/>
          <w:sz w:val="28"/>
          <w:szCs w:val="28"/>
        </w:rPr>
      </w:pPr>
      <w:bookmarkStart w:id="309" w:name="sub_376"/>
      <w:r>
        <w:rPr>
          <w:rFonts w:ascii="Times New Roman CYR" w:hAnsi="Times New Roman CYR" w:cs="Times New Roman CYR"/>
          <w:sz w:val="28"/>
          <w:szCs w:val="28"/>
        </w:rPr>
        <w:t>г) дата поступившего документа;</w:t>
      </w:r>
      <w:bookmarkEnd w:id="309"/>
    </w:p>
    <w:p w:rsidR="00B20E89" w:rsidRDefault="00B20E89" w:rsidP="00B20E89">
      <w:pPr>
        <w:widowControl w:val="0"/>
        <w:ind w:firstLine="720"/>
        <w:jc w:val="both"/>
        <w:rPr>
          <w:rFonts w:ascii="Times New Roman CYR" w:hAnsi="Times New Roman CYR" w:cs="Times New Roman CYR"/>
          <w:sz w:val="28"/>
          <w:szCs w:val="28"/>
        </w:rPr>
      </w:pPr>
      <w:bookmarkStart w:id="310" w:name="sub_377"/>
      <w:r>
        <w:rPr>
          <w:rFonts w:ascii="Times New Roman CYR" w:hAnsi="Times New Roman CYR" w:cs="Times New Roman CYR"/>
          <w:sz w:val="28"/>
          <w:szCs w:val="28"/>
        </w:rPr>
        <w:t>д) регистрационный номер поступившего документа;</w:t>
      </w:r>
      <w:bookmarkEnd w:id="310"/>
    </w:p>
    <w:p w:rsidR="00B20E89" w:rsidRDefault="00B20E89" w:rsidP="00B20E89">
      <w:pPr>
        <w:widowControl w:val="0"/>
        <w:ind w:firstLine="720"/>
        <w:jc w:val="both"/>
        <w:rPr>
          <w:rFonts w:ascii="Times New Roman CYR" w:hAnsi="Times New Roman CYR" w:cs="Times New Roman CYR"/>
          <w:sz w:val="28"/>
          <w:szCs w:val="28"/>
        </w:rPr>
      </w:pPr>
      <w:bookmarkStart w:id="311" w:name="sub_378"/>
      <w:r>
        <w:rPr>
          <w:rFonts w:ascii="Times New Roman CYR" w:hAnsi="Times New Roman CYR" w:cs="Times New Roman CYR"/>
          <w:sz w:val="28"/>
          <w:szCs w:val="28"/>
        </w:rPr>
        <w:t>е) должность, фамилия и инициалы лица, подписавшего документ;</w:t>
      </w:r>
      <w:bookmarkEnd w:id="311"/>
    </w:p>
    <w:p w:rsidR="00B20E89" w:rsidRDefault="00B20E89" w:rsidP="00B20E89">
      <w:pPr>
        <w:widowControl w:val="0"/>
        <w:ind w:firstLine="720"/>
        <w:jc w:val="both"/>
        <w:rPr>
          <w:rFonts w:ascii="Times New Roman CYR" w:hAnsi="Times New Roman CYR" w:cs="Times New Roman CYR"/>
          <w:sz w:val="28"/>
          <w:szCs w:val="28"/>
        </w:rPr>
      </w:pPr>
      <w:bookmarkStart w:id="312" w:name="sub_379"/>
      <w:r>
        <w:rPr>
          <w:rFonts w:ascii="Times New Roman CYR" w:hAnsi="Times New Roman CYR" w:cs="Times New Roman CYR"/>
          <w:sz w:val="28"/>
          <w:szCs w:val="28"/>
        </w:rPr>
        <w:t>ж) дата поступления документа;</w:t>
      </w:r>
      <w:bookmarkEnd w:id="312"/>
    </w:p>
    <w:p w:rsidR="00B20E89" w:rsidRDefault="00B20E89" w:rsidP="00B20E89">
      <w:pPr>
        <w:widowControl w:val="0"/>
        <w:ind w:firstLine="720"/>
        <w:jc w:val="both"/>
        <w:rPr>
          <w:rFonts w:ascii="Times New Roman CYR" w:hAnsi="Times New Roman CYR" w:cs="Times New Roman CYR"/>
          <w:sz w:val="28"/>
          <w:szCs w:val="28"/>
        </w:rPr>
      </w:pPr>
      <w:bookmarkStart w:id="313" w:name="sub_380"/>
      <w:r>
        <w:rPr>
          <w:rFonts w:ascii="Times New Roman CYR" w:hAnsi="Times New Roman CYR" w:cs="Times New Roman CYR"/>
          <w:sz w:val="28"/>
          <w:szCs w:val="28"/>
        </w:rPr>
        <w:t>з) входящий регистрационный номер;</w:t>
      </w:r>
      <w:bookmarkEnd w:id="313"/>
    </w:p>
    <w:p w:rsidR="00B20E89" w:rsidRDefault="00B20E89" w:rsidP="00B20E89">
      <w:pPr>
        <w:widowControl w:val="0"/>
        <w:ind w:firstLine="720"/>
        <w:jc w:val="both"/>
        <w:rPr>
          <w:rFonts w:ascii="Times New Roman CYR" w:hAnsi="Times New Roman CYR" w:cs="Times New Roman CYR"/>
          <w:sz w:val="28"/>
          <w:szCs w:val="28"/>
        </w:rPr>
      </w:pPr>
      <w:bookmarkStart w:id="314" w:name="sub_381"/>
      <w:r>
        <w:rPr>
          <w:rFonts w:ascii="Times New Roman CYR" w:hAnsi="Times New Roman CYR" w:cs="Times New Roman CYR"/>
          <w:sz w:val="28"/>
          <w:szCs w:val="28"/>
        </w:rPr>
        <w:t>и) заголовок к тексту (краткое содержание документа);</w:t>
      </w:r>
      <w:bookmarkEnd w:id="314"/>
    </w:p>
    <w:p w:rsidR="00B20E89" w:rsidRDefault="00B20E89" w:rsidP="00B20E89">
      <w:pPr>
        <w:widowControl w:val="0"/>
        <w:ind w:firstLine="720"/>
        <w:jc w:val="both"/>
        <w:rPr>
          <w:rFonts w:ascii="Times New Roman CYR" w:hAnsi="Times New Roman CYR" w:cs="Times New Roman CYR"/>
          <w:sz w:val="28"/>
          <w:szCs w:val="28"/>
        </w:rPr>
      </w:pPr>
      <w:bookmarkStart w:id="315" w:name="sub_382"/>
      <w:r>
        <w:rPr>
          <w:rFonts w:ascii="Times New Roman CYR" w:hAnsi="Times New Roman CYR" w:cs="Times New Roman CYR"/>
          <w:sz w:val="28"/>
          <w:szCs w:val="28"/>
        </w:rPr>
        <w:t>к) количество листов основного документа;</w:t>
      </w:r>
      <w:bookmarkEnd w:id="315"/>
    </w:p>
    <w:p w:rsidR="00B20E89" w:rsidRDefault="00B20E89" w:rsidP="00B20E89">
      <w:pPr>
        <w:widowControl w:val="0"/>
        <w:ind w:firstLine="720"/>
        <w:jc w:val="both"/>
        <w:rPr>
          <w:rFonts w:ascii="Times New Roman CYR" w:hAnsi="Times New Roman CYR" w:cs="Times New Roman CYR"/>
          <w:sz w:val="28"/>
          <w:szCs w:val="28"/>
        </w:rPr>
      </w:pPr>
      <w:bookmarkStart w:id="316" w:name="sub_383"/>
      <w:r>
        <w:rPr>
          <w:rFonts w:ascii="Times New Roman CYR" w:hAnsi="Times New Roman CYR" w:cs="Times New Roman CYR"/>
          <w:sz w:val="28"/>
          <w:szCs w:val="28"/>
        </w:rPr>
        <w:t>л) отметка о приложении (количество приложений, общее количество листов приложений);</w:t>
      </w:r>
      <w:bookmarkEnd w:id="316"/>
    </w:p>
    <w:p w:rsidR="00B20E89" w:rsidRDefault="00B20E89" w:rsidP="00B20E89">
      <w:pPr>
        <w:widowControl w:val="0"/>
        <w:ind w:firstLine="720"/>
        <w:jc w:val="both"/>
        <w:rPr>
          <w:rFonts w:ascii="Times New Roman CYR" w:hAnsi="Times New Roman CYR" w:cs="Times New Roman CYR"/>
          <w:sz w:val="28"/>
          <w:szCs w:val="28"/>
        </w:rPr>
      </w:pPr>
      <w:bookmarkStart w:id="317" w:name="sub_384"/>
      <w:r>
        <w:rPr>
          <w:rFonts w:ascii="Times New Roman CYR" w:hAnsi="Times New Roman CYR" w:cs="Times New Roman CYR"/>
          <w:sz w:val="28"/>
          <w:szCs w:val="28"/>
        </w:rPr>
        <w:t>м) сведения о связанных документах (наименование вида документа, дата, регистрационный номер, тип связи);</w:t>
      </w:r>
      <w:bookmarkEnd w:id="317"/>
    </w:p>
    <w:p w:rsidR="00B20E89" w:rsidRDefault="00B20E89" w:rsidP="00B20E89">
      <w:pPr>
        <w:widowControl w:val="0"/>
        <w:ind w:firstLine="720"/>
        <w:jc w:val="both"/>
        <w:rPr>
          <w:rFonts w:ascii="Times New Roman CYR" w:hAnsi="Times New Roman CYR" w:cs="Times New Roman CYR"/>
          <w:sz w:val="28"/>
          <w:szCs w:val="28"/>
        </w:rPr>
      </w:pPr>
      <w:bookmarkStart w:id="318" w:name="sub_385"/>
      <w:r>
        <w:rPr>
          <w:rFonts w:ascii="Times New Roman CYR" w:hAnsi="Times New Roman CYR" w:cs="Times New Roman CYR"/>
          <w:sz w:val="28"/>
          <w:szCs w:val="28"/>
        </w:rPr>
        <w:t>н) резолюция (исполнитель (исполнители), поручение, должностное лицо, давшее поручение, дата);</w:t>
      </w:r>
      <w:bookmarkEnd w:id="318"/>
    </w:p>
    <w:p w:rsidR="00B20E89" w:rsidRDefault="00B20E89" w:rsidP="00B20E89">
      <w:pPr>
        <w:widowControl w:val="0"/>
        <w:ind w:firstLine="720"/>
        <w:jc w:val="both"/>
        <w:rPr>
          <w:rFonts w:ascii="Times New Roman CYR" w:hAnsi="Times New Roman CYR" w:cs="Times New Roman CYR"/>
          <w:sz w:val="28"/>
          <w:szCs w:val="28"/>
        </w:rPr>
      </w:pPr>
      <w:bookmarkStart w:id="319" w:name="sub_386"/>
      <w:r>
        <w:rPr>
          <w:rFonts w:ascii="Times New Roman CYR" w:hAnsi="Times New Roman CYR" w:cs="Times New Roman CYR"/>
          <w:sz w:val="28"/>
          <w:szCs w:val="28"/>
        </w:rPr>
        <w:t>о) срок исполнения документа;</w:t>
      </w:r>
      <w:bookmarkEnd w:id="319"/>
    </w:p>
    <w:p w:rsidR="00B20E89" w:rsidRDefault="00B20E89" w:rsidP="00B20E89">
      <w:pPr>
        <w:widowControl w:val="0"/>
        <w:ind w:firstLine="720"/>
        <w:jc w:val="both"/>
        <w:rPr>
          <w:rFonts w:ascii="Times New Roman CYR" w:hAnsi="Times New Roman CYR" w:cs="Times New Roman CYR"/>
          <w:sz w:val="28"/>
          <w:szCs w:val="28"/>
        </w:rPr>
      </w:pPr>
      <w:bookmarkStart w:id="320" w:name="sub_387"/>
      <w:r>
        <w:rPr>
          <w:rFonts w:ascii="Times New Roman CYR" w:hAnsi="Times New Roman CYR" w:cs="Times New Roman CYR"/>
          <w:sz w:val="28"/>
          <w:szCs w:val="28"/>
        </w:rPr>
        <w:t>п) индекс дела по номенклатуре дел;</w:t>
      </w:r>
      <w:bookmarkEnd w:id="320"/>
    </w:p>
    <w:p w:rsidR="00B20E89" w:rsidRDefault="00B20E89" w:rsidP="00B20E89">
      <w:pPr>
        <w:widowControl w:val="0"/>
        <w:ind w:firstLine="720"/>
        <w:jc w:val="both"/>
        <w:rPr>
          <w:rFonts w:ascii="Times New Roman CYR" w:hAnsi="Times New Roman CYR" w:cs="Times New Roman CYR"/>
          <w:sz w:val="28"/>
          <w:szCs w:val="28"/>
        </w:rPr>
      </w:pPr>
      <w:bookmarkStart w:id="321" w:name="sub_388"/>
      <w:r>
        <w:rPr>
          <w:rFonts w:ascii="Times New Roman CYR" w:hAnsi="Times New Roman CYR" w:cs="Times New Roman CYR"/>
          <w:sz w:val="28"/>
          <w:szCs w:val="28"/>
        </w:rPr>
        <w:t>р) сведения о переадресации документа;</w:t>
      </w:r>
      <w:bookmarkEnd w:id="321"/>
    </w:p>
    <w:p w:rsidR="00B20E89" w:rsidRDefault="00B20E89" w:rsidP="00B20E89">
      <w:pPr>
        <w:widowControl w:val="0"/>
        <w:ind w:firstLine="720"/>
        <w:jc w:val="both"/>
        <w:rPr>
          <w:rFonts w:ascii="Times New Roman CYR" w:hAnsi="Times New Roman CYR" w:cs="Times New Roman CYR"/>
          <w:sz w:val="28"/>
          <w:szCs w:val="28"/>
        </w:rPr>
      </w:pPr>
      <w:bookmarkStart w:id="322" w:name="sub_389"/>
      <w:r>
        <w:rPr>
          <w:rFonts w:ascii="Times New Roman CYR" w:hAnsi="Times New Roman CYR" w:cs="Times New Roman CYR"/>
          <w:sz w:val="28"/>
          <w:szCs w:val="28"/>
        </w:rPr>
        <w:t>с) отметка о контроле;</w:t>
      </w:r>
      <w:bookmarkEnd w:id="322"/>
    </w:p>
    <w:p w:rsidR="00B20E89" w:rsidRDefault="00B20E89" w:rsidP="00B20E89">
      <w:pPr>
        <w:widowControl w:val="0"/>
        <w:ind w:firstLine="720"/>
        <w:jc w:val="both"/>
        <w:rPr>
          <w:rFonts w:ascii="Times New Roman CYR" w:hAnsi="Times New Roman CYR" w:cs="Times New Roman CYR"/>
          <w:sz w:val="28"/>
          <w:szCs w:val="28"/>
        </w:rPr>
      </w:pPr>
      <w:bookmarkStart w:id="323" w:name="sub_390"/>
      <w:r>
        <w:rPr>
          <w:rFonts w:ascii="Times New Roman CYR" w:hAnsi="Times New Roman CYR" w:cs="Times New Roman CYR"/>
          <w:sz w:val="28"/>
          <w:szCs w:val="28"/>
        </w:rPr>
        <w:t>т) гриф ограничения доступа к документу;</w:t>
      </w:r>
      <w:bookmarkEnd w:id="323"/>
    </w:p>
    <w:p w:rsidR="00B20E89" w:rsidRDefault="00B20E89" w:rsidP="00B20E89">
      <w:pPr>
        <w:widowControl w:val="0"/>
        <w:ind w:firstLine="720"/>
        <w:jc w:val="both"/>
        <w:rPr>
          <w:rFonts w:ascii="Times New Roman CYR" w:hAnsi="Times New Roman CYR" w:cs="Times New Roman CYR"/>
          <w:sz w:val="28"/>
          <w:szCs w:val="28"/>
        </w:rPr>
      </w:pPr>
      <w:bookmarkStart w:id="324" w:name="sub_391"/>
      <w:r>
        <w:rPr>
          <w:rFonts w:ascii="Times New Roman CYR" w:hAnsi="Times New Roman CYR" w:cs="Times New Roman CYR"/>
          <w:sz w:val="28"/>
          <w:szCs w:val="28"/>
        </w:rPr>
        <w:t xml:space="preserve">у) сведения об </w:t>
      </w:r>
      <w:hyperlink r:id="rId228"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w:t>
      </w:r>
      <w:bookmarkEnd w:id="324"/>
    </w:p>
    <w:p w:rsidR="00B20E89" w:rsidRDefault="00B20E89" w:rsidP="00B20E89">
      <w:pPr>
        <w:widowControl w:val="0"/>
        <w:ind w:firstLine="720"/>
        <w:jc w:val="both"/>
        <w:rPr>
          <w:rFonts w:ascii="Times New Roman CYR" w:hAnsi="Times New Roman CYR" w:cs="Times New Roman CYR"/>
          <w:sz w:val="28"/>
          <w:szCs w:val="28"/>
        </w:rPr>
      </w:pPr>
      <w:bookmarkStart w:id="325" w:name="sub_392"/>
      <w:r>
        <w:rPr>
          <w:rFonts w:ascii="Times New Roman CYR" w:hAnsi="Times New Roman CYR" w:cs="Times New Roman CYR"/>
          <w:sz w:val="28"/>
          <w:szCs w:val="28"/>
        </w:rPr>
        <w:t xml:space="preserve">ф) результат проверки </w:t>
      </w:r>
      <w:hyperlink r:id="rId229"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xml:space="preserve"> (включаются в СЭД, если поступивший документ подписан усиленной электронной подписью).</w:t>
      </w:r>
      <w:bookmarkEnd w:id="325"/>
    </w:p>
    <w:p w:rsidR="00B20E89" w:rsidRDefault="00B20E89" w:rsidP="00B20E89">
      <w:pPr>
        <w:widowControl w:val="0"/>
        <w:ind w:firstLine="720"/>
        <w:jc w:val="both"/>
        <w:rPr>
          <w:rFonts w:ascii="Times New Roman CYR" w:hAnsi="Times New Roman CYR" w:cs="Times New Roman CYR"/>
          <w:sz w:val="28"/>
          <w:szCs w:val="28"/>
        </w:rPr>
      </w:pPr>
      <w:bookmarkStart w:id="326" w:name="sub_393"/>
      <w:r>
        <w:rPr>
          <w:rFonts w:ascii="Times New Roman CYR" w:hAnsi="Times New Roman CYR" w:cs="Times New Roman CYR"/>
          <w:sz w:val="28"/>
          <w:szCs w:val="28"/>
        </w:rPr>
        <w:t>8.8.11. При включении в СЭД исходящих документов в ЭРК вносятся следующие сведения о документе:</w:t>
      </w:r>
      <w:bookmarkEnd w:id="326"/>
    </w:p>
    <w:p w:rsidR="00B20E89" w:rsidRDefault="00B20E89" w:rsidP="00B20E89">
      <w:pPr>
        <w:widowControl w:val="0"/>
        <w:ind w:firstLine="720"/>
        <w:jc w:val="both"/>
        <w:rPr>
          <w:rFonts w:ascii="Times New Roman CYR" w:hAnsi="Times New Roman CYR" w:cs="Times New Roman CYR"/>
          <w:sz w:val="28"/>
          <w:szCs w:val="28"/>
        </w:rPr>
      </w:pPr>
      <w:bookmarkStart w:id="327" w:name="sub_394"/>
      <w:r>
        <w:rPr>
          <w:rFonts w:ascii="Times New Roman CYR" w:hAnsi="Times New Roman CYR" w:cs="Times New Roman CYR"/>
          <w:sz w:val="28"/>
          <w:szCs w:val="28"/>
        </w:rPr>
        <w:t>а) адресат;</w:t>
      </w:r>
      <w:bookmarkEnd w:id="327"/>
    </w:p>
    <w:p w:rsidR="00B20E89" w:rsidRDefault="00B20E89" w:rsidP="00B20E89">
      <w:pPr>
        <w:widowControl w:val="0"/>
        <w:ind w:firstLine="720"/>
        <w:jc w:val="both"/>
        <w:rPr>
          <w:rFonts w:ascii="Times New Roman CYR" w:hAnsi="Times New Roman CYR" w:cs="Times New Roman CYR"/>
          <w:sz w:val="28"/>
          <w:szCs w:val="28"/>
        </w:rPr>
      </w:pPr>
      <w:bookmarkStart w:id="328" w:name="sub_395"/>
      <w:r>
        <w:rPr>
          <w:rFonts w:ascii="Times New Roman CYR" w:hAnsi="Times New Roman CYR" w:cs="Times New Roman CYR"/>
          <w:sz w:val="28"/>
          <w:szCs w:val="28"/>
        </w:rPr>
        <w:t>б) должность, фамилия и инициалы лица, подписавшего документ;</w:t>
      </w:r>
      <w:bookmarkEnd w:id="328"/>
    </w:p>
    <w:p w:rsidR="00B20E89" w:rsidRDefault="00B20E89" w:rsidP="00B20E89">
      <w:pPr>
        <w:widowControl w:val="0"/>
        <w:ind w:firstLine="720"/>
        <w:jc w:val="both"/>
        <w:rPr>
          <w:rFonts w:ascii="Times New Roman CYR" w:hAnsi="Times New Roman CYR" w:cs="Times New Roman CYR"/>
          <w:sz w:val="28"/>
          <w:szCs w:val="28"/>
        </w:rPr>
      </w:pPr>
      <w:bookmarkStart w:id="329" w:name="sub_396"/>
      <w:r>
        <w:rPr>
          <w:rFonts w:ascii="Times New Roman CYR" w:hAnsi="Times New Roman CYR" w:cs="Times New Roman CYR"/>
          <w:sz w:val="28"/>
          <w:szCs w:val="28"/>
        </w:rPr>
        <w:t>в) наименование вида документа;</w:t>
      </w:r>
      <w:bookmarkEnd w:id="329"/>
    </w:p>
    <w:p w:rsidR="00B20E89" w:rsidRDefault="00B20E89" w:rsidP="00B20E89">
      <w:pPr>
        <w:widowControl w:val="0"/>
        <w:ind w:firstLine="720"/>
        <w:jc w:val="both"/>
        <w:rPr>
          <w:rFonts w:ascii="Times New Roman CYR" w:hAnsi="Times New Roman CYR" w:cs="Times New Roman CYR"/>
          <w:sz w:val="28"/>
          <w:szCs w:val="28"/>
        </w:rPr>
      </w:pPr>
      <w:bookmarkStart w:id="330" w:name="sub_397"/>
      <w:r>
        <w:rPr>
          <w:rFonts w:ascii="Times New Roman CYR" w:hAnsi="Times New Roman CYR" w:cs="Times New Roman CYR"/>
          <w:sz w:val="28"/>
          <w:szCs w:val="28"/>
        </w:rPr>
        <w:t>г) дата документа;</w:t>
      </w:r>
      <w:bookmarkEnd w:id="330"/>
    </w:p>
    <w:p w:rsidR="00B20E89" w:rsidRDefault="00B20E89" w:rsidP="00B20E89">
      <w:pPr>
        <w:widowControl w:val="0"/>
        <w:ind w:firstLine="720"/>
        <w:jc w:val="both"/>
        <w:rPr>
          <w:rFonts w:ascii="Times New Roman CYR" w:hAnsi="Times New Roman CYR" w:cs="Times New Roman CYR"/>
          <w:sz w:val="28"/>
          <w:szCs w:val="28"/>
        </w:rPr>
      </w:pPr>
      <w:bookmarkStart w:id="331" w:name="sub_398"/>
      <w:r>
        <w:rPr>
          <w:rFonts w:ascii="Times New Roman CYR" w:hAnsi="Times New Roman CYR" w:cs="Times New Roman CYR"/>
          <w:sz w:val="28"/>
          <w:szCs w:val="28"/>
        </w:rPr>
        <w:t>д) регистрационный номер документа;</w:t>
      </w:r>
      <w:bookmarkEnd w:id="331"/>
    </w:p>
    <w:p w:rsidR="00B20E89" w:rsidRDefault="00B20E89" w:rsidP="00B20E89">
      <w:pPr>
        <w:widowControl w:val="0"/>
        <w:ind w:firstLine="720"/>
        <w:jc w:val="both"/>
        <w:rPr>
          <w:rFonts w:ascii="Times New Roman CYR" w:hAnsi="Times New Roman CYR" w:cs="Times New Roman CYR"/>
          <w:sz w:val="28"/>
          <w:szCs w:val="28"/>
        </w:rPr>
      </w:pPr>
      <w:bookmarkStart w:id="332" w:name="sub_399"/>
      <w:r>
        <w:rPr>
          <w:rFonts w:ascii="Times New Roman CYR" w:hAnsi="Times New Roman CYR" w:cs="Times New Roman CYR"/>
          <w:sz w:val="28"/>
          <w:szCs w:val="28"/>
        </w:rPr>
        <w:t>е) заголовок к тексту (краткое содержание документа);</w:t>
      </w:r>
      <w:bookmarkEnd w:id="332"/>
    </w:p>
    <w:p w:rsidR="00B20E89" w:rsidRDefault="00B20E89" w:rsidP="00B20E89">
      <w:pPr>
        <w:widowControl w:val="0"/>
        <w:ind w:firstLine="720"/>
        <w:jc w:val="both"/>
        <w:rPr>
          <w:rFonts w:ascii="Times New Roman CYR" w:hAnsi="Times New Roman CYR" w:cs="Times New Roman CYR"/>
          <w:sz w:val="28"/>
          <w:szCs w:val="28"/>
        </w:rPr>
      </w:pPr>
      <w:bookmarkStart w:id="333" w:name="sub_400"/>
      <w:r>
        <w:rPr>
          <w:rFonts w:ascii="Times New Roman CYR" w:hAnsi="Times New Roman CYR" w:cs="Times New Roman CYR"/>
          <w:sz w:val="28"/>
          <w:szCs w:val="28"/>
        </w:rPr>
        <w:t>ж) сведения о связанных документах (наименование вида документа, дата, регистрационный номер, тип связи);</w:t>
      </w:r>
      <w:bookmarkEnd w:id="333"/>
    </w:p>
    <w:p w:rsidR="00B20E89" w:rsidRDefault="00B20E89" w:rsidP="00B20E89">
      <w:pPr>
        <w:widowControl w:val="0"/>
        <w:ind w:firstLine="720"/>
        <w:jc w:val="both"/>
        <w:rPr>
          <w:rFonts w:ascii="Times New Roman CYR" w:hAnsi="Times New Roman CYR" w:cs="Times New Roman CYR"/>
          <w:sz w:val="28"/>
          <w:szCs w:val="28"/>
        </w:rPr>
      </w:pPr>
      <w:bookmarkStart w:id="334" w:name="sub_401"/>
      <w:r>
        <w:rPr>
          <w:rFonts w:ascii="Times New Roman CYR" w:hAnsi="Times New Roman CYR" w:cs="Times New Roman CYR"/>
          <w:sz w:val="28"/>
          <w:szCs w:val="28"/>
        </w:rPr>
        <w:lastRenderedPageBreak/>
        <w:t>з) количество листов основного документа;</w:t>
      </w:r>
      <w:bookmarkEnd w:id="334"/>
    </w:p>
    <w:p w:rsidR="00B20E89" w:rsidRDefault="00B20E89" w:rsidP="00B20E89">
      <w:pPr>
        <w:widowControl w:val="0"/>
        <w:ind w:firstLine="720"/>
        <w:jc w:val="both"/>
        <w:rPr>
          <w:rFonts w:ascii="Times New Roman CYR" w:hAnsi="Times New Roman CYR" w:cs="Times New Roman CYR"/>
          <w:sz w:val="28"/>
          <w:szCs w:val="28"/>
        </w:rPr>
      </w:pPr>
      <w:bookmarkStart w:id="335" w:name="sub_402"/>
      <w:r>
        <w:rPr>
          <w:rFonts w:ascii="Times New Roman CYR" w:hAnsi="Times New Roman CYR" w:cs="Times New Roman CYR"/>
          <w:sz w:val="28"/>
          <w:szCs w:val="28"/>
        </w:rPr>
        <w:t>и) индекс дела по номенклатуре дел;</w:t>
      </w:r>
      <w:bookmarkEnd w:id="335"/>
    </w:p>
    <w:p w:rsidR="00B20E89" w:rsidRDefault="00B20E89" w:rsidP="00B20E89">
      <w:pPr>
        <w:widowControl w:val="0"/>
        <w:ind w:firstLine="720"/>
        <w:jc w:val="both"/>
        <w:rPr>
          <w:rFonts w:ascii="Times New Roman CYR" w:hAnsi="Times New Roman CYR" w:cs="Times New Roman CYR"/>
          <w:sz w:val="28"/>
          <w:szCs w:val="28"/>
        </w:rPr>
      </w:pPr>
      <w:bookmarkStart w:id="336" w:name="sub_403"/>
      <w:r>
        <w:rPr>
          <w:rFonts w:ascii="Times New Roman CYR" w:hAnsi="Times New Roman CYR" w:cs="Times New Roman CYR"/>
          <w:sz w:val="28"/>
          <w:szCs w:val="28"/>
        </w:rPr>
        <w:t>к) отметка о приложении (количество приложений, общее количество листов приложений);</w:t>
      </w:r>
      <w:bookmarkEnd w:id="336"/>
    </w:p>
    <w:p w:rsidR="00B20E89" w:rsidRDefault="00B20E89" w:rsidP="00B20E89">
      <w:pPr>
        <w:widowControl w:val="0"/>
        <w:ind w:firstLine="720"/>
        <w:jc w:val="both"/>
        <w:rPr>
          <w:rFonts w:ascii="Times New Roman CYR" w:hAnsi="Times New Roman CYR" w:cs="Times New Roman CYR"/>
          <w:sz w:val="28"/>
          <w:szCs w:val="28"/>
        </w:rPr>
      </w:pPr>
      <w:bookmarkStart w:id="337" w:name="sub_404"/>
      <w:r>
        <w:rPr>
          <w:rFonts w:ascii="Times New Roman CYR" w:hAnsi="Times New Roman CYR" w:cs="Times New Roman CYR"/>
          <w:sz w:val="28"/>
          <w:szCs w:val="28"/>
        </w:rPr>
        <w:t>л) гриф ограничения доступа к документу;</w:t>
      </w:r>
      <w:bookmarkEnd w:id="337"/>
    </w:p>
    <w:p w:rsidR="00B20E89" w:rsidRDefault="00B20E89" w:rsidP="00B20E89">
      <w:pPr>
        <w:widowControl w:val="0"/>
        <w:ind w:firstLine="720"/>
        <w:jc w:val="both"/>
        <w:rPr>
          <w:rFonts w:ascii="Times New Roman CYR" w:hAnsi="Times New Roman CYR" w:cs="Times New Roman CYR"/>
          <w:sz w:val="28"/>
          <w:szCs w:val="28"/>
        </w:rPr>
      </w:pPr>
      <w:bookmarkStart w:id="338" w:name="sub_405"/>
      <w:r>
        <w:rPr>
          <w:rFonts w:ascii="Times New Roman CYR" w:hAnsi="Times New Roman CYR" w:cs="Times New Roman CYR"/>
          <w:sz w:val="28"/>
          <w:szCs w:val="28"/>
        </w:rPr>
        <w:t>м) подразделение - ответственный исполнитель документа;</w:t>
      </w:r>
      <w:bookmarkEnd w:id="338"/>
    </w:p>
    <w:p w:rsidR="00B20E89" w:rsidRDefault="00B20E89" w:rsidP="00B20E89">
      <w:pPr>
        <w:widowControl w:val="0"/>
        <w:ind w:firstLine="720"/>
        <w:jc w:val="both"/>
        <w:rPr>
          <w:rFonts w:ascii="Times New Roman CYR" w:hAnsi="Times New Roman CYR" w:cs="Times New Roman CYR"/>
          <w:sz w:val="28"/>
          <w:szCs w:val="28"/>
        </w:rPr>
      </w:pPr>
      <w:bookmarkStart w:id="339" w:name="sub_406"/>
      <w:r>
        <w:rPr>
          <w:rFonts w:ascii="Times New Roman CYR" w:hAnsi="Times New Roman CYR" w:cs="Times New Roman CYR"/>
          <w:sz w:val="28"/>
          <w:szCs w:val="28"/>
        </w:rPr>
        <w:t xml:space="preserve">н) сведения об </w:t>
      </w:r>
      <w:hyperlink r:id="rId230"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w:t>
      </w:r>
      <w:bookmarkEnd w:id="33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Дополнительно к указанным сведениям о входящих, исходящих и внутренних документах в ЭРК СЭД могут вноситься иные сведения.</w:t>
      </w:r>
    </w:p>
    <w:p w:rsidR="00B20E89" w:rsidRDefault="00B20E89" w:rsidP="00B20E89">
      <w:pPr>
        <w:widowControl w:val="0"/>
        <w:ind w:firstLine="720"/>
        <w:jc w:val="both"/>
        <w:rPr>
          <w:rFonts w:ascii="Times New Roman CYR" w:hAnsi="Times New Roman CYR" w:cs="Times New Roman CYR"/>
          <w:sz w:val="28"/>
          <w:szCs w:val="28"/>
        </w:rPr>
      </w:pPr>
      <w:bookmarkStart w:id="340" w:name="sub_407"/>
      <w:r>
        <w:rPr>
          <w:rFonts w:ascii="Times New Roman CYR" w:hAnsi="Times New Roman CYR" w:cs="Times New Roman CYR"/>
          <w:sz w:val="28"/>
          <w:szCs w:val="28"/>
        </w:rPr>
        <w:t>8.9. Учет и анализ объемов документооборота</w:t>
      </w:r>
      <w:bookmarkEnd w:id="340"/>
    </w:p>
    <w:p w:rsidR="00B20E89" w:rsidRDefault="00B20E89" w:rsidP="00B20E89">
      <w:pPr>
        <w:widowControl w:val="0"/>
        <w:ind w:firstLine="720"/>
        <w:jc w:val="both"/>
        <w:rPr>
          <w:rFonts w:ascii="Times New Roman CYR" w:hAnsi="Times New Roman CYR" w:cs="Times New Roman CYR"/>
          <w:sz w:val="28"/>
          <w:szCs w:val="28"/>
        </w:rPr>
      </w:pPr>
      <w:bookmarkStart w:id="341" w:name="sub_408"/>
      <w:r>
        <w:rPr>
          <w:rFonts w:ascii="Times New Roman CYR" w:hAnsi="Times New Roman CYR" w:cs="Times New Roman CYR"/>
          <w:sz w:val="28"/>
          <w:szCs w:val="28"/>
        </w:rPr>
        <w:t>8.9.1. Учет и анализ объемов документооборота, состава и структуры документопотоков ведется в целях:</w:t>
      </w:r>
      <w:bookmarkEnd w:id="34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совершенствования организации работы с документами;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принятия решений о приобретении средств компьютерной техники и оргтехники;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расчета оптимальной численности работников, занятых в делопроизводстве;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нормирования труда;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повышения исполнительской дисциплины.</w:t>
      </w:r>
    </w:p>
    <w:p w:rsidR="00B20E89" w:rsidRDefault="00B20E89" w:rsidP="00B20E89">
      <w:pPr>
        <w:widowControl w:val="0"/>
        <w:ind w:firstLine="720"/>
        <w:jc w:val="both"/>
        <w:rPr>
          <w:rFonts w:ascii="Times New Roman CYR" w:hAnsi="Times New Roman CYR" w:cs="Times New Roman CYR"/>
          <w:sz w:val="28"/>
          <w:szCs w:val="28"/>
        </w:rPr>
      </w:pPr>
      <w:bookmarkStart w:id="342" w:name="sub_409"/>
      <w:r>
        <w:rPr>
          <w:rFonts w:ascii="Times New Roman CYR" w:hAnsi="Times New Roman CYR" w:cs="Times New Roman CYR"/>
          <w:sz w:val="28"/>
          <w:szCs w:val="28"/>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4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B20E89" w:rsidRDefault="00B20E89" w:rsidP="00B20E89">
      <w:pPr>
        <w:widowControl w:val="0"/>
        <w:ind w:firstLine="720"/>
        <w:jc w:val="both"/>
        <w:rPr>
          <w:rFonts w:ascii="Times New Roman CYR" w:hAnsi="Times New Roman CYR" w:cs="Times New Roman CYR"/>
          <w:sz w:val="28"/>
          <w:szCs w:val="28"/>
        </w:rPr>
      </w:pPr>
      <w:bookmarkStart w:id="343" w:name="sub_410"/>
      <w:r>
        <w:rPr>
          <w:rFonts w:ascii="Times New Roman CYR" w:hAnsi="Times New Roman CYR" w:cs="Times New Roman CYR"/>
          <w:sz w:val="28"/>
          <w:szCs w:val="28"/>
        </w:rPr>
        <w:t>8.9.3. Итоговые данные подсчета представляются в табличной форме (</w:t>
      </w:r>
      <w:hyperlink r:id="rId231" w:anchor="sub_2033"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4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учете исходящих документов сопроводительное письмо и прилагаемые к нему документы принимаются за один документ.</w:t>
      </w:r>
    </w:p>
    <w:p w:rsidR="00B20E89" w:rsidRDefault="00B20E89" w:rsidP="00B20E89">
      <w:pPr>
        <w:widowControl w:val="0"/>
        <w:ind w:firstLine="720"/>
        <w:jc w:val="both"/>
        <w:rPr>
          <w:rFonts w:ascii="Times New Roman CYR" w:hAnsi="Times New Roman CYR" w:cs="Times New Roman CYR"/>
          <w:sz w:val="28"/>
          <w:szCs w:val="28"/>
        </w:rPr>
      </w:pPr>
      <w:bookmarkStart w:id="344" w:name="sub_411"/>
      <w:r>
        <w:rPr>
          <w:rFonts w:ascii="Times New Roman CYR" w:hAnsi="Times New Roman CYR" w:cs="Times New Roman CYR"/>
          <w:sz w:val="28"/>
          <w:szCs w:val="28"/>
        </w:rPr>
        <w:t>8.9.4. За единицу учета количества документов принимается сам документ с учетом размноженных экземпляров.</w:t>
      </w:r>
      <w:bookmarkEnd w:id="34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Поступающие и создающиеся документы подсчитываются отдельно.</w:t>
      </w:r>
    </w:p>
    <w:p w:rsidR="00B20E89" w:rsidRDefault="00B20E89" w:rsidP="00B20E89">
      <w:pPr>
        <w:widowControl w:val="0"/>
        <w:ind w:firstLine="720"/>
        <w:jc w:val="both"/>
        <w:rPr>
          <w:rFonts w:ascii="Times New Roman CYR" w:hAnsi="Times New Roman CYR" w:cs="Times New Roman CYR"/>
          <w:sz w:val="28"/>
          <w:szCs w:val="28"/>
        </w:rPr>
      </w:pPr>
      <w:bookmarkStart w:id="345" w:name="sub_412"/>
      <w:r>
        <w:rPr>
          <w:rFonts w:ascii="Times New Roman CYR" w:hAnsi="Times New Roman CYR" w:cs="Times New Roman CYR"/>
          <w:sz w:val="28"/>
          <w:szCs w:val="28"/>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45"/>
    </w:p>
    <w:p w:rsidR="00B20E89" w:rsidRDefault="00B20E89" w:rsidP="00B20E89">
      <w:pPr>
        <w:widowControl w:val="0"/>
        <w:ind w:firstLine="720"/>
        <w:jc w:val="both"/>
        <w:rPr>
          <w:rFonts w:ascii="Times New Roman CYR" w:hAnsi="Times New Roman CYR" w:cs="Times New Roman CYR"/>
          <w:sz w:val="28"/>
          <w:szCs w:val="28"/>
        </w:rPr>
      </w:pPr>
      <w:bookmarkStart w:id="346" w:name="sub_413"/>
      <w:r>
        <w:rPr>
          <w:rFonts w:ascii="Times New Roman CYR" w:hAnsi="Times New Roman CYR" w:cs="Times New Roman CYR"/>
          <w:sz w:val="28"/>
          <w:szCs w:val="28"/>
        </w:rPr>
        <w:t>8.10. Работа исполнителей с документами</w:t>
      </w:r>
      <w:bookmarkEnd w:id="346"/>
    </w:p>
    <w:p w:rsidR="00B20E89" w:rsidRDefault="00B20E89" w:rsidP="00B20E89">
      <w:pPr>
        <w:widowControl w:val="0"/>
        <w:ind w:firstLine="720"/>
        <w:jc w:val="both"/>
        <w:rPr>
          <w:rFonts w:ascii="Times New Roman CYR" w:hAnsi="Times New Roman CYR" w:cs="Times New Roman CYR"/>
          <w:sz w:val="28"/>
          <w:szCs w:val="28"/>
        </w:rPr>
      </w:pPr>
      <w:bookmarkStart w:id="347" w:name="sub_414"/>
      <w:r>
        <w:rPr>
          <w:rFonts w:ascii="Times New Roman CYR" w:hAnsi="Times New Roman CYR" w:cs="Times New Roman CYR"/>
          <w:sz w:val="28"/>
          <w:szCs w:val="28"/>
        </w:rPr>
        <w:t xml:space="preserve">8.10.1. Исполнитель получает документы на исполнение в день их рассмотрения или на следующий рабочий день в соответствии с резолюциями руководителя органа </w:t>
      </w:r>
      <w:bookmarkStart w:id="348" w:name="_Hlk109035158"/>
      <w:r>
        <w:rPr>
          <w:rFonts w:ascii="Times New Roman CYR" w:hAnsi="Times New Roman CYR" w:cs="Times New Roman CYR"/>
          <w:sz w:val="28"/>
          <w:szCs w:val="28"/>
        </w:rPr>
        <w:t>местного самоуправления</w:t>
      </w:r>
      <w:bookmarkEnd w:id="348"/>
      <w:r>
        <w:rPr>
          <w:rFonts w:ascii="Times New Roman CYR" w:hAnsi="Times New Roman CYR" w:cs="Times New Roman CYR"/>
          <w:sz w:val="28"/>
          <w:szCs w:val="28"/>
        </w:rPr>
        <w:t>. Срочные документы передаются исполнителю незамедлительно.</w:t>
      </w:r>
      <w:bookmarkEnd w:id="347"/>
    </w:p>
    <w:p w:rsidR="00B20E89" w:rsidRDefault="00B20E89" w:rsidP="00B20E89">
      <w:pPr>
        <w:widowControl w:val="0"/>
        <w:ind w:firstLine="720"/>
        <w:jc w:val="both"/>
        <w:rPr>
          <w:rFonts w:ascii="Times New Roman CYR" w:hAnsi="Times New Roman CYR" w:cs="Times New Roman CYR"/>
          <w:sz w:val="28"/>
          <w:szCs w:val="28"/>
        </w:rPr>
      </w:pPr>
      <w:bookmarkStart w:id="349" w:name="sub_415"/>
      <w:r>
        <w:rPr>
          <w:rFonts w:ascii="Times New Roman CYR" w:hAnsi="Times New Roman CYR" w:cs="Times New Roman CYR"/>
          <w:sz w:val="28"/>
          <w:szCs w:val="28"/>
        </w:rPr>
        <w:t xml:space="preserve">8.10.2. Если документ, поступивший на исполнение, не имеет </w:t>
      </w:r>
      <w:r>
        <w:rPr>
          <w:rFonts w:ascii="Times New Roman CYR" w:hAnsi="Times New Roman CYR" w:cs="Times New Roman CYR"/>
          <w:sz w:val="28"/>
          <w:szCs w:val="28"/>
        </w:rPr>
        <w:lastRenderedPageBreak/>
        <w:t>отношения к компетенции специалиста, специалист в тот же день или на следующий рабочий день возвращает его для решения вопроса о перенаправлении его на исполнение другому исполнителю.</w:t>
      </w:r>
      <w:bookmarkEnd w:id="349"/>
    </w:p>
    <w:p w:rsidR="00B20E89" w:rsidRDefault="00B20E89" w:rsidP="00B20E89">
      <w:pPr>
        <w:widowControl w:val="0"/>
        <w:ind w:firstLine="720"/>
        <w:jc w:val="both"/>
        <w:rPr>
          <w:rFonts w:ascii="Times New Roman CYR" w:hAnsi="Times New Roman CYR" w:cs="Times New Roman CYR"/>
          <w:sz w:val="28"/>
          <w:szCs w:val="28"/>
        </w:rPr>
      </w:pPr>
      <w:bookmarkStart w:id="350" w:name="sub_416"/>
      <w:r>
        <w:rPr>
          <w:rFonts w:ascii="Times New Roman CYR" w:hAnsi="Times New Roman CYR" w:cs="Times New Roman CYR"/>
          <w:sz w:val="28"/>
          <w:szCs w:val="28"/>
        </w:rPr>
        <w:t>8.10.3. Исполнение документа предусматривает:</w:t>
      </w:r>
      <w:bookmarkEnd w:id="35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сбор и анализ необходимой информации;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подготовку проекта документа и его оформление;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согласование проекта документа с заинтересованными лицами;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доработку проекта документа согласно замечаниям, полученным в ходе согласования и (при необходимости) - повторное согласование;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подготовку списка (указателя) рассылки документа, если документ адресован группе органов и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представление проекта документа на подпись (утверждение) руководству;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подготовку документа к отправке и передачу копии документа в дело по номенклатуре дел.</w:t>
      </w:r>
    </w:p>
    <w:p w:rsidR="00B20E89" w:rsidRDefault="00B20E89" w:rsidP="00B20E89">
      <w:pPr>
        <w:widowControl w:val="0"/>
        <w:ind w:firstLine="720"/>
        <w:jc w:val="both"/>
        <w:rPr>
          <w:rFonts w:ascii="Times New Roman CYR" w:hAnsi="Times New Roman CYR" w:cs="Times New Roman CYR"/>
          <w:sz w:val="28"/>
          <w:szCs w:val="28"/>
        </w:rPr>
      </w:pPr>
      <w:bookmarkStart w:id="351" w:name="sub_417"/>
      <w:r>
        <w:rPr>
          <w:rFonts w:ascii="Times New Roman CYR" w:hAnsi="Times New Roman CYR" w:cs="Times New Roman CYR"/>
          <w:sz w:val="28"/>
          <w:szCs w:val="28"/>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51"/>
    </w:p>
    <w:p w:rsidR="00B20E89" w:rsidRDefault="00B20E89" w:rsidP="00B20E89">
      <w:pPr>
        <w:widowControl w:val="0"/>
        <w:ind w:firstLine="720"/>
        <w:jc w:val="both"/>
        <w:rPr>
          <w:rFonts w:ascii="Times New Roman CYR" w:hAnsi="Times New Roman CYR" w:cs="Times New Roman CYR"/>
          <w:sz w:val="28"/>
          <w:szCs w:val="28"/>
        </w:rPr>
      </w:pPr>
      <w:bookmarkStart w:id="352" w:name="sub_418"/>
      <w:r>
        <w:rPr>
          <w:rFonts w:ascii="Times New Roman CYR" w:hAnsi="Times New Roman CYR" w:cs="Times New Roman CYR"/>
          <w:sz w:val="28"/>
          <w:szCs w:val="28"/>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End w:id="352"/>
    </w:p>
    <w:p w:rsidR="00B20E89" w:rsidRDefault="00B20E89" w:rsidP="00B20E89">
      <w:pPr>
        <w:widowControl w:val="0"/>
        <w:ind w:firstLine="720"/>
        <w:jc w:val="both"/>
        <w:rPr>
          <w:rFonts w:ascii="Times New Roman CYR" w:hAnsi="Times New Roman CYR" w:cs="Times New Roman CYR"/>
          <w:sz w:val="28"/>
          <w:szCs w:val="28"/>
        </w:rPr>
      </w:pPr>
      <w:bookmarkStart w:id="353" w:name="sub_419"/>
      <w:r>
        <w:rPr>
          <w:rFonts w:ascii="Times New Roman CYR" w:hAnsi="Times New Roman CYR" w:cs="Times New Roman CYR"/>
          <w:sz w:val="28"/>
          <w:szCs w:val="28"/>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53"/>
    </w:p>
    <w:p w:rsidR="00B20E89" w:rsidRDefault="00B20E89" w:rsidP="00B20E89">
      <w:pPr>
        <w:widowControl w:val="0"/>
        <w:ind w:firstLine="720"/>
        <w:jc w:val="both"/>
        <w:rPr>
          <w:rFonts w:ascii="Times New Roman CYR" w:hAnsi="Times New Roman CYR" w:cs="Times New Roman CYR"/>
          <w:sz w:val="28"/>
          <w:szCs w:val="28"/>
        </w:rPr>
      </w:pPr>
      <w:bookmarkStart w:id="354" w:name="sub_420"/>
      <w:r>
        <w:rPr>
          <w:rFonts w:ascii="Times New Roman CYR" w:hAnsi="Times New Roman CYR" w:cs="Times New Roman CYR"/>
          <w:sz w:val="28"/>
          <w:szCs w:val="28"/>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54"/>
    </w:p>
    <w:p w:rsidR="00B20E89" w:rsidRDefault="00B20E89" w:rsidP="00B20E89">
      <w:pPr>
        <w:widowControl w:val="0"/>
        <w:ind w:firstLine="720"/>
        <w:jc w:val="both"/>
        <w:rPr>
          <w:rFonts w:ascii="Times New Roman CYR" w:hAnsi="Times New Roman CYR" w:cs="Times New Roman CYR"/>
          <w:sz w:val="28"/>
          <w:szCs w:val="28"/>
        </w:rPr>
      </w:pPr>
      <w:bookmarkStart w:id="355" w:name="sub_421"/>
      <w:r>
        <w:rPr>
          <w:rFonts w:ascii="Times New Roman CYR" w:hAnsi="Times New Roman CYR" w:cs="Times New Roman CYR"/>
          <w:sz w:val="28"/>
          <w:szCs w:val="28"/>
        </w:rPr>
        <w:t>8.10.8. Результатом исполнения документа является проект документа, подготовленный исполнителем.</w:t>
      </w:r>
      <w:bookmarkEnd w:id="35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B20E89" w:rsidRDefault="00B20E89" w:rsidP="00B20E89">
      <w:pPr>
        <w:widowControl w:val="0"/>
        <w:ind w:firstLine="720"/>
        <w:jc w:val="both"/>
        <w:rPr>
          <w:rFonts w:ascii="Times New Roman CYR" w:hAnsi="Times New Roman CYR" w:cs="Times New Roman CYR"/>
          <w:sz w:val="28"/>
          <w:szCs w:val="28"/>
        </w:rPr>
      </w:pPr>
      <w:bookmarkStart w:id="356" w:name="sub_422"/>
      <w:r>
        <w:rPr>
          <w:rFonts w:ascii="Times New Roman CYR" w:hAnsi="Times New Roman CYR" w:cs="Times New Roman CYR"/>
          <w:sz w:val="28"/>
          <w:szCs w:val="28"/>
        </w:rPr>
        <w:t xml:space="preserve">8.10.9. Документы, предназначенные для отправки, оформляются на соответствующем бланке органа местного самоуправления установленной формы. Для отправки документов, не имеющих адресной части, составляется </w:t>
      </w:r>
      <w:r>
        <w:rPr>
          <w:rFonts w:ascii="Times New Roman CYR" w:hAnsi="Times New Roman CYR" w:cs="Times New Roman CYR"/>
          <w:sz w:val="28"/>
          <w:szCs w:val="28"/>
        </w:rPr>
        <w:lastRenderedPageBreak/>
        <w:t>сопроводительное письмо.</w:t>
      </w:r>
      <w:bookmarkEnd w:id="35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B20E89" w:rsidRDefault="00B20E89" w:rsidP="00B20E89">
      <w:pPr>
        <w:widowControl w:val="0"/>
        <w:ind w:firstLine="720"/>
        <w:jc w:val="both"/>
        <w:rPr>
          <w:rFonts w:ascii="Times New Roman CYR" w:hAnsi="Times New Roman CYR" w:cs="Times New Roman CYR"/>
          <w:sz w:val="28"/>
          <w:szCs w:val="28"/>
        </w:rPr>
      </w:pPr>
      <w:bookmarkStart w:id="357" w:name="sub_423"/>
      <w:r>
        <w:rPr>
          <w:rFonts w:ascii="Times New Roman CYR" w:hAnsi="Times New Roman CYR" w:cs="Times New Roman CYR"/>
          <w:sz w:val="28"/>
          <w:szCs w:val="28"/>
        </w:rPr>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32" w:anchor="sub_174" w:history="1">
        <w:r>
          <w:rPr>
            <w:rFonts w:ascii="Times New Roman CYR" w:hAnsi="Times New Roman CYR" w:cs="Times New Roman CYR"/>
            <w:sz w:val="28"/>
            <w:szCs w:val="28"/>
            <w:u w:val="single"/>
          </w:rPr>
          <w:t>пунктами 6.1 - 6.12</w:t>
        </w:r>
      </w:hyperlink>
      <w:r>
        <w:rPr>
          <w:rFonts w:ascii="Times New Roman CYR" w:hAnsi="Times New Roman CYR" w:cs="Times New Roman CYR"/>
          <w:sz w:val="28"/>
          <w:szCs w:val="28"/>
        </w:rPr>
        <w:t xml:space="preserve"> настоящей Инструкции.</w:t>
      </w:r>
      <w:bookmarkEnd w:id="357"/>
    </w:p>
    <w:p w:rsidR="00B20E89" w:rsidRDefault="00B20E89" w:rsidP="00B20E89">
      <w:pPr>
        <w:widowControl w:val="0"/>
        <w:ind w:firstLine="720"/>
        <w:jc w:val="both"/>
        <w:rPr>
          <w:rFonts w:ascii="Times New Roman CYR" w:hAnsi="Times New Roman CYR" w:cs="Times New Roman CYR"/>
          <w:sz w:val="28"/>
          <w:szCs w:val="28"/>
        </w:rPr>
      </w:pPr>
      <w:bookmarkStart w:id="358" w:name="sub_424"/>
      <w:r>
        <w:rPr>
          <w:rFonts w:ascii="Times New Roman CYR" w:hAnsi="Times New Roman CYR" w:cs="Times New Roman CYR"/>
          <w:sz w:val="28"/>
          <w:szCs w:val="28"/>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58"/>
    </w:p>
    <w:p w:rsidR="00B20E89" w:rsidRDefault="00B20E89" w:rsidP="00B20E89">
      <w:pPr>
        <w:widowControl w:val="0"/>
        <w:ind w:firstLine="720"/>
        <w:jc w:val="both"/>
        <w:rPr>
          <w:rFonts w:ascii="Times New Roman CYR" w:hAnsi="Times New Roman CYR" w:cs="Times New Roman CYR"/>
          <w:sz w:val="28"/>
          <w:szCs w:val="28"/>
        </w:rPr>
      </w:pPr>
      <w:bookmarkStart w:id="359" w:name="sub_425"/>
      <w:r>
        <w:rPr>
          <w:rFonts w:ascii="Times New Roman CYR" w:hAnsi="Times New Roman CYR" w:cs="Times New Roman CYR"/>
          <w:sz w:val="28"/>
          <w:szCs w:val="28"/>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59"/>
    </w:p>
    <w:p w:rsidR="00B20E89" w:rsidRDefault="00B20E89" w:rsidP="00B20E89">
      <w:pPr>
        <w:widowControl w:val="0"/>
        <w:ind w:firstLine="720"/>
        <w:jc w:val="both"/>
        <w:rPr>
          <w:rFonts w:ascii="Times New Roman CYR" w:hAnsi="Times New Roman CYR" w:cs="Times New Roman CYR"/>
          <w:sz w:val="28"/>
          <w:szCs w:val="28"/>
        </w:rPr>
      </w:pPr>
      <w:bookmarkStart w:id="360" w:name="sub_426"/>
      <w:r>
        <w:rPr>
          <w:rFonts w:ascii="Times New Roman CYR" w:hAnsi="Times New Roman CYR" w:cs="Times New Roman CYR"/>
          <w:sz w:val="28"/>
          <w:szCs w:val="28"/>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6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номенклатурой дел исполнитель определяет индекс дела, в которое должен быть включен документ.</w:t>
      </w:r>
    </w:p>
    <w:p w:rsidR="00B20E89" w:rsidRDefault="00B20E89" w:rsidP="00B20E89">
      <w:pPr>
        <w:widowControl w:val="0"/>
        <w:ind w:firstLine="720"/>
        <w:jc w:val="both"/>
        <w:rPr>
          <w:rFonts w:ascii="Times New Roman CYR" w:hAnsi="Times New Roman CYR" w:cs="Times New Roman CYR"/>
          <w:sz w:val="28"/>
          <w:szCs w:val="28"/>
        </w:rPr>
      </w:pPr>
      <w:bookmarkStart w:id="361" w:name="sub_427"/>
      <w:r>
        <w:rPr>
          <w:rFonts w:ascii="Times New Roman CYR" w:hAnsi="Times New Roman CYR" w:cs="Times New Roman CYR"/>
          <w:sz w:val="28"/>
          <w:szCs w:val="28"/>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61"/>
    </w:p>
    <w:p w:rsidR="00B20E89" w:rsidRDefault="00B20E89" w:rsidP="00B20E89">
      <w:pPr>
        <w:widowControl w:val="0"/>
        <w:ind w:firstLine="720"/>
        <w:jc w:val="both"/>
        <w:rPr>
          <w:rFonts w:ascii="Times New Roman CYR" w:hAnsi="Times New Roman CYR" w:cs="Times New Roman CYR"/>
          <w:sz w:val="28"/>
          <w:szCs w:val="28"/>
        </w:rPr>
      </w:pPr>
      <w:bookmarkStart w:id="362" w:name="sub_428"/>
      <w:r>
        <w:rPr>
          <w:rFonts w:ascii="Times New Roman CYR" w:hAnsi="Times New Roman CYR" w:cs="Times New Roman CYR"/>
          <w:sz w:val="28"/>
          <w:szCs w:val="28"/>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62"/>
    </w:p>
    <w:p w:rsidR="00F930D3" w:rsidRDefault="00F930D3"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363" w:name="sub_429"/>
      <w:r>
        <w:rPr>
          <w:rFonts w:ascii="Times New Roman CYR" w:hAnsi="Times New Roman CYR" w:cs="Times New Roman CYR"/>
          <w:b/>
          <w:bCs/>
          <w:sz w:val="28"/>
          <w:szCs w:val="28"/>
        </w:rPr>
        <w:t>9</w:t>
      </w:r>
      <w:bookmarkStart w:id="364" w:name="_Hlk117168891"/>
      <w:r>
        <w:rPr>
          <w:rFonts w:ascii="Times New Roman CYR" w:hAnsi="Times New Roman CYR" w:cs="Times New Roman CYR"/>
          <w:b/>
          <w:bCs/>
          <w:sz w:val="28"/>
          <w:szCs w:val="28"/>
        </w:rPr>
        <w:t>. Контроль исполнения документов (поручений)</w:t>
      </w:r>
      <w:bookmarkEnd w:id="363"/>
      <w:bookmarkEnd w:id="364"/>
    </w:p>
    <w:p w:rsidR="00F930D3" w:rsidRDefault="00F930D3" w:rsidP="00B20E89">
      <w:pPr>
        <w:widowControl w:val="0"/>
        <w:jc w:val="center"/>
        <w:outlineLvl w:val="0"/>
        <w:rPr>
          <w:rFonts w:ascii="Times New Roman CYR" w:hAnsi="Times New Roman CYR" w:cs="Times New Roman CYR"/>
          <w:b/>
          <w:bCs/>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365" w:name="sub_430"/>
      <w:r>
        <w:rPr>
          <w:rFonts w:ascii="Times New Roman CYR" w:hAnsi="Times New Roman CYR" w:cs="Times New Roman CYR"/>
          <w:sz w:val="28"/>
          <w:szCs w:val="28"/>
        </w:rPr>
        <w:t>9.1. Контроль исполнения документов (поручений) ведется в целях их своевременного и качественного исполнения.</w:t>
      </w:r>
      <w:bookmarkEnd w:id="365"/>
    </w:p>
    <w:p w:rsidR="00B20E89" w:rsidRDefault="00B20E89" w:rsidP="00B20E89">
      <w:pPr>
        <w:widowControl w:val="0"/>
        <w:ind w:firstLine="720"/>
        <w:jc w:val="both"/>
        <w:rPr>
          <w:rFonts w:ascii="Times New Roman CYR" w:hAnsi="Times New Roman CYR" w:cs="Times New Roman CYR"/>
          <w:sz w:val="28"/>
          <w:szCs w:val="28"/>
        </w:rPr>
      </w:pPr>
      <w:bookmarkStart w:id="366" w:name="sub_431"/>
      <w:r>
        <w:rPr>
          <w:rFonts w:ascii="Times New Roman CYR" w:hAnsi="Times New Roman CYR" w:cs="Times New Roman CYR"/>
          <w:sz w:val="28"/>
          <w:szCs w:val="28"/>
        </w:rPr>
        <w:t>9.2. Контроль исполнения документов (поручений) осуществляется:</w:t>
      </w:r>
      <w:bookmarkEnd w:id="36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руководителем или иным должностным лицом органа местного самоуправления - исполнения документов (поручений) по существу;</w:t>
      </w:r>
    </w:p>
    <w:p w:rsidR="00B20E89" w:rsidRDefault="00B20E89" w:rsidP="00B20E89">
      <w:pPr>
        <w:widowControl w:val="0"/>
        <w:ind w:firstLine="720"/>
        <w:jc w:val="both"/>
        <w:rPr>
          <w:rFonts w:ascii="Times New Roman CYR" w:hAnsi="Times New Roman CYR" w:cs="Times New Roman CYR"/>
          <w:sz w:val="28"/>
          <w:szCs w:val="28"/>
        </w:rPr>
      </w:pPr>
      <w:bookmarkStart w:id="367" w:name="sub_432"/>
      <w:r>
        <w:rPr>
          <w:rFonts w:ascii="Times New Roman CYR" w:hAnsi="Times New Roman CYR" w:cs="Times New Roman CYR"/>
          <w:sz w:val="28"/>
          <w:szCs w:val="28"/>
        </w:rPr>
        <w:t>9.3.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bookmarkEnd w:id="367"/>
    </w:p>
    <w:p w:rsidR="00B20E89" w:rsidRDefault="00B20E89" w:rsidP="00B20E89">
      <w:pPr>
        <w:widowControl w:val="0"/>
        <w:ind w:firstLine="720"/>
        <w:jc w:val="both"/>
        <w:rPr>
          <w:rFonts w:ascii="Times New Roman CYR" w:hAnsi="Times New Roman CYR" w:cs="Times New Roman CYR"/>
          <w:sz w:val="28"/>
          <w:szCs w:val="28"/>
        </w:rPr>
      </w:pPr>
      <w:bookmarkStart w:id="368" w:name="sub_433"/>
      <w:r>
        <w:rPr>
          <w:rFonts w:ascii="Times New Roman CYR" w:hAnsi="Times New Roman CYR" w:cs="Times New Roman CYR"/>
          <w:sz w:val="28"/>
          <w:szCs w:val="28"/>
        </w:rPr>
        <w:lastRenderedPageBreak/>
        <w:t>9.4. Контроль сроков исполнения документов (поручений) включает в себя:</w:t>
      </w:r>
      <w:bookmarkEnd w:id="36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постановку документов (поручений) на контроль;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проверку своевременности доведения документов (поручений) до исполнителей;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предварительную проверку и регулирование хода исполнения документов (поручений);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снятие с контроля документов (поручений);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учет, обобщение и анализ результатов хода исполнения документов (поручений);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информирование руководителей о ходе исполнения документов (поручений) и состоянии исполнительской дисциплины.</w:t>
      </w:r>
    </w:p>
    <w:p w:rsidR="00B20E89" w:rsidRDefault="00B20E89" w:rsidP="00B20E89">
      <w:pPr>
        <w:widowControl w:val="0"/>
        <w:ind w:firstLine="720"/>
        <w:jc w:val="both"/>
        <w:rPr>
          <w:rFonts w:ascii="Times New Roman CYR" w:hAnsi="Times New Roman CYR" w:cs="Times New Roman CYR"/>
          <w:sz w:val="28"/>
          <w:szCs w:val="28"/>
        </w:rPr>
      </w:pPr>
      <w:bookmarkStart w:id="369" w:name="sub_434"/>
      <w:r>
        <w:rPr>
          <w:rFonts w:ascii="Times New Roman CYR" w:hAnsi="Times New Roman CYR" w:cs="Times New Roman CYR"/>
          <w:sz w:val="28"/>
          <w:szCs w:val="28"/>
        </w:rPr>
        <w:t>9.5. Сроки исполнения документов (поручений) исчисляются в календарных днях.</w:t>
      </w:r>
      <w:bookmarkEnd w:id="36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bookmarkStart w:id="370" w:name="sub_435"/>
      <w:r>
        <w:rPr>
          <w:rFonts w:ascii="Times New Roman CYR" w:hAnsi="Times New Roman CYR" w:cs="Times New Roman CYR"/>
          <w:sz w:val="28"/>
          <w:szCs w:val="28"/>
        </w:rPr>
        <w:t>9.6. Документы (поручения) подлежат исполнению в следующие сроки:</w:t>
      </w:r>
      <w:bookmarkEnd w:id="37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конкретной датой исполнения - в указанный срок;</w:t>
      </w:r>
    </w:p>
    <w:p w:rsidR="00B20E89" w:rsidRDefault="00B20E89" w:rsidP="00B20E89">
      <w:pPr>
        <w:widowControl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B20E89" w:rsidRDefault="00B20E89" w:rsidP="00B20E89">
      <w:pPr>
        <w:widowControl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если срок исполнения документа не установлен, документ должен быть исполнен в срок не более 30 дней;</w:t>
      </w:r>
    </w:p>
    <w:p w:rsidR="00B20E89" w:rsidRDefault="00B20E89" w:rsidP="00B20E89">
      <w:pPr>
        <w:widowControl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по запросам членов Совета Федерации, депутатов Государственной Думы (депутатскому запросу) - не позднее чем через 30 дней со дня получения.</w:t>
      </w:r>
    </w:p>
    <w:p w:rsidR="00B20E89" w:rsidRDefault="00B20E89" w:rsidP="00B20E89">
      <w:pPr>
        <w:widowControl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B20E89" w:rsidRDefault="00B20E89" w:rsidP="00B20E89">
      <w:pPr>
        <w:widowControl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по обращениям граждан - 30 дней со дня регистрации.</w:t>
      </w:r>
    </w:p>
    <w:p w:rsidR="00B20E89" w:rsidRDefault="00B20E89" w:rsidP="00B20E89">
      <w:pPr>
        <w:widowControl w:val="0"/>
        <w:ind w:firstLine="720"/>
        <w:jc w:val="both"/>
        <w:rPr>
          <w:rFonts w:ascii="Times New Roman CYR" w:hAnsi="Times New Roman CYR" w:cs="Times New Roman CYR"/>
          <w:sz w:val="28"/>
          <w:szCs w:val="28"/>
        </w:rPr>
      </w:pPr>
      <w:bookmarkStart w:id="371" w:name="sub_436"/>
      <w:r>
        <w:rPr>
          <w:rFonts w:ascii="Times New Roman CYR" w:hAnsi="Times New Roman CYR" w:cs="Times New Roman CYR"/>
          <w:sz w:val="28"/>
          <w:szCs w:val="28"/>
        </w:rPr>
        <w:t>9.7.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bookmarkEnd w:id="371"/>
    </w:p>
    <w:p w:rsidR="00B20E89" w:rsidRDefault="00B20E89" w:rsidP="00B20E89">
      <w:pPr>
        <w:widowControl w:val="0"/>
        <w:ind w:firstLine="720"/>
        <w:jc w:val="both"/>
        <w:rPr>
          <w:rFonts w:ascii="Times New Roman CYR" w:hAnsi="Times New Roman CYR" w:cs="Times New Roman CYR"/>
          <w:sz w:val="28"/>
          <w:szCs w:val="28"/>
        </w:rPr>
      </w:pPr>
      <w:bookmarkStart w:id="372" w:name="sub_437"/>
      <w:r>
        <w:rPr>
          <w:rFonts w:ascii="Times New Roman CYR" w:hAnsi="Times New Roman CYR" w:cs="Times New Roman CYR"/>
          <w:sz w:val="28"/>
          <w:szCs w:val="28"/>
        </w:rPr>
        <w:t>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исполнителя.</w:t>
      </w:r>
      <w:bookmarkEnd w:id="372"/>
    </w:p>
    <w:p w:rsidR="00B20E89" w:rsidRDefault="00B20E89" w:rsidP="00B20E89">
      <w:pPr>
        <w:widowControl w:val="0"/>
        <w:ind w:firstLine="720"/>
        <w:jc w:val="both"/>
        <w:rPr>
          <w:rFonts w:ascii="Times New Roman CYR" w:hAnsi="Times New Roman CYR" w:cs="Times New Roman CYR"/>
          <w:sz w:val="28"/>
          <w:szCs w:val="28"/>
        </w:rPr>
      </w:pPr>
      <w:bookmarkStart w:id="373" w:name="sub_438"/>
      <w:r>
        <w:rPr>
          <w:rFonts w:ascii="Times New Roman CYR" w:hAnsi="Times New Roman CYR" w:cs="Times New Roman CYR"/>
          <w:sz w:val="28"/>
          <w:szCs w:val="28"/>
        </w:rPr>
        <w:t xml:space="preserve">9.9. Если срок исполнения документа (поручения) превышает один </w:t>
      </w:r>
      <w:r>
        <w:rPr>
          <w:rFonts w:ascii="Times New Roman CYR" w:hAnsi="Times New Roman CYR" w:cs="Times New Roman CYR"/>
          <w:sz w:val="28"/>
          <w:szCs w:val="28"/>
        </w:rPr>
        <w:lastRenderedPageBreak/>
        <w:t>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(поручений).</w:t>
      </w:r>
      <w:bookmarkEnd w:id="373"/>
    </w:p>
    <w:p w:rsidR="00B20E89" w:rsidRDefault="00B20E89" w:rsidP="00B20E89">
      <w:pPr>
        <w:widowControl w:val="0"/>
        <w:ind w:firstLine="720"/>
        <w:jc w:val="both"/>
        <w:rPr>
          <w:rFonts w:ascii="Times New Roman CYR" w:hAnsi="Times New Roman CYR" w:cs="Times New Roman CYR"/>
          <w:sz w:val="28"/>
          <w:szCs w:val="28"/>
        </w:rPr>
      </w:pPr>
      <w:bookmarkStart w:id="374" w:name="sub_439"/>
      <w:r>
        <w:rPr>
          <w:rFonts w:ascii="Times New Roman CYR" w:hAnsi="Times New Roman CYR" w:cs="Times New Roman CYR"/>
          <w:sz w:val="28"/>
          <w:szCs w:val="28"/>
        </w:rPr>
        <w:t>9.10. Предварительный контроль осуществляется со следующей периодичностью:</w:t>
      </w:r>
      <w:bookmarkEnd w:id="37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документов (поручений) последующих лет - не реже одного раза в 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документов (поручений) последующих месяцев текущего года - не реже одного раза в месяц;</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документов (поручений) текущего месяца - за 5 дней до истечения срока исполнения.</w:t>
      </w:r>
    </w:p>
    <w:p w:rsidR="00B20E89" w:rsidRDefault="00B20E89" w:rsidP="00B20E89">
      <w:pPr>
        <w:widowControl w:val="0"/>
        <w:ind w:firstLine="720"/>
        <w:jc w:val="both"/>
        <w:rPr>
          <w:rFonts w:ascii="Times New Roman CYR" w:hAnsi="Times New Roman CYR" w:cs="Times New Roman CYR"/>
          <w:sz w:val="28"/>
          <w:szCs w:val="28"/>
        </w:rPr>
      </w:pPr>
      <w:bookmarkStart w:id="375" w:name="sub_440"/>
      <w:r>
        <w:rPr>
          <w:rFonts w:ascii="Times New Roman CYR" w:hAnsi="Times New Roman CYR" w:cs="Times New Roman CYR"/>
          <w:sz w:val="28"/>
          <w:szCs w:val="28"/>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7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B20E89" w:rsidRDefault="00B20E89" w:rsidP="00B20E89">
      <w:pPr>
        <w:widowControl w:val="0"/>
        <w:ind w:firstLine="720"/>
        <w:jc w:val="both"/>
        <w:rPr>
          <w:rFonts w:ascii="Times New Roman CYR" w:hAnsi="Times New Roman CYR" w:cs="Times New Roman CYR"/>
          <w:sz w:val="28"/>
          <w:szCs w:val="28"/>
        </w:rPr>
      </w:pPr>
      <w:bookmarkStart w:id="376" w:name="sub_441"/>
      <w:r>
        <w:rPr>
          <w:rFonts w:ascii="Times New Roman CYR" w:hAnsi="Times New Roman CYR" w:cs="Times New Roman CYR"/>
          <w:sz w:val="28"/>
          <w:szCs w:val="28"/>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7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 изменении срока исполнения документа (поручения) ответственный исполнитель информирует структурное подразделение по контролю.</w:t>
      </w:r>
    </w:p>
    <w:p w:rsidR="00B20E89" w:rsidRDefault="00B20E89" w:rsidP="00B20E89">
      <w:pPr>
        <w:widowControl w:val="0"/>
        <w:ind w:firstLine="720"/>
        <w:jc w:val="both"/>
        <w:rPr>
          <w:rFonts w:ascii="Times New Roman CYR" w:hAnsi="Times New Roman CYR" w:cs="Times New Roman CYR"/>
          <w:sz w:val="28"/>
          <w:szCs w:val="28"/>
        </w:rPr>
      </w:pPr>
      <w:bookmarkStart w:id="377" w:name="sub_442"/>
      <w:r>
        <w:rPr>
          <w:rFonts w:ascii="Times New Roman CYR" w:hAnsi="Times New Roman CYR" w:cs="Times New Roman CYR"/>
          <w:sz w:val="28"/>
          <w:szCs w:val="28"/>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7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Промежуточная информация по исполнению документа не является основанием для снятия его с контроля.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исполненном документе проставляется отметка о направлении документа в дело в соответствии с </w:t>
      </w:r>
      <w:hyperlink r:id="rId233" w:anchor="sub_80" w:history="1">
        <w:r>
          <w:rPr>
            <w:rFonts w:ascii="Times New Roman CYR" w:hAnsi="Times New Roman CYR" w:cs="Times New Roman CYR"/>
            <w:sz w:val="28"/>
            <w:szCs w:val="28"/>
            <w:u w:val="single"/>
          </w:rPr>
          <w:t>пунктом 4.1.27</w:t>
        </w:r>
      </w:hyperlink>
      <w:r>
        <w:rPr>
          <w:rFonts w:ascii="Times New Roman CYR" w:hAnsi="Times New Roman CYR" w:cs="Times New Roman CYR"/>
          <w:sz w:val="28"/>
          <w:szCs w:val="28"/>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B20E89" w:rsidRDefault="00B20E89" w:rsidP="00B20E89">
      <w:pPr>
        <w:widowControl w:val="0"/>
        <w:ind w:firstLine="720"/>
        <w:jc w:val="both"/>
        <w:rPr>
          <w:rFonts w:ascii="Times New Roman CYR" w:hAnsi="Times New Roman CYR" w:cs="Times New Roman CYR"/>
          <w:sz w:val="28"/>
          <w:szCs w:val="28"/>
        </w:rPr>
      </w:pPr>
      <w:bookmarkStart w:id="378" w:name="sub_443"/>
      <w:r>
        <w:rPr>
          <w:rFonts w:ascii="Times New Roman CYR" w:hAnsi="Times New Roman CYR" w:cs="Times New Roman CYR"/>
          <w:sz w:val="28"/>
          <w:szCs w:val="28"/>
        </w:rPr>
        <w:t>9.14. Документы (поручения), не снятые с контроля, а также документы (поручения), срок исполнения которых не продлен, считаются неисполненными.</w:t>
      </w:r>
      <w:bookmarkEnd w:id="378"/>
    </w:p>
    <w:p w:rsidR="00B20E89" w:rsidRDefault="00B20E89" w:rsidP="00B20E89">
      <w:pPr>
        <w:widowControl w:val="0"/>
        <w:ind w:firstLine="720"/>
        <w:jc w:val="both"/>
        <w:rPr>
          <w:rFonts w:ascii="Times New Roman CYR" w:hAnsi="Times New Roman CYR" w:cs="Times New Roman CYR"/>
          <w:sz w:val="28"/>
          <w:szCs w:val="28"/>
        </w:rPr>
      </w:pPr>
      <w:bookmarkStart w:id="379" w:name="sub_444"/>
      <w:r>
        <w:rPr>
          <w:rFonts w:ascii="Times New Roman CYR" w:hAnsi="Times New Roman CYR" w:cs="Times New Roman CYR"/>
          <w:sz w:val="28"/>
          <w:szCs w:val="28"/>
        </w:rPr>
        <w:t xml:space="preserve">9.15. Специалист по контролю анализирует состояние и результаты исполнения документов (поручений) и состояние исполнительской </w:t>
      </w:r>
      <w:r>
        <w:rPr>
          <w:rFonts w:ascii="Times New Roman CYR" w:hAnsi="Times New Roman CYR" w:cs="Times New Roman CYR"/>
          <w:sz w:val="28"/>
          <w:szCs w:val="28"/>
        </w:rPr>
        <w:lastRenderedPageBreak/>
        <w:t>дисциплины:</w:t>
      </w:r>
      <w:bookmarkEnd w:id="37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Типовые сроки исполнения документов в органах местного самоуправления представлены в </w:t>
      </w:r>
      <w:hyperlink r:id="rId234" w:anchor="sub_2034" w:history="1">
        <w:r>
          <w:rPr>
            <w:rFonts w:ascii="Times New Roman CYR" w:hAnsi="Times New Roman CYR" w:cs="Times New Roman CYR"/>
            <w:sz w:val="28"/>
            <w:szCs w:val="28"/>
            <w:u w:val="single"/>
          </w:rPr>
          <w:t xml:space="preserve">приложении N </w:t>
        </w:r>
      </w:hyperlink>
      <w:r>
        <w:rPr>
          <w:rFonts w:ascii="Times New Roman CYR" w:hAnsi="Times New Roman CYR" w:cs="Times New Roman CYR"/>
          <w:sz w:val="28"/>
          <w:szCs w:val="28"/>
        </w:rPr>
        <w:t>13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380" w:name="_Hlk117168922"/>
    </w:p>
    <w:p w:rsidR="00B20E89" w:rsidRDefault="00B20E89" w:rsidP="00B20E89">
      <w:pPr>
        <w:widowControl w:val="0"/>
        <w:jc w:val="center"/>
        <w:outlineLvl w:val="0"/>
        <w:rPr>
          <w:rFonts w:ascii="Times New Roman CYR" w:hAnsi="Times New Roman CYR" w:cs="Times New Roman CYR"/>
          <w:b/>
          <w:bCs/>
          <w:sz w:val="28"/>
          <w:szCs w:val="28"/>
        </w:rPr>
      </w:pPr>
      <w:bookmarkStart w:id="381" w:name="sub_445"/>
      <w:r>
        <w:rPr>
          <w:rFonts w:ascii="Times New Roman CYR" w:hAnsi="Times New Roman CYR" w:cs="Times New Roman CYR"/>
          <w:b/>
          <w:bCs/>
          <w:sz w:val="28"/>
          <w:szCs w:val="28"/>
        </w:rPr>
        <w:t>10. Формирование документального фонда органа местного самоуправления</w:t>
      </w:r>
      <w:bookmarkEnd w:id="380"/>
      <w:bookmarkEnd w:id="38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Документы, созданные и полученные в процессе деятельности органа </w:t>
      </w:r>
      <w:bookmarkStart w:id="382" w:name="_Hlk109036855"/>
      <w:r>
        <w:rPr>
          <w:rFonts w:ascii="Times New Roman CYR" w:hAnsi="Times New Roman CYR" w:cs="Times New Roman CYR"/>
          <w:sz w:val="28"/>
          <w:szCs w:val="28"/>
        </w:rPr>
        <w:t>местного самоуправления</w:t>
      </w:r>
      <w:bookmarkEnd w:id="382"/>
      <w:r>
        <w:rPr>
          <w:rFonts w:ascii="Times New Roman CYR" w:hAnsi="Times New Roman CYR" w:cs="Times New Roman CYR"/>
          <w:sz w:val="28"/>
          <w:szCs w:val="28"/>
        </w:rPr>
        <w:t>, образуют документальный фонд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Ответственность за формирование документального фонда органа местного самоуправления возложена на </w:t>
      </w:r>
      <w:r>
        <w:rPr>
          <w:sz w:val="28"/>
          <w:szCs w:val="28"/>
        </w:rPr>
        <w:t>специалиста по делопроизводству</w:t>
      </w:r>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383" w:name="sub_446"/>
      <w:r>
        <w:rPr>
          <w:rFonts w:ascii="Times New Roman CYR" w:hAnsi="Times New Roman CYR" w:cs="Times New Roman CYR"/>
          <w:sz w:val="28"/>
          <w:szCs w:val="28"/>
        </w:rPr>
        <w:t>10.1. Разработка и ведение номенклатуры дел</w:t>
      </w:r>
      <w:bookmarkEnd w:id="383"/>
    </w:p>
    <w:p w:rsidR="00B20E89" w:rsidRDefault="00B20E89" w:rsidP="00B20E89">
      <w:pPr>
        <w:widowControl w:val="0"/>
        <w:ind w:firstLine="720"/>
        <w:jc w:val="both"/>
        <w:rPr>
          <w:rFonts w:ascii="Times New Roman CYR" w:hAnsi="Times New Roman CYR" w:cs="Times New Roman CYR"/>
          <w:sz w:val="28"/>
          <w:szCs w:val="28"/>
        </w:rPr>
      </w:pPr>
      <w:bookmarkStart w:id="384" w:name="sub_447"/>
      <w:r>
        <w:rPr>
          <w:rFonts w:ascii="Times New Roman CYR" w:hAnsi="Times New Roman CYR" w:cs="Times New Roman CYR"/>
          <w:sz w:val="28"/>
          <w:szCs w:val="28"/>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8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органах </w:t>
      </w:r>
      <w:bookmarkStart w:id="385" w:name="_Hlk109037108"/>
      <w:r>
        <w:rPr>
          <w:rFonts w:ascii="Times New Roman CYR" w:hAnsi="Times New Roman CYR" w:cs="Times New Roman CYR"/>
          <w:sz w:val="28"/>
          <w:szCs w:val="28"/>
        </w:rPr>
        <w:t xml:space="preserve">местного самоуправления </w:t>
      </w:r>
      <w:bookmarkEnd w:id="385"/>
      <w:r>
        <w:rPr>
          <w:rFonts w:ascii="Times New Roman CYR" w:hAnsi="Times New Roman CYR" w:cs="Times New Roman CYR"/>
          <w:sz w:val="28"/>
          <w:szCs w:val="28"/>
        </w:rPr>
        <w:t>составляются номенклатура дел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Типовая номенклатура устанавливает состав дел, заводимых в организациях определенного типа, и является нормативным документом.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Примерная номенклатура дел устанавливает примерный состав дел, заводимых в однотипных организациях, на которые она распространяется, и является рекомендательным документом.</w:t>
      </w:r>
    </w:p>
    <w:p w:rsidR="00B20E89" w:rsidRDefault="00B20E89" w:rsidP="00B20E89">
      <w:pPr>
        <w:widowControl w:val="0"/>
        <w:ind w:firstLine="720"/>
        <w:jc w:val="both"/>
        <w:rPr>
          <w:rFonts w:ascii="Times New Roman CYR" w:hAnsi="Times New Roman CYR" w:cs="Times New Roman CYR"/>
          <w:sz w:val="28"/>
          <w:szCs w:val="28"/>
        </w:rPr>
      </w:pPr>
      <w:bookmarkStart w:id="386" w:name="sub_448"/>
      <w:r>
        <w:rPr>
          <w:rFonts w:ascii="Times New Roman CYR" w:hAnsi="Times New Roman CYR" w:cs="Times New Roman CYR"/>
          <w:sz w:val="28"/>
          <w:szCs w:val="28"/>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38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B20E89" w:rsidRDefault="00B20E89" w:rsidP="00B20E89">
      <w:pPr>
        <w:widowControl w:val="0"/>
        <w:ind w:firstLine="720"/>
        <w:jc w:val="both"/>
        <w:rPr>
          <w:rFonts w:ascii="Times New Roman CYR" w:hAnsi="Times New Roman CYR" w:cs="Times New Roman CYR"/>
          <w:sz w:val="28"/>
          <w:szCs w:val="28"/>
        </w:rPr>
      </w:pPr>
      <w:bookmarkStart w:id="387" w:name="sub_449"/>
      <w:r>
        <w:rPr>
          <w:rFonts w:ascii="Times New Roman CYR" w:hAnsi="Times New Roman CYR" w:cs="Times New Roman CYR"/>
          <w:sz w:val="28"/>
          <w:szCs w:val="28"/>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387"/>
    </w:p>
    <w:p w:rsidR="00B20E89" w:rsidRDefault="00B20E89" w:rsidP="00B20E89">
      <w:pPr>
        <w:widowControl w:val="0"/>
        <w:ind w:firstLine="720"/>
        <w:jc w:val="both"/>
        <w:rPr>
          <w:rFonts w:ascii="Times New Roman CYR" w:hAnsi="Times New Roman CYR" w:cs="Times New Roman CYR"/>
          <w:sz w:val="28"/>
          <w:szCs w:val="28"/>
        </w:rPr>
      </w:pPr>
      <w:bookmarkStart w:id="388" w:name="sub_450"/>
      <w:r>
        <w:rPr>
          <w:rFonts w:ascii="Times New Roman CYR" w:hAnsi="Times New Roman CYR" w:cs="Times New Roman CYR"/>
          <w:sz w:val="28"/>
          <w:szCs w:val="28"/>
        </w:rPr>
        <w:t xml:space="preserve">10.1.4. Номенклатура дел органа местного самоуправления составляется на основе изучения состава и содержания документов, </w:t>
      </w:r>
      <w:r>
        <w:rPr>
          <w:rFonts w:ascii="Times New Roman CYR" w:hAnsi="Times New Roman CYR" w:cs="Times New Roman CYR"/>
          <w:sz w:val="28"/>
          <w:szCs w:val="28"/>
        </w:rPr>
        <w:lastRenderedPageBreak/>
        <w:t>образующихся в деятельности органа местного самоуправления.</w:t>
      </w:r>
      <w:bookmarkEnd w:id="388"/>
    </w:p>
    <w:p w:rsidR="00B20E89" w:rsidRDefault="00B20E89" w:rsidP="00B20E89">
      <w:pPr>
        <w:widowControl w:val="0"/>
        <w:ind w:firstLine="720"/>
        <w:jc w:val="both"/>
        <w:rPr>
          <w:rFonts w:ascii="Times New Roman CYR" w:hAnsi="Times New Roman CYR" w:cs="Times New Roman CYR"/>
          <w:sz w:val="28"/>
          <w:szCs w:val="28"/>
        </w:rPr>
      </w:pPr>
      <w:bookmarkStart w:id="389" w:name="sub_451"/>
      <w:r>
        <w:rPr>
          <w:rFonts w:ascii="Times New Roman CYR" w:hAnsi="Times New Roman CYR" w:cs="Times New Roman CYR"/>
          <w:sz w:val="28"/>
          <w:szCs w:val="28"/>
        </w:rPr>
        <w:t>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389"/>
    </w:p>
    <w:p w:rsidR="00B20E89" w:rsidRDefault="00B20E89" w:rsidP="00B20E89">
      <w:pPr>
        <w:widowControl w:val="0"/>
        <w:ind w:firstLine="720"/>
        <w:jc w:val="both"/>
        <w:rPr>
          <w:rFonts w:ascii="Times New Roman CYR" w:hAnsi="Times New Roman CYR" w:cs="Times New Roman CYR"/>
          <w:sz w:val="28"/>
          <w:szCs w:val="28"/>
        </w:rPr>
      </w:pPr>
      <w:bookmarkStart w:id="390" w:name="sub_452"/>
      <w:r>
        <w:rPr>
          <w:rFonts w:ascii="Times New Roman CYR" w:hAnsi="Times New Roman CYR" w:cs="Times New Roman CYR"/>
          <w:sz w:val="28"/>
          <w:szCs w:val="28"/>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39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созданные в электронной форме, включаются в номенклатуру дел по тем же правилам, что и документы на бумажном носителе.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включаются в номенклатуру дел периодические издания, книги, брошюры.</w:t>
      </w:r>
    </w:p>
    <w:p w:rsidR="00B20E89" w:rsidRDefault="00B20E89" w:rsidP="00B20E89">
      <w:pPr>
        <w:widowControl w:val="0"/>
        <w:ind w:firstLine="720"/>
        <w:jc w:val="both"/>
        <w:rPr>
          <w:rFonts w:ascii="Times New Roman CYR" w:hAnsi="Times New Roman CYR" w:cs="Times New Roman CYR"/>
          <w:sz w:val="28"/>
          <w:szCs w:val="28"/>
        </w:rPr>
      </w:pPr>
      <w:bookmarkStart w:id="391" w:name="sub_453"/>
      <w:r>
        <w:rPr>
          <w:rFonts w:ascii="Times New Roman CYR" w:hAnsi="Times New Roman CYR" w:cs="Times New Roman CYR"/>
          <w:sz w:val="28"/>
          <w:szCs w:val="28"/>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35" w:history="1">
        <w:r>
          <w:rPr>
            <w:rFonts w:ascii="Times New Roman CYR" w:hAnsi="Times New Roman CYR" w:cs="Times New Roman CYR"/>
            <w:sz w:val="28"/>
            <w:szCs w:val="28"/>
            <w:u w:val="single"/>
          </w:rPr>
          <w:t>форме</w:t>
        </w:r>
      </w:hyperlink>
      <w:r>
        <w:rPr>
          <w:rFonts w:ascii="Times New Roman CYR" w:hAnsi="Times New Roman CYR" w:cs="Times New Roman CYR"/>
          <w:sz w:val="28"/>
          <w:szCs w:val="28"/>
        </w:rPr>
        <w:t xml:space="preserve">, установленной </w:t>
      </w:r>
      <w:hyperlink r:id="rId236"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37" w:history="1">
        <w:r>
          <w:rPr>
            <w:rFonts w:ascii="Times New Roman CYR" w:hAnsi="Times New Roman CYR" w:cs="Times New Roman CYR"/>
            <w:sz w:val="28"/>
            <w:szCs w:val="28"/>
            <w:u w:val="single"/>
          </w:rPr>
          <w:t>приказом</w:t>
        </w:r>
      </w:hyperlink>
      <w:r>
        <w:rPr>
          <w:rFonts w:ascii="Times New Roman CYR" w:hAnsi="Times New Roman CYR" w:cs="Times New Roman CYR"/>
          <w:sz w:val="28"/>
          <w:szCs w:val="28"/>
        </w:rPr>
        <w:t xml:space="preserve"> Министерства культуры Российской Федерации от 31 марта 2015 года N 526 (далее - Правила хранения).</w:t>
      </w:r>
      <w:bookmarkEnd w:id="39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Сводная номенклатура дел составляется в последнем квартале текущего года на предстоящий календарный год.</w:t>
      </w:r>
    </w:p>
    <w:p w:rsidR="00B20E89" w:rsidRDefault="00B20E89" w:rsidP="00B20E89">
      <w:pPr>
        <w:widowControl w:val="0"/>
        <w:ind w:firstLine="720"/>
        <w:jc w:val="both"/>
        <w:rPr>
          <w:rFonts w:ascii="Times New Roman CYR" w:hAnsi="Times New Roman CYR" w:cs="Times New Roman CYR"/>
          <w:sz w:val="28"/>
          <w:szCs w:val="28"/>
        </w:rPr>
      </w:pPr>
      <w:bookmarkStart w:id="392" w:name="sub_454"/>
      <w:r>
        <w:rPr>
          <w:rFonts w:ascii="Times New Roman CYR" w:hAnsi="Times New Roman CYR" w:cs="Times New Roman CYR"/>
          <w:sz w:val="28"/>
          <w:szCs w:val="28"/>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39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изменения функций и структуры органа местного самоуправления номенклатура дел составляется, согласовывается и утверждается заново.</w:t>
      </w:r>
    </w:p>
    <w:p w:rsidR="00B20E89" w:rsidRDefault="00B20E89" w:rsidP="00B20E89">
      <w:pPr>
        <w:widowControl w:val="0"/>
        <w:ind w:firstLine="720"/>
        <w:jc w:val="both"/>
        <w:rPr>
          <w:rFonts w:ascii="Times New Roman CYR" w:hAnsi="Times New Roman CYR" w:cs="Times New Roman CYR"/>
          <w:sz w:val="28"/>
          <w:szCs w:val="28"/>
        </w:rPr>
      </w:pPr>
      <w:bookmarkStart w:id="393" w:name="sub_455"/>
      <w:r>
        <w:rPr>
          <w:rFonts w:ascii="Times New Roman CYR" w:hAnsi="Times New Roman CYR" w:cs="Times New Roman CYR"/>
          <w:sz w:val="28"/>
          <w:szCs w:val="28"/>
        </w:rPr>
        <w:lastRenderedPageBreak/>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393"/>
    </w:p>
    <w:p w:rsidR="00B20E89" w:rsidRDefault="00B20E89" w:rsidP="00B20E89">
      <w:pPr>
        <w:widowControl w:val="0"/>
        <w:ind w:firstLine="720"/>
        <w:jc w:val="both"/>
        <w:rPr>
          <w:rFonts w:ascii="Times New Roman CYR" w:hAnsi="Times New Roman CYR" w:cs="Times New Roman CYR"/>
          <w:sz w:val="28"/>
          <w:szCs w:val="28"/>
        </w:rPr>
      </w:pPr>
      <w:bookmarkStart w:id="394" w:name="sub_456"/>
      <w:r>
        <w:rPr>
          <w:rFonts w:ascii="Times New Roman CYR" w:hAnsi="Times New Roman CYR" w:cs="Times New Roman CYR"/>
          <w:sz w:val="28"/>
          <w:szCs w:val="28"/>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39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395" w:name="sub_457"/>
      <w:r>
        <w:rPr>
          <w:rFonts w:ascii="Times New Roman CYR" w:hAnsi="Times New Roman CYR" w:cs="Times New Roman CYR"/>
          <w:sz w:val="28"/>
          <w:szCs w:val="28"/>
        </w:rPr>
        <w:t xml:space="preserve">10.1.11. Номенклатура дел администрации муниципального образования </w:t>
      </w:r>
      <w:r w:rsidR="00F930D3">
        <w:rPr>
          <w:rFonts w:ascii="Times New Roman CYR" w:hAnsi="Times New Roman CYR" w:cs="Times New Roman CYR"/>
          <w:sz w:val="28"/>
          <w:szCs w:val="28"/>
        </w:rPr>
        <w:t xml:space="preserve">Гавриловский сельсовет </w:t>
      </w:r>
      <w:r>
        <w:rPr>
          <w:rFonts w:ascii="Times New Roman CYR" w:hAnsi="Times New Roman CYR" w:cs="Times New Roman CYR"/>
          <w:sz w:val="28"/>
          <w:szCs w:val="28"/>
        </w:rPr>
        <w:t>строится по функциональной схемам (названиями разделов номенклатуры дел являются направления деятельности органа местного самоуправления).</w:t>
      </w:r>
      <w:bookmarkEnd w:id="39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B20E89" w:rsidRDefault="00B20E89" w:rsidP="00B20E89">
      <w:pPr>
        <w:widowControl w:val="0"/>
        <w:ind w:firstLine="720"/>
        <w:jc w:val="both"/>
        <w:rPr>
          <w:rFonts w:ascii="Times New Roman CYR" w:hAnsi="Times New Roman CYR" w:cs="Times New Roman CYR"/>
          <w:sz w:val="28"/>
          <w:szCs w:val="28"/>
        </w:rPr>
      </w:pPr>
      <w:bookmarkStart w:id="396" w:name="sub_459"/>
      <w:r>
        <w:rPr>
          <w:rFonts w:ascii="Times New Roman CYR" w:hAnsi="Times New Roman CYR" w:cs="Times New Roman CYR"/>
          <w:sz w:val="28"/>
          <w:szCs w:val="28"/>
        </w:rPr>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39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01 – индекс названия раздела;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05 - порядковый номер дела в разделе номенклатуры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B20E89" w:rsidRDefault="00B20E89" w:rsidP="00B20E89">
      <w:pPr>
        <w:widowControl w:val="0"/>
        <w:ind w:firstLine="720"/>
        <w:jc w:val="both"/>
        <w:rPr>
          <w:rFonts w:ascii="Times New Roman CYR" w:hAnsi="Times New Roman CYR" w:cs="Times New Roman CYR"/>
          <w:sz w:val="28"/>
          <w:szCs w:val="28"/>
        </w:rPr>
      </w:pPr>
      <w:bookmarkStart w:id="397" w:name="sub_460"/>
      <w:r>
        <w:rPr>
          <w:rFonts w:ascii="Times New Roman CYR" w:hAnsi="Times New Roman CYR" w:cs="Times New Roman CYR"/>
          <w:sz w:val="28"/>
          <w:szCs w:val="28"/>
        </w:rPr>
        <w:t>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bookmarkEnd w:id="39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дела должен состоять из элементов, располагаемых в следующей последовательности:</w:t>
      </w:r>
    </w:p>
    <w:p w:rsidR="00B20E89" w:rsidRDefault="00B20E89" w:rsidP="00B20E89">
      <w:pPr>
        <w:widowControl w:val="0"/>
        <w:ind w:firstLine="720"/>
        <w:jc w:val="both"/>
        <w:rPr>
          <w:rFonts w:ascii="Times New Roman CYR" w:hAnsi="Times New Roman CYR" w:cs="Times New Roman CYR"/>
          <w:sz w:val="28"/>
          <w:szCs w:val="28"/>
        </w:rPr>
      </w:pPr>
      <w:bookmarkStart w:id="398" w:name="sub_461"/>
      <w:r>
        <w:rPr>
          <w:rFonts w:ascii="Times New Roman CYR" w:hAnsi="Times New Roman CYR" w:cs="Times New Roman CYR"/>
          <w:sz w:val="28"/>
          <w:szCs w:val="28"/>
        </w:rPr>
        <w:lastRenderedPageBreak/>
        <w:t>а) название вида дела (переписка, журнал, дело) или вида документов, включенных в дело (протоколы, приказы);</w:t>
      </w:r>
      <w:bookmarkEnd w:id="398"/>
    </w:p>
    <w:p w:rsidR="00B20E89" w:rsidRDefault="00B20E89" w:rsidP="00B20E89">
      <w:pPr>
        <w:widowControl w:val="0"/>
        <w:ind w:firstLine="720"/>
        <w:jc w:val="both"/>
        <w:rPr>
          <w:rFonts w:ascii="Times New Roman CYR" w:hAnsi="Times New Roman CYR" w:cs="Times New Roman CYR"/>
          <w:sz w:val="28"/>
          <w:szCs w:val="28"/>
        </w:rPr>
      </w:pPr>
      <w:bookmarkStart w:id="399" w:name="sub_462"/>
      <w:r>
        <w:rPr>
          <w:rFonts w:ascii="Times New Roman CYR" w:hAnsi="Times New Roman CYR" w:cs="Times New Roman CYR"/>
          <w:sz w:val="28"/>
          <w:szCs w:val="28"/>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399"/>
    </w:p>
    <w:p w:rsidR="00B20E89" w:rsidRDefault="00B20E89" w:rsidP="00B20E89">
      <w:pPr>
        <w:widowControl w:val="0"/>
        <w:ind w:firstLine="720"/>
        <w:jc w:val="both"/>
        <w:rPr>
          <w:rFonts w:ascii="Times New Roman CYR" w:hAnsi="Times New Roman CYR" w:cs="Times New Roman CYR"/>
          <w:sz w:val="28"/>
          <w:szCs w:val="28"/>
        </w:rPr>
      </w:pPr>
      <w:bookmarkStart w:id="400" w:name="sub_463"/>
      <w:r>
        <w:rPr>
          <w:rFonts w:ascii="Times New Roman CYR" w:hAnsi="Times New Roman CYR" w:cs="Times New Roman CYR"/>
          <w:sz w:val="28"/>
          <w:szCs w:val="28"/>
        </w:rPr>
        <w:t>в) наименование корреспондента (организации, лица, которому адресованы или от которого получены документы);</w:t>
      </w:r>
      <w:bookmarkEnd w:id="400"/>
    </w:p>
    <w:p w:rsidR="00B20E89" w:rsidRDefault="00B20E89" w:rsidP="00B20E89">
      <w:pPr>
        <w:widowControl w:val="0"/>
        <w:ind w:firstLine="720"/>
        <w:jc w:val="both"/>
        <w:rPr>
          <w:rFonts w:ascii="Times New Roman CYR" w:hAnsi="Times New Roman CYR" w:cs="Times New Roman CYR"/>
          <w:sz w:val="28"/>
          <w:szCs w:val="28"/>
        </w:rPr>
      </w:pPr>
      <w:bookmarkStart w:id="401" w:name="sub_464"/>
      <w:r>
        <w:rPr>
          <w:rFonts w:ascii="Times New Roman CYR" w:hAnsi="Times New Roman CYR" w:cs="Times New Roman CYR"/>
          <w:sz w:val="28"/>
          <w:szCs w:val="28"/>
        </w:rPr>
        <w:t>г) краткое содержание документов дела;</w:t>
      </w:r>
      <w:bookmarkEnd w:id="401"/>
    </w:p>
    <w:p w:rsidR="00B20E89" w:rsidRDefault="00B20E89" w:rsidP="00B20E89">
      <w:pPr>
        <w:widowControl w:val="0"/>
        <w:ind w:firstLine="720"/>
        <w:jc w:val="both"/>
        <w:rPr>
          <w:rFonts w:ascii="Times New Roman CYR" w:hAnsi="Times New Roman CYR" w:cs="Times New Roman CYR"/>
          <w:sz w:val="28"/>
          <w:szCs w:val="28"/>
        </w:rPr>
      </w:pPr>
      <w:bookmarkStart w:id="402" w:name="sub_465"/>
      <w:r>
        <w:rPr>
          <w:rFonts w:ascii="Times New Roman CYR" w:hAnsi="Times New Roman CYR" w:cs="Times New Roman CYR"/>
          <w:sz w:val="28"/>
          <w:szCs w:val="28"/>
        </w:rPr>
        <w:t>д) название местности (территории), с которой связано содержание документов дела;</w:t>
      </w:r>
      <w:bookmarkEnd w:id="402"/>
    </w:p>
    <w:p w:rsidR="00B20E89" w:rsidRDefault="00B20E89" w:rsidP="00B20E89">
      <w:pPr>
        <w:widowControl w:val="0"/>
        <w:ind w:firstLine="720"/>
        <w:jc w:val="both"/>
        <w:rPr>
          <w:rFonts w:ascii="Times New Roman CYR" w:hAnsi="Times New Roman CYR" w:cs="Times New Roman CYR"/>
          <w:sz w:val="28"/>
          <w:szCs w:val="28"/>
        </w:rPr>
      </w:pPr>
      <w:bookmarkStart w:id="403" w:name="sub_466"/>
      <w:r>
        <w:rPr>
          <w:rFonts w:ascii="Times New Roman CYR" w:hAnsi="Times New Roman CYR" w:cs="Times New Roman CYR"/>
          <w:sz w:val="28"/>
          <w:szCs w:val="28"/>
        </w:rPr>
        <w:t>е) дата (период), к которым относятся документы дела;</w:t>
      </w:r>
      <w:bookmarkEnd w:id="403"/>
    </w:p>
    <w:p w:rsidR="00B20E89" w:rsidRDefault="00B20E89" w:rsidP="00B20E89">
      <w:pPr>
        <w:widowControl w:val="0"/>
        <w:ind w:firstLine="720"/>
        <w:jc w:val="both"/>
        <w:rPr>
          <w:rFonts w:ascii="Times New Roman CYR" w:hAnsi="Times New Roman CYR" w:cs="Times New Roman CYR"/>
          <w:sz w:val="28"/>
          <w:szCs w:val="28"/>
        </w:rPr>
      </w:pPr>
      <w:bookmarkStart w:id="404" w:name="sub_467"/>
      <w:r>
        <w:rPr>
          <w:rFonts w:ascii="Times New Roman CYR" w:hAnsi="Times New Roman CYR" w:cs="Times New Roman CYR"/>
          <w:sz w:val="28"/>
          <w:szCs w:val="28"/>
        </w:rPr>
        <w:t>ж) указание на копийность документов дела.</w:t>
      </w:r>
      <w:bookmarkEnd w:id="404"/>
    </w:p>
    <w:p w:rsidR="00B20E89" w:rsidRDefault="00B20E89" w:rsidP="00B20E89">
      <w:pPr>
        <w:widowControl w:val="0"/>
        <w:ind w:firstLine="720"/>
        <w:jc w:val="both"/>
        <w:rPr>
          <w:rFonts w:ascii="Times New Roman CYR" w:hAnsi="Times New Roman CYR" w:cs="Times New Roman CYR"/>
          <w:sz w:val="28"/>
          <w:szCs w:val="28"/>
        </w:rPr>
      </w:pPr>
      <w:bookmarkStart w:id="405" w:name="sub_468"/>
      <w:r>
        <w:rPr>
          <w:rFonts w:ascii="Times New Roman CYR" w:hAnsi="Times New Roman CYR" w:cs="Times New Roman CYR"/>
          <w:sz w:val="28"/>
          <w:szCs w:val="28"/>
        </w:rPr>
        <w:t>10.1.15. Порядок расположения заголовков дел внутри разделов номенклатуры дел определяется степенью важности документов, включенных в дела.</w:t>
      </w:r>
      <w:bookmarkEnd w:id="40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о проведении совещаний и семинаров (программы, списки, доклады)".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к протоколам заседаний коллегии министерства здравоохранения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"Протоколы аппаратных совещаний министра и документы к ним".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"Протоколы заседаний совета...".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содержащих переписку, указывается, с кем и по какому вопросу она ведется: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"Переписка с образовательными организациями о повышении квалификации работников".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содержащих переписку с однородными корреспондентами, последние не называются, а указывается их видовое название: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"Переписка с федеральными органами исполнительной власти о </w:t>
      </w:r>
      <w:r>
        <w:rPr>
          <w:rFonts w:ascii="Times New Roman CYR" w:hAnsi="Times New Roman CYR" w:cs="Times New Roman CYR"/>
          <w:sz w:val="28"/>
          <w:szCs w:val="28"/>
        </w:rPr>
        <w:lastRenderedPageBreak/>
        <w:t>заключении и исполнении государственных контрактов".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содержащих переписку с разнородными корреспондентами, последние не перечисляются: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"Переписка о заключении и исполнении государственных контрактов".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заголовке дела указывается конкретный корреспондент, если переписка ведется только с ним: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"Переписка с Оренбургским филиалом ПАО "Ростелеком" о предоставлении услуг связи".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обозначении в заголовках дел административно-территориальных единиц учитывается следующее: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"Переписка с учреждениями культуры муниципальных образований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"Отчеты структурных подразделений за 2024 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"Статистический отчет о численности, составе и движении кадров за 2023 год (ф. N 27-год)".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Заголовки дел могут уточняться в процессе формирования и оформления дел.</w:t>
      </w:r>
    </w:p>
    <w:p w:rsidR="00B20E89" w:rsidRDefault="00B20E89" w:rsidP="00B20E89">
      <w:pPr>
        <w:widowControl w:val="0"/>
        <w:ind w:firstLine="720"/>
        <w:jc w:val="both"/>
        <w:rPr>
          <w:rFonts w:ascii="Times New Roman CYR" w:hAnsi="Times New Roman CYR" w:cs="Times New Roman CYR"/>
          <w:sz w:val="28"/>
          <w:szCs w:val="28"/>
        </w:rPr>
      </w:pPr>
      <w:bookmarkStart w:id="406" w:name="sub_469"/>
      <w:r>
        <w:rPr>
          <w:rFonts w:ascii="Times New Roman CYR" w:hAnsi="Times New Roman CYR" w:cs="Times New Roman CYR"/>
          <w:sz w:val="28"/>
          <w:szCs w:val="28"/>
        </w:rPr>
        <w:t>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bookmarkEnd w:id="406"/>
    </w:p>
    <w:tbl>
      <w:tblPr>
        <w:tblW w:w="993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17"/>
        <w:gridCol w:w="8514"/>
      </w:tblGrid>
      <w:tr w:rsidR="00B20E89" w:rsidTr="00F930D3">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Т.1.</w:t>
            </w:r>
          </w:p>
        </w:tc>
        <w:tc>
          <w:tcPr>
            <w:tcW w:w="8514"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11.01.2024 -</w:t>
            </w:r>
          </w:p>
        </w:tc>
      </w:tr>
      <w:tr w:rsidR="00B20E89" w:rsidTr="00F930D3">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8514"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30.06.2024</w:t>
            </w:r>
          </w:p>
        </w:tc>
      </w:tr>
    </w:tbl>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rsidR="00B20E89" w:rsidRDefault="00B20E89" w:rsidP="00B20E89">
      <w:pPr>
        <w:widowControl w:val="0"/>
        <w:ind w:firstLine="720"/>
        <w:jc w:val="both"/>
        <w:rPr>
          <w:rFonts w:ascii="Times New Roman CYR" w:hAnsi="Times New Roman CYR" w:cs="Times New Roman CYR"/>
          <w:sz w:val="28"/>
          <w:szCs w:val="28"/>
        </w:rPr>
      </w:pPr>
      <w:bookmarkStart w:id="407" w:name="sub_470"/>
      <w:r>
        <w:rPr>
          <w:rFonts w:ascii="Times New Roman CYR" w:hAnsi="Times New Roman CYR" w:cs="Times New Roman CYR"/>
          <w:sz w:val="28"/>
          <w:szCs w:val="28"/>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07"/>
    </w:p>
    <w:p w:rsidR="00B20E89" w:rsidRDefault="00B20E89" w:rsidP="00B20E89">
      <w:pPr>
        <w:widowControl w:val="0"/>
        <w:ind w:firstLine="720"/>
        <w:jc w:val="both"/>
        <w:rPr>
          <w:rFonts w:ascii="Times New Roman CYR" w:hAnsi="Times New Roman CYR" w:cs="Times New Roman CYR"/>
          <w:sz w:val="28"/>
          <w:szCs w:val="28"/>
        </w:rPr>
      </w:pPr>
      <w:bookmarkStart w:id="408" w:name="sub_471"/>
      <w:r>
        <w:rPr>
          <w:rFonts w:ascii="Times New Roman CYR" w:hAnsi="Times New Roman CYR" w:cs="Times New Roman CYR"/>
          <w:sz w:val="28"/>
          <w:szCs w:val="28"/>
        </w:rPr>
        <w:t xml:space="preserve">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w:t>
      </w:r>
      <w:r>
        <w:rPr>
          <w:rFonts w:ascii="Times New Roman CYR" w:hAnsi="Times New Roman CYR" w:cs="Times New Roman CYR"/>
          <w:sz w:val="28"/>
          <w:szCs w:val="28"/>
        </w:rPr>
        <w:lastRenderedPageBreak/>
        <w:t>продолжения.</w:t>
      </w:r>
      <w:bookmarkEnd w:id="40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документы. СЭД "Канцелярия", БД "Служебные записки".</w:t>
      </w:r>
    </w:p>
    <w:p w:rsidR="00B20E89" w:rsidRDefault="00B20E89" w:rsidP="00B20E89">
      <w:pPr>
        <w:widowControl w:val="0"/>
        <w:ind w:firstLine="720"/>
        <w:jc w:val="both"/>
        <w:rPr>
          <w:rFonts w:ascii="Times New Roman CYR" w:hAnsi="Times New Roman CYR" w:cs="Times New Roman CYR"/>
          <w:sz w:val="28"/>
          <w:szCs w:val="28"/>
        </w:rPr>
      </w:pPr>
      <w:bookmarkStart w:id="409" w:name="sub_472"/>
      <w:r>
        <w:rPr>
          <w:rFonts w:ascii="Times New Roman CYR" w:hAnsi="Times New Roman CYR" w:cs="Times New Roman CYR"/>
          <w:sz w:val="28"/>
          <w:szCs w:val="28"/>
        </w:rPr>
        <w:t>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0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410" w:name="sub_473"/>
      <w:r>
        <w:rPr>
          <w:rFonts w:ascii="Times New Roman CYR" w:hAnsi="Times New Roman CYR" w:cs="Times New Roman CYR"/>
          <w:sz w:val="28"/>
          <w:szCs w:val="28"/>
        </w:rPr>
        <w:t>10.2. Формирование дел и их текущее хранение</w:t>
      </w:r>
      <w:bookmarkEnd w:id="410"/>
    </w:p>
    <w:p w:rsidR="00B20E89" w:rsidRDefault="00B20E89" w:rsidP="00B20E89">
      <w:pPr>
        <w:widowControl w:val="0"/>
        <w:ind w:firstLine="720"/>
        <w:jc w:val="both"/>
        <w:rPr>
          <w:rFonts w:ascii="Times New Roman CYR" w:hAnsi="Times New Roman CYR" w:cs="Times New Roman CYR"/>
          <w:sz w:val="28"/>
          <w:szCs w:val="28"/>
        </w:rPr>
      </w:pPr>
      <w:bookmarkStart w:id="411" w:name="sub_474"/>
      <w:r>
        <w:rPr>
          <w:rFonts w:ascii="Times New Roman CYR" w:hAnsi="Times New Roman CYR" w:cs="Times New Roman CYR"/>
          <w:sz w:val="28"/>
          <w:szCs w:val="28"/>
        </w:rPr>
        <w:t xml:space="preserve">10.2.1. Дела со дня их заведения до передачи в архивный отдел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1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 считается заведенным с момента включения в него первого исполненного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412" w:name="sub_475"/>
      <w:r>
        <w:rPr>
          <w:rFonts w:ascii="Times New Roman CYR" w:hAnsi="Times New Roman CYR" w:cs="Times New Roman CYR"/>
          <w:sz w:val="28"/>
          <w:szCs w:val="28"/>
        </w:rPr>
        <w:t>10.2.2. При формировании дел на бумажном носителе должны соблюдаться следующие общие правила:</w:t>
      </w:r>
      <w:bookmarkEnd w:id="41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 помещаются исполненные документы, соответствующие по своему содержанию заголовку дела по номенклатуре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приложения помещаются вместе с основными документами (приложения объемом свыше 100 листов могут выделяться в отдельный том;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 включаются документы одного календарного года, за исключением переходящих дел, личных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постоянного и временных сроков хранения группируются в дела раздельно;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 включается по одному экземпляру каждого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факсограммы, телеграммы, телефонограммы помещаются в дела с перепиской;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 не включаются документы, подлежащие возврату, лишние экземпляры и черновики (за исключением особо ценных);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дело, включающее документы на бумажном носителе, по объему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w:t>
      </w:r>
      <w:r>
        <w:rPr>
          <w:rFonts w:ascii="Times New Roman CYR" w:hAnsi="Times New Roman CYR" w:cs="Times New Roman CYR"/>
          <w:sz w:val="28"/>
          <w:szCs w:val="28"/>
        </w:rPr>
        <w:lastRenderedPageBreak/>
        <w:t>томе с добавлением обозначений: "Т. 1", "Т. 2".</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Протоколы в деле располагаются в хронологическом порядке и по номерам.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к протоколам, если они сгруппированы в отдельные дела, систематизируются внутри дела по порядку номеров протоколов.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Распоряжения по личному составу формируются в дела в соответствии со сроками хранения.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в личных делах располагаются в хронологическом порядке по мере их поступления.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Лицевые счета по заработной плате работников группируются в отдельные дела и располагаются в них по алфавиту фамилий, имен и отчеств.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Электронные документы после их исполнения или отправки подлежат хранению в СЭД органа </w:t>
      </w:r>
      <w:bookmarkStart w:id="413" w:name="_Hlk109045220"/>
      <w:r>
        <w:rPr>
          <w:rFonts w:ascii="Times New Roman CYR" w:hAnsi="Times New Roman CYR" w:cs="Times New Roman CYR"/>
          <w:sz w:val="28"/>
          <w:szCs w:val="28"/>
        </w:rPr>
        <w:t>местного самоуправления</w:t>
      </w:r>
      <w:bookmarkEnd w:id="413"/>
      <w:r>
        <w:rPr>
          <w:rFonts w:ascii="Times New Roman CYR" w:hAnsi="Times New Roman CYR" w:cs="Times New Roman CYR"/>
          <w:sz w:val="28"/>
          <w:szCs w:val="28"/>
        </w:rPr>
        <w:t xml:space="preserve"> в течение сроков, предусмотренных для аналогичных документов на бумажном носителе.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документы независимо от их объема включаются в одно электронное дело без разделения на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если документы дела предоставлены на бумажном носителе и </w:t>
      </w:r>
      <w:r>
        <w:rPr>
          <w:rFonts w:ascii="Times New Roman CYR" w:hAnsi="Times New Roman CYR" w:cs="Times New Roman CYR"/>
          <w:sz w:val="28"/>
          <w:szCs w:val="28"/>
        </w:rPr>
        <w:lastRenderedPageBreak/>
        <w:t>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B20E89" w:rsidRDefault="00B20E89" w:rsidP="00B20E89">
      <w:pPr>
        <w:widowControl w:val="0"/>
        <w:ind w:firstLine="720"/>
        <w:jc w:val="both"/>
        <w:rPr>
          <w:rFonts w:ascii="Times New Roman CYR" w:hAnsi="Times New Roman CYR" w:cs="Times New Roman CYR"/>
          <w:sz w:val="28"/>
          <w:szCs w:val="28"/>
        </w:rPr>
      </w:pPr>
      <w:bookmarkStart w:id="414" w:name="sub_476"/>
      <w:r>
        <w:rPr>
          <w:rFonts w:ascii="Times New Roman CYR" w:hAnsi="Times New Roman CYR" w:cs="Times New Roman CYR"/>
          <w:sz w:val="28"/>
          <w:szCs w:val="28"/>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1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создание оптимальных условий хранения документов и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размещение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проверка наличия и состояния документов и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соблюдение порядка выдачи дел.</w:t>
      </w:r>
    </w:p>
    <w:p w:rsidR="00B20E89" w:rsidRDefault="00B20E89" w:rsidP="00B20E89">
      <w:pPr>
        <w:widowControl w:val="0"/>
        <w:ind w:firstLine="720"/>
        <w:jc w:val="both"/>
        <w:rPr>
          <w:rFonts w:ascii="Times New Roman CYR" w:hAnsi="Times New Roman CYR" w:cs="Times New Roman CYR"/>
          <w:sz w:val="28"/>
          <w:szCs w:val="28"/>
        </w:rPr>
      </w:pPr>
      <w:bookmarkStart w:id="415" w:name="sub_477"/>
      <w:r>
        <w:rPr>
          <w:rFonts w:ascii="Times New Roman CYR" w:hAnsi="Times New Roman CYR" w:cs="Times New Roman CYR"/>
          <w:sz w:val="28"/>
          <w:szCs w:val="28"/>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1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поиске какого-либо документа вначале следует найти нужный заголовок дела, а затем по индексу дела - соответствующую папку на полке.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B20E89" w:rsidRDefault="00B20E89" w:rsidP="00B20E89">
      <w:pPr>
        <w:widowControl w:val="0"/>
        <w:ind w:firstLine="720"/>
        <w:jc w:val="both"/>
        <w:rPr>
          <w:rFonts w:ascii="Times New Roman CYR" w:hAnsi="Times New Roman CYR" w:cs="Times New Roman CYR"/>
          <w:sz w:val="28"/>
          <w:szCs w:val="28"/>
        </w:rPr>
      </w:pPr>
      <w:bookmarkStart w:id="416" w:name="sub_478"/>
      <w:r>
        <w:rPr>
          <w:rFonts w:ascii="Times New Roman CYR" w:hAnsi="Times New Roman CYR" w:cs="Times New Roman CYR"/>
          <w:sz w:val="28"/>
          <w:szCs w:val="28"/>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1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 </w:t>
      </w:r>
    </w:p>
    <w:p w:rsidR="00B20E89" w:rsidRDefault="00B20E89" w:rsidP="00B20E89">
      <w:pPr>
        <w:widowControl w:val="0"/>
        <w:ind w:firstLine="720"/>
        <w:jc w:val="both"/>
        <w:rPr>
          <w:rFonts w:ascii="Times New Roman CYR" w:hAnsi="Times New Roman CYR" w:cs="Times New Roman CYR"/>
          <w:sz w:val="28"/>
          <w:szCs w:val="28"/>
        </w:rPr>
      </w:pPr>
      <w:bookmarkStart w:id="417" w:name="sub_479"/>
      <w:r>
        <w:rPr>
          <w:rFonts w:ascii="Times New Roman CYR" w:hAnsi="Times New Roman CYR" w:cs="Times New Roman CYR"/>
          <w:sz w:val="28"/>
          <w:szCs w:val="28"/>
        </w:rPr>
        <w:t xml:space="preserve">10.2.6.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w:t>
      </w:r>
      <w:r>
        <w:rPr>
          <w:rFonts w:ascii="Times New Roman CYR" w:hAnsi="Times New Roman CYR" w:cs="Times New Roman CYR"/>
          <w:sz w:val="28"/>
          <w:szCs w:val="28"/>
        </w:rPr>
        <w:lastRenderedPageBreak/>
        <w:t>причинах их отсутствия, которая подписывается руководителем муниципального образования и представляется специалисту по делопроизводству.</w:t>
      </w:r>
      <w:bookmarkEnd w:id="41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выдаются во временное пользование сотрудникам на срок не более одного месяца и после его истечения подлежат возврату.</w:t>
      </w:r>
    </w:p>
    <w:p w:rsidR="00B20E89" w:rsidRDefault="00B20E89" w:rsidP="00B20E89">
      <w:pPr>
        <w:widowControl w:val="0"/>
        <w:ind w:firstLine="720"/>
        <w:jc w:val="both"/>
        <w:rPr>
          <w:rFonts w:ascii="Times New Roman CYR" w:hAnsi="Times New Roman CYR" w:cs="Times New Roman CYR"/>
          <w:sz w:val="28"/>
          <w:szCs w:val="28"/>
        </w:rPr>
      </w:pPr>
      <w:bookmarkStart w:id="418" w:name="sub_480"/>
      <w:r>
        <w:rPr>
          <w:rFonts w:ascii="Times New Roman CYR" w:hAnsi="Times New Roman CYR" w:cs="Times New Roman CYR"/>
          <w:sz w:val="28"/>
          <w:szCs w:val="28"/>
        </w:rPr>
        <w:t>10.3. Экспертиза ценности документов</w:t>
      </w:r>
      <w:bookmarkEnd w:id="418"/>
    </w:p>
    <w:p w:rsidR="00B20E89" w:rsidRDefault="00B20E89" w:rsidP="00B20E89">
      <w:pPr>
        <w:widowControl w:val="0"/>
        <w:ind w:firstLine="720"/>
        <w:jc w:val="both"/>
        <w:rPr>
          <w:rFonts w:ascii="Times New Roman CYR" w:hAnsi="Times New Roman CYR" w:cs="Times New Roman CYR"/>
          <w:sz w:val="28"/>
          <w:szCs w:val="28"/>
        </w:rPr>
      </w:pPr>
      <w:bookmarkStart w:id="419" w:name="sub_481"/>
      <w:r>
        <w:rPr>
          <w:rFonts w:ascii="Times New Roman CYR" w:hAnsi="Times New Roman CYR" w:cs="Times New Roman CYR"/>
          <w:sz w:val="28"/>
          <w:szCs w:val="28"/>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1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составлении номенклатуры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подготовке дел к передаче в архив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архиве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420" w:name="sub_482"/>
      <w:r>
        <w:rPr>
          <w:rFonts w:ascii="Times New Roman CYR" w:hAnsi="Times New Roman CYR" w:cs="Times New Roman CYR"/>
          <w:sz w:val="28"/>
          <w:szCs w:val="28"/>
        </w:rPr>
        <w:t xml:space="preserve">10.3.2. Для организации и проведения работы по экспертизе ценности документов в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приказом руководителя создается ЭК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w:t>
      </w:r>
      <w:bookmarkEnd w:id="42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Задачи, функции, права, организация работы ЭК  определяются положением о ней, которое разрабатывается на основании </w:t>
      </w:r>
      <w:hyperlink r:id="rId238" w:history="1">
        <w:r>
          <w:rPr>
            <w:rFonts w:ascii="Times New Roman CYR" w:hAnsi="Times New Roman CYR" w:cs="Times New Roman CYR"/>
            <w:sz w:val="28"/>
            <w:szCs w:val="28"/>
            <w:u w:val="single"/>
          </w:rPr>
          <w:t>примерного положения</w:t>
        </w:r>
      </w:hyperlink>
      <w:r>
        <w:rPr>
          <w:rFonts w:ascii="Times New Roman CYR" w:hAnsi="Times New Roman CYR" w:cs="Times New Roman CYR"/>
          <w:sz w:val="28"/>
          <w:szCs w:val="28"/>
        </w:rPr>
        <w:t xml:space="preserve">, утвержденного </w:t>
      </w:r>
      <w:hyperlink r:id="rId239" w:history="1">
        <w:r>
          <w:rPr>
            <w:rFonts w:ascii="Times New Roman CYR" w:hAnsi="Times New Roman CYR" w:cs="Times New Roman CYR"/>
            <w:sz w:val="28"/>
            <w:szCs w:val="28"/>
            <w:u w:val="single"/>
          </w:rPr>
          <w:t>приказом</w:t>
        </w:r>
      </w:hyperlink>
      <w:r>
        <w:rPr>
          <w:rFonts w:ascii="Times New Roman CYR" w:hAnsi="Times New Roman CYR" w:cs="Times New Roman CYR"/>
          <w:sz w:val="28"/>
          <w:szCs w:val="28"/>
        </w:rPr>
        <w:t xml:space="preserve"> Федерального архивного агентства от 11 апреля 2018 года N 43 "Об утверждении Примерного положения об экспертной комиссии организации".</w:t>
      </w:r>
    </w:p>
    <w:p w:rsidR="00B20E89" w:rsidRDefault="00B20E89" w:rsidP="00B20E89">
      <w:pPr>
        <w:widowControl w:val="0"/>
        <w:ind w:firstLine="720"/>
        <w:jc w:val="both"/>
        <w:rPr>
          <w:rFonts w:ascii="Times New Roman CYR" w:hAnsi="Times New Roman CYR" w:cs="Times New Roman CYR"/>
          <w:sz w:val="28"/>
          <w:szCs w:val="28"/>
        </w:rPr>
      </w:pPr>
      <w:bookmarkStart w:id="421" w:name="sub_483"/>
      <w:r>
        <w:rPr>
          <w:rFonts w:ascii="Times New Roman CYR" w:hAnsi="Times New Roman CYR" w:cs="Times New Roman CYR"/>
          <w:sz w:val="28"/>
          <w:szCs w:val="28"/>
        </w:rPr>
        <w:t xml:space="preserve">10.3.3. Основными функциями ЭК являются: </w:t>
      </w:r>
      <w:bookmarkEnd w:id="42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ежегодного отбора дел для хранения и уничтожения;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bookmarkStart w:id="422" w:name="sub_484"/>
      <w:r>
        <w:rPr>
          <w:rFonts w:ascii="Times New Roman CYR" w:hAnsi="Times New Roman CYR" w:cs="Times New Roman CYR"/>
          <w:sz w:val="28"/>
          <w:szCs w:val="28"/>
        </w:rPr>
        <w:t xml:space="preserve">10.3.4. Экспертиза ценности документов осуществляется ежегодно специалистом по делопроизводству совместно с ЭК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и под методическим руководством архивного отдела </w:t>
      </w:r>
      <w:bookmarkStart w:id="423" w:name="sub_485"/>
      <w:bookmarkEnd w:id="422"/>
      <w:r>
        <w:rPr>
          <w:rFonts w:ascii="Times New Roman CYR" w:hAnsi="Times New Roman CYR" w:cs="Times New Roman CYR"/>
          <w:sz w:val="28"/>
          <w:szCs w:val="28"/>
        </w:rPr>
        <w:lastRenderedPageBreak/>
        <w:t>администрации Саракташского района.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2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отбор документов постоянного и временных (свыше 10 лет) сроков хранения для передачи в архив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выделение к уничтожению дел за предыдущие годы, сроки хранения которых истекли.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B20E89" w:rsidRDefault="00B20E89" w:rsidP="00B20E89">
      <w:pPr>
        <w:widowControl w:val="0"/>
        <w:ind w:firstLine="720"/>
        <w:jc w:val="both"/>
        <w:rPr>
          <w:rFonts w:ascii="Times New Roman CYR" w:hAnsi="Times New Roman CYR" w:cs="Times New Roman CYR"/>
          <w:sz w:val="28"/>
          <w:szCs w:val="28"/>
        </w:rPr>
      </w:pPr>
      <w:bookmarkStart w:id="424" w:name="sub_486"/>
      <w:r>
        <w:rPr>
          <w:rFonts w:ascii="Times New Roman CYR" w:hAnsi="Times New Roman CYR" w:cs="Times New Roman CYR"/>
          <w:sz w:val="28"/>
          <w:szCs w:val="28"/>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2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B20E89" w:rsidRDefault="00B20E89" w:rsidP="00B20E89">
      <w:pPr>
        <w:widowControl w:val="0"/>
        <w:ind w:firstLine="720"/>
        <w:jc w:val="both"/>
        <w:rPr>
          <w:rFonts w:ascii="Times New Roman CYR" w:hAnsi="Times New Roman CYR" w:cs="Times New Roman CYR"/>
          <w:sz w:val="28"/>
          <w:szCs w:val="28"/>
        </w:rPr>
      </w:pPr>
      <w:bookmarkStart w:id="425" w:name="sub_487"/>
      <w:r>
        <w:rPr>
          <w:rFonts w:ascii="Times New Roman CYR" w:hAnsi="Times New Roman CYR" w:cs="Times New Roman CYR"/>
          <w:sz w:val="28"/>
          <w:szCs w:val="28"/>
        </w:rPr>
        <w:t>10.3.7. Отбор электронных документов для передачи в Муниципальный архив Саракташского района осуществляется в автоматизированном режиме путем отбора документов из баз данных информационных систем по признаку "Индекс дела" ("Срок хранения").</w:t>
      </w:r>
      <w:bookmarkEnd w:id="425"/>
    </w:p>
    <w:p w:rsidR="00B20E89" w:rsidRDefault="00B20E89" w:rsidP="00B20E89">
      <w:pPr>
        <w:widowControl w:val="0"/>
        <w:ind w:firstLine="720"/>
        <w:jc w:val="both"/>
        <w:rPr>
          <w:rFonts w:ascii="Times New Roman CYR" w:hAnsi="Times New Roman CYR" w:cs="Times New Roman CYR"/>
          <w:sz w:val="28"/>
          <w:szCs w:val="28"/>
        </w:rPr>
      </w:pPr>
      <w:bookmarkStart w:id="426" w:name="sub_488"/>
      <w:r>
        <w:rPr>
          <w:rFonts w:ascii="Times New Roman CYR" w:hAnsi="Times New Roman CYR" w:cs="Times New Roman CYR"/>
          <w:sz w:val="28"/>
          <w:szCs w:val="28"/>
        </w:rPr>
        <w:t xml:space="preserve">10.3.8. По результатам экспертизы ценности документов в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0" w:anchor="sub_2037" w:history="1">
        <w:r>
          <w:rPr>
            <w:rFonts w:ascii="Times New Roman CYR" w:hAnsi="Times New Roman CYR" w:cs="Times New Roman CYR"/>
            <w:sz w:val="28"/>
            <w:szCs w:val="28"/>
            <w:u w:val="single"/>
          </w:rPr>
          <w:t xml:space="preserve">приложения N </w:t>
        </w:r>
      </w:hyperlink>
      <w:r>
        <w:rPr>
          <w:rFonts w:ascii="Times New Roman CYR" w:hAnsi="Times New Roman CYR" w:cs="Times New Roman CYR"/>
          <w:sz w:val="28"/>
          <w:szCs w:val="28"/>
        </w:rPr>
        <w:t xml:space="preserve">15, </w:t>
      </w:r>
      <w:hyperlink r:id="rId241" w:anchor="sub_2038" w:history="1">
        <w:r>
          <w:rPr>
            <w:rFonts w:ascii="Times New Roman CYR" w:hAnsi="Times New Roman CYR" w:cs="Times New Roman CYR"/>
            <w:sz w:val="28"/>
            <w:szCs w:val="28"/>
            <w:u w:val="single"/>
          </w:rPr>
          <w:t xml:space="preserve">N </w:t>
        </w:r>
      </w:hyperlink>
      <w:r>
        <w:rPr>
          <w:rFonts w:ascii="Times New Roman CYR" w:hAnsi="Times New Roman CYR" w:cs="Times New Roman CYR"/>
          <w:sz w:val="28"/>
          <w:szCs w:val="28"/>
        </w:rPr>
        <w:t>16 к Инструкции), проводится оформление дел, а также составляются акты о выделении к уничтожению дел, не подлежащих хранению.</w:t>
      </w:r>
      <w:bookmarkEnd w:id="42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Порядок составления описей дел постоянного, временных (свыше 10 лет) сроков хранения, дел по личному составу, электронных дел представлен в </w:t>
      </w:r>
      <w:hyperlink r:id="rId242" w:anchor="sub_2039" w:history="1">
        <w:r>
          <w:rPr>
            <w:rFonts w:ascii="Times New Roman CYR" w:hAnsi="Times New Roman CYR" w:cs="Times New Roman CYR"/>
            <w:sz w:val="28"/>
            <w:szCs w:val="28"/>
            <w:u w:val="single"/>
          </w:rPr>
          <w:t xml:space="preserve">приложении N </w:t>
        </w:r>
      </w:hyperlink>
      <w:r>
        <w:rPr>
          <w:rFonts w:ascii="Times New Roman CYR" w:hAnsi="Times New Roman CYR" w:cs="Times New Roman CYR"/>
          <w:sz w:val="28"/>
          <w:szCs w:val="28"/>
        </w:rPr>
        <w:t>17 к Инструкции.</w:t>
      </w:r>
    </w:p>
    <w:p w:rsidR="00B20E89" w:rsidRDefault="00B20E89" w:rsidP="00B20E89">
      <w:pPr>
        <w:widowControl w:val="0"/>
        <w:ind w:firstLine="720"/>
        <w:jc w:val="both"/>
        <w:rPr>
          <w:rFonts w:ascii="Times New Roman CYR" w:hAnsi="Times New Roman CYR" w:cs="Times New Roman CYR"/>
          <w:sz w:val="28"/>
          <w:szCs w:val="28"/>
        </w:rPr>
      </w:pPr>
      <w:bookmarkStart w:id="427" w:name="sub_489"/>
      <w:r>
        <w:rPr>
          <w:rFonts w:ascii="Times New Roman CYR" w:hAnsi="Times New Roman CYR" w:cs="Times New Roman CYR"/>
          <w:sz w:val="28"/>
          <w:szCs w:val="28"/>
        </w:rPr>
        <w:t>10.4. Оформление дел и их подготовка к передаче на архивное хранение</w:t>
      </w:r>
      <w:bookmarkEnd w:id="427"/>
    </w:p>
    <w:p w:rsidR="00B20E89" w:rsidRDefault="00B20E89" w:rsidP="00B20E89">
      <w:pPr>
        <w:widowControl w:val="0"/>
        <w:ind w:firstLine="720"/>
        <w:jc w:val="both"/>
        <w:rPr>
          <w:rFonts w:ascii="Times New Roman CYR" w:hAnsi="Times New Roman CYR" w:cs="Times New Roman CYR"/>
          <w:sz w:val="28"/>
          <w:szCs w:val="28"/>
        </w:rPr>
      </w:pPr>
      <w:bookmarkStart w:id="428" w:name="sub_490"/>
      <w:r>
        <w:rPr>
          <w:rFonts w:ascii="Times New Roman CYR" w:hAnsi="Times New Roman CYR" w:cs="Times New Roman CYR"/>
          <w:sz w:val="28"/>
          <w:szCs w:val="28"/>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2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подшивку документов в дело или переплет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нумерацию листов в деле;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составление листа-заверителя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составление в необходимых случаях внутренней описи документов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оформление реквизитов обложки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B20E89" w:rsidRDefault="00B20E89" w:rsidP="00B20E89">
      <w:pPr>
        <w:widowControl w:val="0"/>
        <w:ind w:firstLine="720"/>
        <w:jc w:val="both"/>
        <w:rPr>
          <w:rFonts w:ascii="Times New Roman CYR" w:hAnsi="Times New Roman CYR" w:cs="Times New Roman CYR"/>
          <w:sz w:val="28"/>
          <w:szCs w:val="28"/>
        </w:rPr>
      </w:pPr>
      <w:bookmarkStart w:id="429" w:name="sub_491"/>
      <w:r>
        <w:rPr>
          <w:rFonts w:ascii="Times New Roman CYR" w:hAnsi="Times New Roman CYR" w:cs="Times New Roman CYR"/>
          <w:sz w:val="28"/>
          <w:szCs w:val="28"/>
        </w:rPr>
        <w:t>10.4.2. Обложка (титульный лист) дела постоянного, временного (свыше 10 лет) хранения и по личному составу оформляется по установленной форме</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w:t>
      </w:r>
      <w:hyperlink r:id="rId243" w:anchor="sub_2040"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bookmarkEnd w:id="429"/>
    </w:p>
    <w:p w:rsidR="00B20E89" w:rsidRDefault="00B20E89" w:rsidP="00B20E89">
      <w:pPr>
        <w:widowControl w:val="0"/>
        <w:ind w:firstLine="720"/>
        <w:jc w:val="both"/>
        <w:rPr>
          <w:rFonts w:ascii="Times New Roman CYR" w:hAnsi="Times New Roman CYR" w:cs="Times New Roman CYR"/>
          <w:sz w:val="28"/>
          <w:szCs w:val="28"/>
        </w:rPr>
      </w:pPr>
      <w:bookmarkStart w:id="430" w:name="sub_492"/>
      <w:r>
        <w:rPr>
          <w:rFonts w:ascii="Times New Roman CYR" w:hAnsi="Times New Roman CYR" w:cs="Times New Roman CYR"/>
          <w:sz w:val="28"/>
          <w:szCs w:val="28"/>
        </w:rPr>
        <w:t>10.4.3. На обложке дела указываются реквизиты:</w:t>
      </w:r>
      <w:bookmarkEnd w:id="43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органа местного самоуправления (фондообразователя);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делопроизводственный номер (индекс) дела (индекс дела по номенклатуре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дела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листов в деле;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хранения дела и номер статьи по перечню;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архивный шифр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Реквизиты, проставляемые на обложке (титульном листе) дела, оформляются следующим образом: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наименование администрации муниципального образования </w:t>
      </w:r>
      <w:r w:rsidR="00F930D3">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заголовок (наименование) дела переносится из номенклатуры дел, в необходимых случаях в заголовок вносятся уточнения: номера приказов, </w:t>
      </w:r>
      <w:r>
        <w:rPr>
          <w:rFonts w:ascii="Times New Roman CYR" w:hAnsi="Times New Roman CYR" w:cs="Times New Roman CYR"/>
          <w:sz w:val="28"/>
          <w:szCs w:val="28"/>
        </w:rPr>
        <w:lastRenderedPageBreak/>
        <w:t>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B20E89" w:rsidRDefault="00B20E89" w:rsidP="00B20E89">
      <w:pPr>
        <w:widowControl w:val="0"/>
        <w:ind w:firstLine="720"/>
        <w:jc w:val="both"/>
        <w:rPr>
          <w:rFonts w:ascii="Times New Roman CYR" w:hAnsi="Times New Roman CYR" w:cs="Times New Roman CYR"/>
          <w:sz w:val="28"/>
          <w:szCs w:val="28"/>
        </w:rPr>
      </w:pPr>
      <w:bookmarkStart w:id="431" w:name="sub_493"/>
      <w:r>
        <w:rPr>
          <w:rFonts w:ascii="Times New Roman CYR" w:hAnsi="Times New Roman CYR" w:cs="Times New Roman CYR"/>
          <w:sz w:val="28"/>
          <w:szCs w:val="28"/>
        </w:rPr>
        <w:t>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bookmarkEnd w:id="431"/>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B20E89" w:rsidRDefault="00B20E89" w:rsidP="00B20E89">
      <w:pPr>
        <w:widowControl w:val="0"/>
        <w:ind w:firstLine="720"/>
        <w:jc w:val="both"/>
        <w:rPr>
          <w:rFonts w:ascii="Times New Roman CYR" w:hAnsi="Times New Roman CYR" w:cs="Times New Roman CYR"/>
          <w:sz w:val="28"/>
          <w:szCs w:val="28"/>
        </w:rPr>
      </w:pPr>
      <w:bookmarkStart w:id="432" w:name="sub_494"/>
      <w:r>
        <w:rPr>
          <w:rFonts w:ascii="Times New Roman CYR" w:hAnsi="Times New Roman CYR" w:cs="Times New Roman CYR"/>
          <w:sz w:val="28"/>
          <w:szCs w:val="28"/>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3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w:t>
      </w:r>
      <w:r>
        <w:rPr>
          <w:rFonts w:ascii="Times New Roman CYR" w:hAnsi="Times New Roman CYR" w:cs="Times New Roman CYR"/>
          <w:sz w:val="28"/>
          <w:szCs w:val="28"/>
        </w:rPr>
        <w:lastRenderedPageBreak/>
        <w:t>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44" w:history="1">
        <w:r>
          <w:rPr>
            <w:rFonts w:ascii="Times New Roman CYR" w:hAnsi="Times New Roman CYR" w:cs="Times New Roman CYR"/>
            <w:sz w:val="28"/>
            <w:szCs w:val="28"/>
            <w:u w:val="single"/>
          </w:rPr>
          <w:t>ОКПО</w:t>
        </w:r>
      </w:hyperlink>
      <w:r>
        <w:rPr>
          <w:rFonts w:ascii="Times New Roman CYR" w:hAnsi="Times New Roman CYR" w:cs="Times New Roman CYR"/>
          <w:sz w:val="28"/>
          <w:szCs w:val="28"/>
        </w:rPr>
        <w:t>) и Общероссийскому классификатору органов государственной власти и управления (</w:t>
      </w:r>
      <w:hyperlink r:id="rId245" w:history="1">
        <w:r>
          <w:rPr>
            <w:rFonts w:ascii="Times New Roman CYR" w:hAnsi="Times New Roman CYR" w:cs="Times New Roman CYR"/>
            <w:sz w:val="28"/>
            <w:szCs w:val="28"/>
            <w:u w:val="single"/>
          </w:rPr>
          <w:t>ОКОГУ</w:t>
        </w:r>
      </w:hyperlink>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Наименования фондообразователя, год и номер дела могут проставляться на обложке штампом.</w:t>
      </w:r>
    </w:p>
    <w:p w:rsidR="00B20E89" w:rsidRDefault="00B20E89" w:rsidP="00B20E89">
      <w:pPr>
        <w:widowControl w:val="0"/>
        <w:ind w:firstLine="720"/>
        <w:jc w:val="both"/>
        <w:rPr>
          <w:rFonts w:ascii="Times New Roman CYR" w:hAnsi="Times New Roman CYR" w:cs="Times New Roman CYR"/>
          <w:sz w:val="28"/>
          <w:szCs w:val="28"/>
        </w:rPr>
      </w:pPr>
      <w:bookmarkStart w:id="433" w:name="sub_495"/>
      <w:r>
        <w:rPr>
          <w:rFonts w:ascii="Times New Roman CYR" w:hAnsi="Times New Roman CYR" w:cs="Times New Roman CYR"/>
          <w:sz w:val="28"/>
          <w:szCs w:val="28"/>
        </w:rPr>
        <w:t>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bookmarkEnd w:id="433"/>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к документу (листу) подклеены одним краем другие документы </w:t>
      </w:r>
      <w:r>
        <w:rPr>
          <w:rFonts w:ascii="Times New Roman CYR" w:hAnsi="Times New Roman CYR" w:cs="Times New Roman CYR"/>
          <w:sz w:val="28"/>
          <w:szCs w:val="28"/>
        </w:rPr>
        <w:lastRenderedPageBreak/>
        <w:t>(вставки текста, переводы, вырезки, справки и др.), то каждый документ нумеруется отдельно, очередным порядковым номером.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B20E89" w:rsidRDefault="00B20E89" w:rsidP="00B20E89">
      <w:pPr>
        <w:widowControl w:val="0"/>
        <w:ind w:firstLine="720"/>
        <w:jc w:val="both"/>
        <w:rPr>
          <w:rFonts w:ascii="Times New Roman CYR" w:hAnsi="Times New Roman CYR" w:cs="Times New Roman CYR"/>
          <w:sz w:val="28"/>
          <w:szCs w:val="28"/>
        </w:rPr>
      </w:pPr>
      <w:bookmarkStart w:id="434" w:name="sub_496"/>
      <w:r>
        <w:rPr>
          <w:rFonts w:ascii="Times New Roman CYR" w:hAnsi="Times New Roman CYR" w:cs="Times New Roman CYR"/>
          <w:sz w:val="28"/>
          <w:szCs w:val="28"/>
        </w:rPr>
        <w:t>10.4.7. После завершения нумерации листов составляется лист-заверитель дела (заверительная надпись), помещаемый в конце дела. Лист-заверитель составляется в деле на отдельном листе-заверителе дела по установленной форме (</w:t>
      </w:r>
      <w:hyperlink r:id="rId246" w:anchor="sub_2041"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19 к Инструкции).</w:t>
      </w:r>
      <w:bookmarkEnd w:id="43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Лист-заверитель подписывается его составителем с указанием должности, расшифровки подписи и даты составления.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47" w:anchor="sub_2042"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20 к Инструкции).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Необходимость составления внутренней описи документов дела отдельных дел определяется индивидуальной инструкцией по делопроизводству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w:t>
      </w:r>
      <w:r>
        <w:rPr>
          <w:rFonts w:ascii="Times New Roman CYR" w:hAnsi="Times New Roman CYR" w:cs="Times New Roman CYR"/>
          <w:sz w:val="28"/>
          <w:szCs w:val="28"/>
        </w:rPr>
        <w:lastRenderedPageBreak/>
        <w:t>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Внутренняя опись документов дела подписывается составителем с указанием должности, расшифровки подписи и даты составления.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w:t>
      </w:r>
      <w:r>
        <w:rPr>
          <w:rFonts w:ascii="Times New Roman CYR" w:hAnsi="Times New Roman CYR" w:cs="Times New Roman CYR"/>
          <w:sz w:val="28"/>
          <w:szCs w:val="28"/>
        </w:rPr>
        <w:lastRenderedPageBreak/>
        <w:t>картон.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дел применять канцелярский (силикатный) клей, мучной и крахмальный клейстеры не допускается.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соответствии с </w:t>
      </w:r>
      <w:hyperlink r:id="rId248" w:history="1">
        <w:r>
          <w:rPr>
            <w:rFonts w:ascii="Times New Roman CYR" w:hAnsi="Times New Roman CYR" w:cs="Times New Roman CYR"/>
            <w:sz w:val="28"/>
            <w:szCs w:val="28"/>
            <w:u w:val="single"/>
          </w:rPr>
          <w:t>пунктами 7.12</w:t>
        </w:r>
      </w:hyperlink>
      <w:r>
        <w:rPr>
          <w:rFonts w:ascii="Times New Roman CYR" w:hAnsi="Times New Roman CYR" w:cs="Times New Roman CYR"/>
          <w:sz w:val="28"/>
          <w:szCs w:val="28"/>
        </w:rPr>
        <w:t xml:space="preserve">, </w:t>
      </w:r>
      <w:hyperlink r:id="rId249" w:history="1">
        <w:r>
          <w:rPr>
            <w:rFonts w:ascii="Times New Roman CYR" w:hAnsi="Times New Roman CYR" w:cs="Times New Roman CYR"/>
            <w:sz w:val="28"/>
            <w:szCs w:val="28"/>
            <w:u w:val="single"/>
          </w:rPr>
          <w:t>7.13</w:t>
        </w:r>
      </w:hyperlink>
      <w:r>
        <w:rPr>
          <w:rFonts w:ascii="Times New Roman CYR" w:hAnsi="Times New Roman CYR" w:cs="Times New Roman CYR"/>
          <w:sz w:val="28"/>
          <w:szCs w:val="28"/>
        </w:rPr>
        <w:t xml:space="preserve"> Правил делопроизводства в государственных органах, органах местного самоуправления, утвержденных </w:t>
      </w:r>
      <w:hyperlink r:id="rId250" w:history="1">
        <w:r>
          <w:rPr>
            <w:rFonts w:ascii="Times New Roman CYR" w:hAnsi="Times New Roman CYR" w:cs="Times New Roman CYR"/>
            <w:sz w:val="28"/>
            <w:szCs w:val="28"/>
            <w:u w:val="single"/>
          </w:rPr>
          <w:t>приказом</w:t>
        </w:r>
      </w:hyperlink>
      <w:r>
        <w:rPr>
          <w:rFonts w:ascii="Times New Roman CYR" w:hAnsi="Times New Roman CYR" w:cs="Times New Roman CYR"/>
          <w:sz w:val="28"/>
          <w:szCs w:val="28"/>
        </w:rPr>
        <w:t xml:space="preserve"> Федерального архивного агентства от 22 мая 2019 года N 71, подготовка электронных документов к передаче в архив органа местного самоуправления осуществляется в соответствии с </w:t>
      </w:r>
      <w:hyperlink r:id="rId251"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хранения, предусматривающими: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главным специалистом по делопроизводству и подразделением (работником), обеспечивающим функционирование информационной системы;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в информационной системе описей электронных дел, документов структурных подразделений;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52" w:history="1">
        <w:r>
          <w:rPr>
            <w:rFonts w:ascii="Times New Roman CYR" w:hAnsi="Times New Roman CYR" w:cs="Times New Roman CYR"/>
            <w:sz w:val="28"/>
            <w:szCs w:val="28"/>
            <w:u w:val="single"/>
          </w:rPr>
          <w:t>электронных подписей</w:t>
        </w:r>
      </w:hyperlink>
      <w:r>
        <w:rPr>
          <w:rFonts w:ascii="Times New Roman CYR" w:hAnsi="Times New Roman CYR" w:cs="Times New Roman CYR"/>
          <w:sz w:val="28"/>
          <w:szCs w:val="28"/>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миграция электронных документов на физически обособленные материальные носители, если документы передаются в архив органа местного самоуправления не по информационно-коммуникационным каналам;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проверка воспроизводимости электронных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проверка электронных документов на наличие вредоносных компьютерных программ;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435" w:name="sub_497"/>
      <w:r>
        <w:rPr>
          <w:rFonts w:ascii="Times New Roman CYR" w:hAnsi="Times New Roman CYR" w:cs="Times New Roman CYR"/>
          <w:sz w:val="28"/>
          <w:szCs w:val="28"/>
        </w:rPr>
        <w:lastRenderedPageBreak/>
        <w:t>10.5. Подготовка и передача документов в Архивный отдел администрации муниципального образования Саракташский район Оренбургской области.</w:t>
      </w:r>
      <w:bookmarkEnd w:id="435"/>
    </w:p>
    <w:p w:rsidR="00B20E89" w:rsidRDefault="00B20E89" w:rsidP="00B20E89">
      <w:pPr>
        <w:widowControl w:val="0"/>
        <w:ind w:firstLine="720"/>
        <w:jc w:val="both"/>
        <w:rPr>
          <w:rFonts w:ascii="Times New Roman CYR" w:hAnsi="Times New Roman CYR" w:cs="Times New Roman CYR"/>
          <w:sz w:val="28"/>
          <w:szCs w:val="28"/>
        </w:rPr>
      </w:pPr>
      <w:bookmarkStart w:id="436" w:name="sub_498"/>
      <w:r>
        <w:rPr>
          <w:rFonts w:ascii="Times New Roman CYR" w:hAnsi="Times New Roman CYR" w:cs="Times New Roman CYR"/>
          <w:sz w:val="28"/>
          <w:szCs w:val="28"/>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36"/>
    </w:p>
    <w:p w:rsidR="00B20E89" w:rsidRDefault="00B20E89" w:rsidP="00B20E89">
      <w:pPr>
        <w:widowControl w:val="0"/>
        <w:ind w:firstLine="720"/>
        <w:jc w:val="both"/>
        <w:rPr>
          <w:rFonts w:ascii="Times New Roman CYR" w:hAnsi="Times New Roman CYR" w:cs="Times New Roman CYR"/>
          <w:sz w:val="28"/>
          <w:szCs w:val="28"/>
        </w:rPr>
      </w:pPr>
      <w:bookmarkStart w:id="437" w:name="sub_499"/>
      <w:r>
        <w:rPr>
          <w:rFonts w:ascii="Times New Roman CYR" w:hAnsi="Times New Roman CYR" w:cs="Times New Roman CYR"/>
          <w:sz w:val="28"/>
          <w:szCs w:val="28"/>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37"/>
    </w:p>
    <w:p w:rsidR="00B20E89" w:rsidRDefault="00B20E89" w:rsidP="00B20E89">
      <w:pPr>
        <w:widowControl w:val="0"/>
        <w:ind w:firstLine="720"/>
        <w:jc w:val="both"/>
        <w:rPr>
          <w:rFonts w:ascii="Times New Roman CYR" w:hAnsi="Times New Roman CYR" w:cs="Times New Roman CYR"/>
          <w:sz w:val="28"/>
          <w:szCs w:val="28"/>
        </w:rPr>
      </w:pPr>
      <w:bookmarkStart w:id="438" w:name="sub_500"/>
      <w:r>
        <w:rPr>
          <w:rFonts w:ascii="Times New Roman CYR" w:hAnsi="Times New Roman CYR" w:cs="Times New Roman CYR"/>
          <w:sz w:val="28"/>
          <w:szCs w:val="28"/>
        </w:rPr>
        <w:t>10.5.3. Передача дел в архивный отдел администрации производится по описям дел муниципального образования.</w:t>
      </w:r>
      <w:bookmarkEnd w:id="438"/>
    </w:p>
    <w:p w:rsidR="00B20E89" w:rsidRDefault="00B20E89" w:rsidP="00B20E89">
      <w:pPr>
        <w:widowControl w:val="0"/>
        <w:ind w:firstLine="720"/>
        <w:jc w:val="both"/>
        <w:rPr>
          <w:rFonts w:ascii="Times New Roman CYR" w:hAnsi="Times New Roman CYR" w:cs="Times New Roman CYR"/>
          <w:sz w:val="28"/>
          <w:szCs w:val="28"/>
        </w:rPr>
      </w:pPr>
      <w:bookmarkStart w:id="439" w:name="sub_501"/>
      <w:r>
        <w:rPr>
          <w:rFonts w:ascii="Times New Roman CYR" w:hAnsi="Times New Roman CYR" w:cs="Times New Roman CYR"/>
          <w:sz w:val="28"/>
          <w:szCs w:val="28"/>
        </w:rPr>
        <w:t>10.5.4. Начальник архивного отдела администрации муниципального 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3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B20E89" w:rsidRDefault="00B20E89" w:rsidP="00B20E89">
      <w:pPr>
        <w:widowControl w:val="0"/>
        <w:ind w:firstLine="720"/>
        <w:jc w:val="both"/>
        <w:rPr>
          <w:rFonts w:ascii="Times New Roman CYR" w:hAnsi="Times New Roman CYR" w:cs="Times New Roman CYR"/>
          <w:sz w:val="28"/>
          <w:szCs w:val="28"/>
        </w:rPr>
      </w:pPr>
      <w:bookmarkStart w:id="440" w:name="sub_502"/>
      <w:r>
        <w:rPr>
          <w:rFonts w:ascii="Times New Roman CYR" w:hAnsi="Times New Roman CYR" w:cs="Times New Roman CYR"/>
          <w:sz w:val="28"/>
          <w:szCs w:val="28"/>
        </w:rPr>
        <w:t xml:space="preserve">10.5.5. Прием каждого дела в Архивный отдел администрации муниципального образования Саракташский район </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производится в присутствии делопроизводителя муниципального 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4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B20E89" w:rsidRDefault="00B20E89" w:rsidP="00B20E89">
      <w:pPr>
        <w:widowControl w:val="0"/>
        <w:ind w:firstLine="720"/>
        <w:jc w:val="both"/>
        <w:rPr>
          <w:rFonts w:ascii="Times New Roman CYR" w:hAnsi="Times New Roman CYR" w:cs="Times New Roman CYR"/>
          <w:sz w:val="28"/>
          <w:szCs w:val="28"/>
        </w:rPr>
      </w:pPr>
      <w:bookmarkStart w:id="441" w:name="sub_503"/>
      <w:r>
        <w:rPr>
          <w:rFonts w:ascii="Times New Roman CYR" w:hAnsi="Times New Roman CYR" w:cs="Times New Roman CYR"/>
          <w:sz w:val="28"/>
          <w:szCs w:val="28"/>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41"/>
    </w:p>
    <w:p w:rsidR="00B20E89" w:rsidRDefault="00B20E89" w:rsidP="00B20E89">
      <w:pPr>
        <w:widowControl w:val="0"/>
        <w:ind w:firstLine="720"/>
        <w:jc w:val="both"/>
        <w:rPr>
          <w:rFonts w:ascii="Times New Roman CYR" w:hAnsi="Times New Roman CYR" w:cs="Times New Roman CYR"/>
          <w:sz w:val="28"/>
          <w:szCs w:val="28"/>
        </w:rPr>
      </w:pPr>
      <w:bookmarkStart w:id="442" w:name="sub_504"/>
      <w:r>
        <w:rPr>
          <w:rFonts w:ascii="Times New Roman CYR" w:hAnsi="Times New Roman CYR" w:cs="Times New Roman CYR"/>
          <w:sz w:val="28"/>
          <w:szCs w:val="28"/>
        </w:rPr>
        <w:t>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передает их в архивный отдел администрации независимо от сроков хранения. Передача дел осуществляется по описям дел и номенклатуре дел.</w:t>
      </w:r>
      <w:bookmarkEnd w:id="442"/>
    </w:p>
    <w:p w:rsidR="00B20E89" w:rsidRDefault="00B20E89" w:rsidP="00B20E89">
      <w:pPr>
        <w:widowControl w:val="0"/>
        <w:ind w:firstLine="720"/>
        <w:jc w:val="both"/>
        <w:rPr>
          <w:rFonts w:ascii="Times New Roman CYR" w:hAnsi="Times New Roman CYR" w:cs="Times New Roman CYR"/>
          <w:sz w:val="28"/>
          <w:szCs w:val="28"/>
        </w:rPr>
      </w:pPr>
      <w:bookmarkStart w:id="443" w:name="sub_505"/>
      <w:r>
        <w:rPr>
          <w:rFonts w:ascii="Times New Roman CYR" w:hAnsi="Times New Roman CYR" w:cs="Times New Roman CYR"/>
          <w:sz w:val="28"/>
          <w:szCs w:val="28"/>
        </w:rPr>
        <w:t xml:space="preserve">10.5.8. На дела с истекшими сроками хранения составляются предложения к акту о выделении к уничтожению документов, не </w:t>
      </w:r>
      <w:r>
        <w:rPr>
          <w:rFonts w:ascii="Times New Roman CYR" w:hAnsi="Times New Roman CYR" w:cs="Times New Roman CYR"/>
          <w:sz w:val="28"/>
          <w:szCs w:val="28"/>
        </w:rPr>
        <w:lastRenderedPageBreak/>
        <w:t xml:space="preserve">подлежащих хранению (по форме, установленной </w:t>
      </w:r>
      <w:hyperlink r:id="rId253"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хранения</w:t>
      </w:r>
      <w:bookmarkEnd w:id="443"/>
      <w:r>
        <w:rPr>
          <w:rFonts w:ascii="Times New Roman CYR" w:hAnsi="Times New Roman CYR" w:cs="Times New Roman CYR"/>
          <w:sz w:val="28"/>
          <w:szCs w:val="28"/>
        </w:rPr>
        <w:t>.</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B20E89" w:rsidRDefault="00B20E89" w:rsidP="00B20E89">
      <w:pPr>
        <w:widowControl w:val="0"/>
        <w:ind w:firstLine="720"/>
        <w:jc w:val="both"/>
        <w:rPr>
          <w:rFonts w:ascii="Times New Roman CYR" w:hAnsi="Times New Roman CYR" w:cs="Times New Roman CYR"/>
          <w:sz w:val="28"/>
          <w:szCs w:val="28"/>
        </w:rPr>
      </w:pPr>
      <w:bookmarkStart w:id="444" w:name="sub_506"/>
      <w:r>
        <w:rPr>
          <w:rFonts w:ascii="Times New Roman CYR" w:hAnsi="Times New Roman CYR" w:cs="Times New Roman CYR"/>
          <w:sz w:val="28"/>
          <w:szCs w:val="28"/>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44"/>
    </w:p>
    <w:p w:rsidR="00B20E89" w:rsidRDefault="00B20E89" w:rsidP="00B20E89">
      <w:pPr>
        <w:widowControl w:val="0"/>
        <w:ind w:firstLine="720"/>
        <w:jc w:val="both"/>
        <w:rPr>
          <w:rFonts w:ascii="Times New Roman CYR" w:hAnsi="Times New Roman CYR" w:cs="Times New Roman CYR"/>
          <w:sz w:val="28"/>
          <w:szCs w:val="28"/>
        </w:rPr>
      </w:pPr>
      <w:bookmarkStart w:id="445" w:name="sub_507"/>
      <w:r>
        <w:rPr>
          <w:rFonts w:ascii="Times New Roman CYR" w:hAnsi="Times New Roman CYR" w:cs="Times New Roman CYR"/>
          <w:sz w:val="28"/>
          <w:szCs w:val="28"/>
        </w:rPr>
        <w:t>10.5.10. Дела с отметкой "ЭПМК" (означает, что часть документов может быть отнесена к сроку хранения "постоянно")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4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Остальные документы дела с отметкой "ЭПМК" включаются в акт, при этом отметка "ЭПМК" в акте не указывается.</w:t>
      </w:r>
    </w:p>
    <w:p w:rsidR="00B20E89" w:rsidRDefault="00B20E89" w:rsidP="00B20E89">
      <w:pPr>
        <w:widowControl w:val="0"/>
        <w:ind w:firstLine="720"/>
        <w:jc w:val="both"/>
        <w:rPr>
          <w:rFonts w:ascii="Times New Roman CYR" w:hAnsi="Times New Roman CYR" w:cs="Times New Roman CYR"/>
          <w:sz w:val="28"/>
          <w:szCs w:val="28"/>
        </w:rPr>
      </w:pPr>
      <w:bookmarkStart w:id="446" w:name="sub_508"/>
      <w:r>
        <w:rPr>
          <w:rFonts w:ascii="Times New Roman CYR" w:hAnsi="Times New Roman CYR" w:cs="Times New Roman CYR"/>
          <w:sz w:val="28"/>
          <w:szCs w:val="28"/>
        </w:rPr>
        <w:t>10.5.11.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 (</w:t>
      </w:r>
      <w:hyperlink r:id="rId254" w:anchor="sub_2043" w:history="1">
        <w:r>
          <w:rPr>
            <w:rFonts w:ascii="Times New Roman CYR" w:hAnsi="Times New Roman CYR" w:cs="Times New Roman CYR"/>
            <w:sz w:val="28"/>
            <w:szCs w:val="28"/>
            <w:u w:val="single"/>
          </w:rPr>
          <w:t xml:space="preserve">приложение N </w:t>
        </w:r>
      </w:hyperlink>
      <w:r>
        <w:rPr>
          <w:rFonts w:ascii="Times New Roman CYR" w:hAnsi="Times New Roman CYR" w:cs="Times New Roman CYR"/>
          <w:sz w:val="28"/>
          <w:szCs w:val="28"/>
        </w:rPr>
        <w:t>21 к Инструкции).</w:t>
      </w:r>
      <w:bookmarkEnd w:id="446"/>
    </w:p>
    <w:p w:rsidR="00B20E89" w:rsidRDefault="00B20E89" w:rsidP="00B20E89">
      <w:pPr>
        <w:widowControl w:val="0"/>
        <w:ind w:firstLine="720"/>
        <w:jc w:val="both"/>
        <w:rPr>
          <w:rFonts w:ascii="Times New Roman CYR" w:hAnsi="Times New Roman CYR" w:cs="Times New Roman CYR"/>
          <w:sz w:val="28"/>
          <w:szCs w:val="28"/>
        </w:rPr>
      </w:pPr>
      <w:bookmarkStart w:id="447" w:name="sub_509"/>
      <w:r>
        <w:rPr>
          <w:rFonts w:ascii="Times New Roman CYR" w:hAnsi="Times New Roman CYR" w:cs="Times New Roman CYR"/>
          <w:sz w:val="28"/>
          <w:szCs w:val="28"/>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47"/>
    </w:p>
    <w:p w:rsidR="00B20E89" w:rsidRDefault="00B20E89" w:rsidP="00B20E89">
      <w:pPr>
        <w:widowControl w:val="0"/>
        <w:ind w:firstLine="720"/>
        <w:jc w:val="both"/>
        <w:rPr>
          <w:rFonts w:ascii="Times New Roman CYR" w:hAnsi="Times New Roman CYR" w:cs="Times New Roman CYR"/>
          <w:sz w:val="28"/>
          <w:szCs w:val="28"/>
        </w:rPr>
      </w:pPr>
      <w:bookmarkStart w:id="448" w:name="sub_510"/>
      <w:r>
        <w:rPr>
          <w:rFonts w:ascii="Times New Roman CYR" w:hAnsi="Times New Roman CYR" w:cs="Times New Roman CYR"/>
          <w:sz w:val="28"/>
          <w:szCs w:val="28"/>
        </w:rPr>
        <w:t>10.5.13. Дела, подлежащие уничтожению, передаются на переработку (утилизацию). Передача дел оформляется приемо-сдаточной накладной.</w:t>
      </w:r>
      <w:bookmarkEnd w:id="44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уничтожения дел в номенклатуре дел проставляются отметки, заверяемые подписью специалиста, и датой: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"Уничтожено. См. акт N _____ от ________. Подпись, инициалы, фамилия".</w:t>
      </w:r>
    </w:p>
    <w:p w:rsidR="00B20E89" w:rsidRDefault="00B20E89" w:rsidP="00B20E89">
      <w:pPr>
        <w:widowControl w:val="0"/>
        <w:ind w:firstLine="720"/>
        <w:jc w:val="both"/>
        <w:rPr>
          <w:rFonts w:ascii="Times New Roman CYR" w:hAnsi="Times New Roman CYR" w:cs="Times New Roman CYR"/>
          <w:sz w:val="28"/>
          <w:szCs w:val="28"/>
        </w:rPr>
      </w:pPr>
      <w:bookmarkStart w:id="449" w:name="sub_511"/>
      <w:r>
        <w:rPr>
          <w:rFonts w:ascii="Times New Roman CYR" w:hAnsi="Times New Roman CYR" w:cs="Times New Roman CYR"/>
          <w:sz w:val="28"/>
          <w:szCs w:val="28"/>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4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B20E89" w:rsidRDefault="00B20E89" w:rsidP="00B20E89">
      <w:pPr>
        <w:widowControl w:val="0"/>
        <w:ind w:firstLine="720"/>
        <w:jc w:val="both"/>
        <w:rPr>
          <w:rFonts w:ascii="Times New Roman CYR" w:hAnsi="Times New Roman CYR" w:cs="Times New Roman CYR"/>
          <w:sz w:val="28"/>
          <w:szCs w:val="28"/>
        </w:rPr>
      </w:pPr>
      <w:bookmarkStart w:id="450" w:name="sub_512"/>
      <w:r>
        <w:rPr>
          <w:rFonts w:ascii="Times New Roman CYR" w:hAnsi="Times New Roman CYR" w:cs="Times New Roman CYR"/>
          <w:sz w:val="28"/>
          <w:szCs w:val="28"/>
        </w:rPr>
        <w:t>10.5.15. Акты о выделении к уничтожению документов, не подлежащих хранению, хранятся постоянно в деле фонда.</w:t>
      </w:r>
      <w:bookmarkEnd w:id="450"/>
    </w:p>
    <w:p w:rsidR="00B20E89" w:rsidRDefault="00B20E89" w:rsidP="00B20E89">
      <w:pPr>
        <w:widowControl w:val="0"/>
        <w:ind w:firstLine="720"/>
        <w:jc w:val="both"/>
        <w:rPr>
          <w:rFonts w:ascii="Times New Roman CYR" w:hAnsi="Times New Roman CYR" w:cs="Times New Roman CYR"/>
          <w:sz w:val="28"/>
          <w:szCs w:val="28"/>
        </w:rPr>
      </w:pPr>
      <w:bookmarkStart w:id="451" w:name="_Hlk117168963"/>
    </w:p>
    <w:p w:rsidR="00B20E89" w:rsidRDefault="00B20E89" w:rsidP="00B20E89">
      <w:pPr>
        <w:widowControl w:val="0"/>
        <w:jc w:val="center"/>
        <w:outlineLvl w:val="0"/>
        <w:rPr>
          <w:rFonts w:ascii="Times New Roman CYR" w:hAnsi="Times New Roman CYR" w:cs="Times New Roman CYR"/>
          <w:b/>
          <w:bCs/>
          <w:sz w:val="28"/>
          <w:szCs w:val="28"/>
        </w:rPr>
      </w:pPr>
      <w:bookmarkStart w:id="452" w:name="sub_513"/>
      <w:r>
        <w:rPr>
          <w:rFonts w:ascii="Times New Roman CYR" w:hAnsi="Times New Roman CYR" w:cs="Times New Roman CYR"/>
          <w:b/>
          <w:bCs/>
          <w:sz w:val="28"/>
          <w:szCs w:val="28"/>
        </w:rPr>
        <w:t>11. Организация доступа к документам и их использования</w:t>
      </w:r>
      <w:bookmarkEnd w:id="451"/>
      <w:bookmarkEnd w:id="452"/>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453" w:name="sub_514"/>
      <w:r>
        <w:rPr>
          <w:rFonts w:ascii="Times New Roman CYR" w:hAnsi="Times New Roman CYR" w:cs="Times New Roman CYR"/>
          <w:sz w:val="28"/>
          <w:szCs w:val="28"/>
        </w:rPr>
        <w:t xml:space="preserve">11.1. Выдача дел, находящихся на хранении у специалиста по делопроизводству, работникам для ознакомления и (или) для временного </w:t>
      </w:r>
      <w:r>
        <w:rPr>
          <w:rFonts w:ascii="Times New Roman CYR" w:hAnsi="Times New Roman CYR" w:cs="Times New Roman CYR"/>
          <w:sz w:val="28"/>
          <w:szCs w:val="28"/>
        </w:rPr>
        <w:lastRenderedPageBreak/>
        <w:t>использования в работе производится по запросам</w:t>
      </w:r>
      <w:bookmarkStart w:id="454" w:name="sub_515"/>
      <w:bookmarkEnd w:id="453"/>
      <w:r>
        <w:rPr>
          <w:rFonts w:ascii="Times New Roman CYR" w:hAnsi="Times New Roman CYR" w:cs="Times New Roman CYR"/>
          <w:sz w:val="28"/>
          <w:szCs w:val="28"/>
        </w:rPr>
        <w:t xml:space="preserve"> специалистов.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11.2. Дела, документы выдаются во временное пользование работникам администрации на срок не более одного месяца.</w:t>
      </w:r>
      <w:bookmarkEnd w:id="45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срок использования документов может быть продлен.</w:t>
      </w:r>
    </w:p>
    <w:p w:rsidR="00B20E89" w:rsidRDefault="00B20E89" w:rsidP="00B20E89">
      <w:pPr>
        <w:widowControl w:val="0"/>
        <w:ind w:firstLine="720"/>
        <w:jc w:val="both"/>
        <w:rPr>
          <w:rFonts w:ascii="Times New Roman CYR" w:hAnsi="Times New Roman CYR" w:cs="Times New Roman CYR"/>
          <w:sz w:val="28"/>
          <w:szCs w:val="28"/>
        </w:rPr>
      </w:pPr>
      <w:bookmarkStart w:id="455" w:name="sub_516"/>
      <w:r>
        <w:rPr>
          <w:rFonts w:ascii="Times New Roman CYR" w:hAnsi="Times New Roman CYR" w:cs="Times New Roman CYR"/>
          <w:sz w:val="28"/>
          <w:szCs w:val="28"/>
        </w:rPr>
        <w:t xml:space="preserve">11.3. </w:t>
      </w:r>
      <w:bookmarkStart w:id="456" w:name="sub_518"/>
      <w:bookmarkEnd w:id="455"/>
      <w:r>
        <w:rPr>
          <w:rFonts w:ascii="Times New Roman CYR" w:hAnsi="Times New Roman CYR" w:cs="Times New Roman CYR"/>
          <w:sz w:val="28"/>
          <w:szCs w:val="28"/>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55" w:anchor="sub_76" w:history="1">
        <w:r>
          <w:rPr>
            <w:rFonts w:ascii="Times New Roman CYR" w:hAnsi="Times New Roman CYR" w:cs="Times New Roman CYR"/>
            <w:sz w:val="28"/>
            <w:szCs w:val="28"/>
            <w:u w:val="single"/>
          </w:rPr>
          <w:t>пунктом 4.1.23</w:t>
        </w:r>
      </w:hyperlink>
      <w:r>
        <w:rPr>
          <w:rFonts w:ascii="Times New Roman CYR" w:hAnsi="Times New Roman CYR" w:cs="Times New Roman CYR"/>
          <w:sz w:val="28"/>
          <w:szCs w:val="28"/>
        </w:rPr>
        <w:t xml:space="preserve"> настоящей Инструкции.</w:t>
      </w:r>
      <w:bookmarkEnd w:id="456"/>
    </w:p>
    <w:p w:rsidR="00B20E89" w:rsidRDefault="00B20E89" w:rsidP="00B20E89">
      <w:pPr>
        <w:widowControl w:val="0"/>
        <w:ind w:firstLine="720"/>
        <w:jc w:val="both"/>
        <w:rPr>
          <w:rFonts w:ascii="Times New Roman CYR" w:hAnsi="Times New Roman CYR" w:cs="Times New Roman CYR"/>
          <w:sz w:val="28"/>
          <w:szCs w:val="28"/>
        </w:rPr>
      </w:pPr>
      <w:bookmarkStart w:id="457" w:name="sub_519"/>
      <w:r>
        <w:rPr>
          <w:rFonts w:ascii="Times New Roman CYR" w:hAnsi="Times New Roman CYR" w:cs="Times New Roman CYR"/>
          <w:sz w:val="28"/>
          <w:szCs w:val="28"/>
        </w:rPr>
        <w:t>11.4. Порядок доступа работников администрации к документам, размещаемым в СЭД или иной информационной системе, устанавливается 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bookmarkEnd w:id="45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Работникам, не имеющим права доступа к соответствующей информационной системе, электронные документы выдаются в соответствии с </w:t>
      </w:r>
      <w:hyperlink r:id="rId256" w:anchor="sub_514" w:history="1">
        <w:r>
          <w:rPr>
            <w:rFonts w:ascii="Times New Roman CYR" w:hAnsi="Times New Roman CYR" w:cs="Times New Roman CYR"/>
            <w:sz w:val="28"/>
            <w:szCs w:val="28"/>
            <w:u w:val="single"/>
          </w:rPr>
          <w:t>пунктами 11.1 - 11.</w:t>
        </w:r>
      </w:hyperlink>
      <w:r>
        <w:rPr>
          <w:rFonts w:ascii="Times New Roman CYR" w:hAnsi="Times New Roman CYR" w:cs="Times New Roman CYR"/>
          <w:sz w:val="28"/>
          <w:szCs w:val="28"/>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B20E89" w:rsidRDefault="00B20E89" w:rsidP="00B20E89">
      <w:pPr>
        <w:widowControl w:val="0"/>
        <w:ind w:firstLine="720"/>
        <w:jc w:val="both"/>
        <w:rPr>
          <w:rFonts w:ascii="Times New Roman CYR" w:hAnsi="Times New Roman CYR" w:cs="Times New Roman CYR"/>
          <w:sz w:val="28"/>
          <w:szCs w:val="28"/>
        </w:rPr>
      </w:pPr>
      <w:bookmarkStart w:id="458" w:name="sub_520"/>
      <w:r>
        <w:rPr>
          <w:rFonts w:ascii="Times New Roman CYR" w:hAnsi="Times New Roman CYR" w:cs="Times New Roman CYR"/>
          <w:sz w:val="28"/>
          <w:szCs w:val="28"/>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58"/>
    </w:p>
    <w:p w:rsidR="00B20E89" w:rsidRDefault="00B20E89" w:rsidP="00B20E89">
      <w:pPr>
        <w:widowControl w:val="0"/>
        <w:ind w:firstLine="720"/>
        <w:jc w:val="both"/>
        <w:rPr>
          <w:rFonts w:ascii="Times New Roman CYR" w:hAnsi="Times New Roman CYR" w:cs="Times New Roman CYR"/>
          <w:sz w:val="28"/>
          <w:szCs w:val="28"/>
        </w:rPr>
      </w:pPr>
      <w:bookmarkStart w:id="459" w:name="sub_521"/>
      <w:r>
        <w:rPr>
          <w:rFonts w:ascii="Times New Roman CYR" w:hAnsi="Times New Roman CYR" w:cs="Times New Roman CYR"/>
          <w:sz w:val="28"/>
          <w:szCs w:val="28"/>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60" w:name="sub_522"/>
      <w:bookmarkEnd w:id="45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60"/>
    </w:p>
    <w:p w:rsidR="00B20E89" w:rsidRDefault="00B20E89" w:rsidP="00B20E89">
      <w:pPr>
        <w:widowControl w:val="0"/>
        <w:ind w:firstLine="720"/>
        <w:jc w:val="both"/>
        <w:rPr>
          <w:rFonts w:ascii="Times New Roman CYR" w:hAnsi="Times New Roman CYR" w:cs="Times New Roman CYR"/>
          <w:sz w:val="28"/>
          <w:szCs w:val="28"/>
        </w:rPr>
      </w:pPr>
      <w:bookmarkStart w:id="461" w:name="sub_523"/>
      <w:r>
        <w:rPr>
          <w:rFonts w:ascii="Times New Roman CYR" w:hAnsi="Times New Roman CYR" w:cs="Times New Roman CYR"/>
          <w:sz w:val="28"/>
          <w:szCs w:val="28"/>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61"/>
    </w:p>
    <w:p w:rsidR="00B20E89" w:rsidRDefault="00B20E89" w:rsidP="00B20E89">
      <w:pPr>
        <w:widowControl w:val="0"/>
        <w:ind w:firstLine="720"/>
        <w:jc w:val="both"/>
        <w:rPr>
          <w:rFonts w:ascii="Times New Roman CYR" w:hAnsi="Times New Roman CYR" w:cs="Times New Roman CYR"/>
          <w:sz w:val="28"/>
          <w:szCs w:val="28"/>
        </w:rPr>
      </w:pPr>
      <w:bookmarkStart w:id="462" w:name="sub_524"/>
      <w:r>
        <w:rPr>
          <w:rFonts w:ascii="Times New Roman CYR" w:hAnsi="Times New Roman CYR" w:cs="Times New Roman CYR"/>
          <w:sz w:val="28"/>
          <w:szCs w:val="28"/>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62"/>
    </w:p>
    <w:p w:rsidR="00B20E89" w:rsidRDefault="00B20E89" w:rsidP="00B20E89">
      <w:pPr>
        <w:widowControl w:val="0"/>
        <w:ind w:firstLine="720"/>
        <w:jc w:val="both"/>
        <w:rPr>
          <w:rFonts w:ascii="Times New Roman CYR" w:hAnsi="Times New Roman CYR" w:cs="Times New Roman CYR"/>
          <w:sz w:val="28"/>
          <w:szCs w:val="28"/>
        </w:rPr>
      </w:pPr>
      <w:bookmarkStart w:id="463" w:name="sub_525"/>
      <w:r>
        <w:rPr>
          <w:rFonts w:ascii="Times New Roman CYR" w:hAnsi="Times New Roman CYR" w:cs="Times New Roman CYR"/>
          <w:sz w:val="28"/>
          <w:szCs w:val="28"/>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63"/>
    </w:p>
    <w:p w:rsidR="00B20E89" w:rsidRDefault="00B20E89" w:rsidP="00B20E89">
      <w:pPr>
        <w:widowControl w:val="0"/>
        <w:ind w:firstLine="720"/>
        <w:jc w:val="both"/>
        <w:rPr>
          <w:rFonts w:ascii="Times New Roman CYR" w:hAnsi="Times New Roman CYR" w:cs="Times New Roman CYR"/>
          <w:sz w:val="28"/>
          <w:szCs w:val="28"/>
        </w:rPr>
      </w:pPr>
      <w:bookmarkStart w:id="464" w:name="sub_526"/>
      <w:r>
        <w:rPr>
          <w:rFonts w:ascii="Times New Roman CYR" w:hAnsi="Times New Roman CYR" w:cs="Times New Roman CYR"/>
          <w:sz w:val="28"/>
          <w:szCs w:val="28"/>
        </w:rPr>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65" w:name="sub_527"/>
      <w:bookmarkEnd w:id="464"/>
    </w:p>
    <w:p w:rsidR="00B20E89" w:rsidRDefault="00B20E89" w:rsidP="00B20E89">
      <w:pPr>
        <w:widowControl w:val="0"/>
        <w:jc w:val="center"/>
        <w:outlineLvl w:val="0"/>
        <w:rPr>
          <w:rFonts w:ascii="Times New Roman CYR" w:hAnsi="Times New Roman CYR" w:cs="Times New Roman CYR"/>
          <w:b/>
          <w:bCs/>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466" w:name="_Hlk117168989"/>
      <w:r>
        <w:rPr>
          <w:rFonts w:ascii="Times New Roman CYR" w:hAnsi="Times New Roman CYR" w:cs="Times New Roman CYR"/>
          <w:b/>
          <w:bCs/>
          <w:sz w:val="28"/>
          <w:szCs w:val="28"/>
        </w:rPr>
        <w:t>12. Управление документами в системе электронного документооборота</w:t>
      </w:r>
      <w:bookmarkEnd w:id="465"/>
      <w:bookmarkEnd w:id="466"/>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467" w:name="sub_528"/>
      <w:r>
        <w:rPr>
          <w:rFonts w:ascii="Times New Roman CYR" w:hAnsi="Times New Roman CYR" w:cs="Times New Roman CYR"/>
          <w:sz w:val="28"/>
          <w:szCs w:val="28"/>
        </w:rPr>
        <w:t xml:space="preserve">12.1. Организация электронного документооборота и автоматизация делопроизводства в администрации муниципального образования Юбилейный сельсовет осуществляется в соответствии с </w:t>
      </w:r>
      <w:hyperlink r:id="rId257" w:history="1">
        <w:r>
          <w:rPr>
            <w:rFonts w:ascii="Times New Roman CYR" w:hAnsi="Times New Roman CYR" w:cs="Times New Roman CYR"/>
            <w:sz w:val="28"/>
            <w:szCs w:val="28"/>
            <w:u w:val="single"/>
          </w:rPr>
          <w:t>постановлением</w:t>
        </w:r>
      </w:hyperlink>
      <w:r>
        <w:rPr>
          <w:rFonts w:ascii="Times New Roman CYR" w:hAnsi="Times New Roman CYR" w:cs="Times New Roman CYR"/>
          <w:sz w:val="28"/>
          <w:szCs w:val="28"/>
        </w:rPr>
        <w:t xml:space="preserve"> Правительства Оренбургской области от 5 марта 2013 года N 174-п "Об утверждении регламентов по организации электронного документооборота в органах исполнительной власти Оренбургской области".</w:t>
      </w:r>
      <w:bookmarkEnd w:id="467"/>
    </w:p>
    <w:p w:rsidR="00B20E89" w:rsidRDefault="00B20E89" w:rsidP="00B20E89">
      <w:pPr>
        <w:widowControl w:val="0"/>
        <w:ind w:firstLine="720"/>
        <w:jc w:val="both"/>
        <w:rPr>
          <w:rFonts w:ascii="Times New Roman CYR" w:hAnsi="Times New Roman CYR" w:cs="Times New Roman CYR"/>
          <w:sz w:val="28"/>
          <w:szCs w:val="28"/>
        </w:rPr>
      </w:pPr>
      <w:bookmarkStart w:id="468" w:name="sub_529"/>
      <w:r>
        <w:rPr>
          <w:rFonts w:ascii="Times New Roman CYR" w:hAnsi="Times New Roman CYR" w:cs="Times New Roman CYR"/>
          <w:sz w:val="28"/>
          <w:szCs w:val="28"/>
        </w:rPr>
        <w:t xml:space="preserve">12.2. Электронные документы подписываются </w:t>
      </w:r>
      <w:hyperlink r:id="rId258" w:history="1">
        <w:r>
          <w:rPr>
            <w:rFonts w:ascii="Times New Roman CYR" w:hAnsi="Times New Roman CYR" w:cs="Times New Roman CYR"/>
            <w:sz w:val="28"/>
            <w:szCs w:val="28"/>
            <w:u w:val="single"/>
          </w:rPr>
          <w:t>электронной подписью</w:t>
        </w:r>
      </w:hyperlink>
      <w:r>
        <w:rPr>
          <w:rFonts w:ascii="Times New Roman CYR" w:hAnsi="Times New Roman CYR" w:cs="Times New Roman CYR"/>
          <w:sz w:val="28"/>
          <w:szCs w:val="28"/>
        </w:rPr>
        <w:t xml:space="preserve">. Условия признания электронных документов, подписанных </w:t>
      </w:r>
      <w:hyperlink r:id="rId259" w:history="1">
        <w:r>
          <w:rPr>
            <w:rFonts w:ascii="Times New Roman CYR" w:hAnsi="Times New Roman CYR" w:cs="Times New Roman CYR"/>
            <w:sz w:val="28"/>
            <w:szCs w:val="28"/>
            <w:u w:val="single"/>
          </w:rPr>
          <w:t>квалифицированной электронной подписью</w:t>
        </w:r>
      </w:hyperlink>
      <w:r>
        <w:rPr>
          <w:rFonts w:ascii="Times New Roman CYR" w:hAnsi="Times New Roman CYR" w:cs="Times New Roman CYR"/>
          <w:sz w:val="28"/>
          <w:szCs w:val="28"/>
        </w:rPr>
        <w:t xml:space="preserve">, равнозначными документам на бумажном носителе, подписанным собственноручной подписью, устанавливаются </w:t>
      </w:r>
      <w:hyperlink r:id="rId260"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6 апреля 2011 года N 63-ФЗ "Об электронной подписи".</w:t>
      </w:r>
      <w:bookmarkEnd w:id="46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Доступ к работе в СЭД должны иметь только зарегистрированные пользователи.</w:t>
      </w:r>
    </w:p>
    <w:p w:rsidR="00B20E89" w:rsidRDefault="00B20E89" w:rsidP="00B20E89">
      <w:pPr>
        <w:widowControl w:val="0"/>
        <w:ind w:firstLine="720"/>
        <w:jc w:val="both"/>
        <w:rPr>
          <w:rFonts w:ascii="Times New Roman CYR" w:hAnsi="Times New Roman CYR" w:cs="Times New Roman CYR"/>
          <w:sz w:val="28"/>
          <w:szCs w:val="28"/>
        </w:rPr>
      </w:pPr>
      <w:bookmarkStart w:id="469" w:name="sub_530"/>
      <w:r>
        <w:rPr>
          <w:rFonts w:ascii="Times New Roman CYR" w:hAnsi="Times New Roman CYR" w:cs="Times New Roman CYR"/>
          <w:sz w:val="28"/>
          <w:szCs w:val="28"/>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69"/>
    </w:p>
    <w:p w:rsidR="00B20E89" w:rsidRDefault="00B20E89" w:rsidP="00B20E89">
      <w:pPr>
        <w:widowControl w:val="0"/>
        <w:ind w:firstLine="720"/>
        <w:jc w:val="both"/>
        <w:rPr>
          <w:rFonts w:ascii="Times New Roman CYR" w:hAnsi="Times New Roman CYR" w:cs="Times New Roman CYR"/>
          <w:sz w:val="28"/>
          <w:szCs w:val="28"/>
        </w:rPr>
      </w:pPr>
      <w:bookmarkStart w:id="470" w:name="sub_531"/>
      <w:r>
        <w:rPr>
          <w:rFonts w:ascii="Times New Roman CYR" w:hAnsi="Times New Roman CYR" w:cs="Times New Roman CYR"/>
          <w:sz w:val="28"/>
          <w:szCs w:val="28"/>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70"/>
    </w:p>
    <w:p w:rsidR="00B20E89" w:rsidRDefault="00B20E89" w:rsidP="00B20E89">
      <w:pPr>
        <w:widowControl w:val="0"/>
        <w:ind w:firstLine="720"/>
        <w:jc w:val="both"/>
        <w:rPr>
          <w:rFonts w:ascii="Times New Roman CYR" w:hAnsi="Times New Roman CYR" w:cs="Times New Roman CYR"/>
          <w:sz w:val="28"/>
          <w:szCs w:val="28"/>
        </w:rPr>
      </w:pPr>
      <w:bookmarkStart w:id="471" w:name="sub_532"/>
      <w:r>
        <w:rPr>
          <w:rFonts w:ascii="Times New Roman CYR" w:hAnsi="Times New Roman CYR" w:cs="Times New Roman CYR"/>
          <w:sz w:val="28"/>
          <w:szCs w:val="28"/>
        </w:rPr>
        <w:t>12.5. При включении в СЭД входящих документов, их регистрации, рассмотрении и исполнении в ЭРК вносятся следующие сведения о документе:</w:t>
      </w:r>
      <w:bookmarkEnd w:id="471"/>
    </w:p>
    <w:p w:rsidR="00B20E89" w:rsidRDefault="00B20E89" w:rsidP="00B20E89">
      <w:pPr>
        <w:widowControl w:val="0"/>
        <w:ind w:firstLine="720"/>
        <w:jc w:val="both"/>
        <w:rPr>
          <w:rFonts w:ascii="Times New Roman CYR" w:hAnsi="Times New Roman CYR" w:cs="Times New Roman CYR"/>
          <w:sz w:val="28"/>
          <w:szCs w:val="28"/>
        </w:rPr>
      </w:pPr>
      <w:bookmarkStart w:id="472" w:name="sub_533"/>
      <w:r>
        <w:rPr>
          <w:rFonts w:ascii="Times New Roman CYR" w:hAnsi="Times New Roman CYR" w:cs="Times New Roman CYR"/>
          <w:sz w:val="28"/>
          <w:szCs w:val="28"/>
        </w:rPr>
        <w:t>1) наименование государственного органа, органа местного самоуправления, организации (корреспондента);</w:t>
      </w:r>
      <w:bookmarkEnd w:id="472"/>
    </w:p>
    <w:p w:rsidR="00B20E89" w:rsidRDefault="00B20E89" w:rsidP="00B20E89">
      <w:pPr>
        <w:widowControl w:val="0"/>
        <w:ind w:firstLine="720"/>
        <w:jc w:val="both"/>
        <w:rPr>
          <w:rFonts w:ascii="Times New Roman CYR" w:hAnsi="Times New Roman CYR" w:cs="Times New Roman CYR"/>
          <w:sz w:val="28"/>
          <w:szCs w:val="28"/>
        </w:rPr>
      </w:pPr>
      <w:bookmarkStart w:id="473" w:name="sub_534"/>
      <w:r>
        <w:rPr>
          <w:rFonts w:ascii="Times New Roman CYR" w:hAnsi="Times New Roman CYR" w:cs="Times New Roman CYR"/>
          <w:sz w:val="28"/>
          <w:szCs w:val="28"/>
        </w:rPr>
        <w:t>2) наименование вида документа;</w:t>
      </w:r>
      <w:bookmarkEnd w:id="473"/>
    </w:p>
    <w:p w:rsidR="00B20E89" w:rsidRDefault="00B20E89" w:rsidP="00B20E89">
      <w:pPr>
        <w:widowControl w:val="0"/>
        <w:ind w:firstLine="720"/>
        <w:jc w:val="both"/>
        <w:rPr>
          <w:rFonts w:ascii="Times New Roman CYR" w:hAnsi="Times New Roman CYR" w:cs="Times New Roman CYR"/>
          <w:sz w:val="28"/>
          <w:szCs w:val="28"/>
        </w:rPr>
      </w:pPr>
      <w:bookmarkStart w:id="474" w:name="sub_535"/>
      <w:r>
        <w:rPr>
          <w:rFonts w:ascii="Times New Roman CYR" w:hAnsi="Times New Roman CYR" w:cs="Times New Roman CYR"/>
          <w:sz w:val="28"/>
          <w:szCs w:val="28"/>
        </w:rPr>
        <w:t>3) дата документа;</w:t>
      </w:r>
      <w:bookmarkEnd w:id="474"/>
    </w:p>
    <w:p w:rsidR="00B20E89" w:rsidRDefault="00B20E89" w:rsidP="00B20E89">
      <w:pPr>
        <w:widowControl w:val="0"/>
        <w:ind w:firstLine="720"/>
        <w:jc w:val="both"/>
        <w:rPr>
          <w:rFonts w:ascii="Times New Roman CYR" w:hAnsi="Times New Roman CYR" w:cs="Times New Roman CYR"/>
          <w:sz w:val="28"/>
          <w:szCs w:val="28"/>
        </w:rPr>
      </w:pPr>
      <w:bookmarkStart w:id="475" w:name="sub_536"/>
      <w:r>
        <w:rPr>
          <w:rFonts w:ascii="Times New Roman CYR" w:hAnsi="Times New Roman CYR" w:cs="Times New Roman CYR"/>
          <w:sz w:val="28"/>
          <w:szCs w:val="28"/>
        </w:rPr>
        <w:t>4) регистрационный номер документа;</w:t>
      </w:r>
      <w:bookmarkEnd w:id="475"/>
    </w:p>
    <w:p w:rsidR="00B20E89" w:rsidRDefault="00B20E89" w:rsidP="00B20E89">
      <w:pPr>
        <w:widowControl w:val="0"/>
        <w:ind w:firstLine="720"/>
        <w:jc w:val="both"/>
        <w:rPr>
          <w:rFonts w:ascii="Times New Roman CYR" w:hAnsi="Times New Roman CYR" w:cs="Times New Roman CYR"/>
          <w:sz w:val="28"/>
          <w:szCs w:val="28"/>
        </w:rPr>
      </w:pPr>
      <w:bookmarkStart w:id="476" w:name="sub_537"/>
      <w:r>
        <w:rPr>
          <w:rFonts w:ascii="Times New Roman CYR" w:hAnsi="Times New Roman CYR" w:cs="Times New Roman CYR"/>
          <w:sz w:val="28"/>
          <w:szCs w:val="28"/>
        </w:rPr>
        <w:t>5) фамилия и инициалы лица, подписавшего документ;</w:t>
      </w:r>
      <w:bookmarkEnd w:id="476"/>
    </w:p>
    <w:p w:rsidR="00B20E89" w:rsidRDefault="00B20E89" w:rsidP="00B20E89">
      <w:pPr>
        <w:widowControl w:val="0"/>
        <w:ind w:firstLine="720"/>
        <w:jc w:val="both"/>
        <w:rPr>
          <w:rFonts w:ascii="Times New Roman CYR" w:hAnsi="Times New Roman CYR" w:cs="Times New Roman CYR"/>
          <w:sz w:val="28"/>
          <w:szCs w:val="28"/>
        </w:rPr>
      </w:pPr>
      <w:bookmarkStart w:id="477" w:name="sub_538"/>
      <w:r>
        <w:rPr>
          <w:rFonts w:ascii="Times New Roman CYR" w:hAnsi="Times New Roman CYR" w:cs="Times New Roman CYR"/>
          <w:sz w:val="28"/>
          <w:szCs w:val="28"/>
        </w:rPr>
        <w:t>6) дата поступления документа;</w:t>
      </w:r>
      <w:bookmarkEnd w:id="477"/>
    </w:p>
    <w:p w:rsidR="00B20E89" w:rsidRDefault="00B20E89" w:rsidP="00B20E89">
      <w:pPr>
        <w:widowControl w:val="0"/>
        <w:ind w:firstLine="720"/>
        <w:jc w:val="both"/>
        <w:rPr>
          <w:rFonts w:ascii="Times New Roman CYR" w:hAnsi="Times New Roman CYR" w:cs="Times New Roman CYR"/>
          <w:sz w:val="28"/>
          <w:szCs w:val="28"/>
        </w:rPr>
      </w:pPr>
      <w:bookmarkStart w:id="478" w:name="sub_539"/>
      <w:r>
        <w:rPr>
          <w:rFonts w:ascii="Times New Roman CYR" w:hAnsi="Times New Roman CYR" w:cs="Times New Roman CYR"/>
          <w:sz w:val="28"/>
          <w:szCs w:val="28"/>
        </w:rPr>
        <w:t>7) входящий регистрационный номер;</w:t>
      </w:r>
      <w:bookmarkEnd w:id="478"/>
    </w:p>
    <w:p w:rsidR="00B20E89" w:rsidRDefault="00B20E89" w:rsidP="00B20E89">
      <w:pPr>
        <w:widowControl w:val="0"/>
        <w:ind w:firstLine="720"/>
        <w:jc w:val="both"/>
        <w:rPr>
          <w:rFonts w:ascii="Times New Roman CYR" w:hAnsi="Times New Roman CYR" w:cs="Times New Roman CYR"/>
          <w:sz w:val="28"/>
          <w:szCs w:val="28"/>
        </w:rPr>
      </w:pPr>
      <w:bookmarkStart w:id="479" w:name="sub_540"/>
      <w:r>
        <w:rPr>
          <w:rFonts w:ascii="Times New Roman CYR" w:hAnsi="Times New Roman CYR" w:cs="Times New Roman CYR"/>
          <w:sz w:val="28"/>
          <w:szCs w:val="28"/>
        </w:rPr>
        <w:t>8) способ доставки документа;</w:t>
      </w:r>
      <w:bookmarkEnd w:id="479"/>
    </w:p>
    <w:p w:rsidR="00B20E89" w:rsidRDefault="00B20E89" w:rsidP="00B20E89">
      <w:pPr>
        <w:widowControl w:val="0"/>
        <w:ind w:firstLine="720"/>
        <w:jc w:val="both"/>
        <w:rPr>
          <w:rFonts w:ascii="Times New Roman CYR" w:hAnsi="Times New Roman CYR" w:cs="Times New Roman CYR"/>
          <w:sz w:val="28"/>
          <w:szCs w:val="28"/>
        </w:rPr>
      </w:pPr>
      <w:bookmarkStart w:id="480" w:name="sub_541"/>
      <w:r>
        <w:rPr>
          <w:rFonts w:ascii="Times New Roman CYR" w:hAnsi="Times New Roman CYR" w:cs="Times New Roman CYR"/>
          <w:sz w:val="28"/>
          <w:szCs w:val="28"/>
        </w:rPr>
        <w:t>9) заголовок к тексту (краткое содержание документа);</w:t>
      </w:r>
      <w:bookmarkEnd w:id="480"/>
    </w:p>
    <w:p w:rsidR="00B20E89" w:rsidRDefault="00B20E89" w:rsidP="00B20E89">
      <w:pPr>
        <w:widowControl w:val="0"/>
        <w:ind w:firstLine="720"/>
        <w:jc w:val="both"/>
        <w:rPr>
          <w:rFonts w:ascii="Times New Roman CYR" w:hAnsi="Times New Roman CYR" w:cs="Times New Roman CYR"/>
          <w:sz w:val="28"/>
          <w:szCs w:val="28"/>
        </w:rPr>
      </w:pPr>
      <w:bookmarkStart w:id="481" w:name="sub_542"/>
      <w:r>
        <w:rPr>
          <w:rFonts w:ascii="Times New Roman CYR" w:hAnsi="Times New Roman CYR" w:cs="Times New Roman CYR"/>
          <w:sz w:val="28"/>
          <w:szCs w:val="28"/>
        </w:rPr>
        <w:t>10) количество листов основного документа;</w:t>
      </w:r>
      <w:bookmarkEnd w:id="481"/>
    </w:p>
    <w:p w:rsidR="00B20E89" w:rsidRDefault="00B20E89" w:rsidP="00B20E89">
      <w:pPr>
        <w:widowControl w:val="0"/>
        <w:ind w:firstLine="720"/>
        <w:jc w:val="both"/>
        <w:rPr>
          <w:rFonts w:ascii="Times New Roman CYR" w:hAnsi="Times New Roman CYR" w:cs="Times New Roman CYR"/>
          <w:sz w:val="28"/>
          <w:szCs w:val="28"/>
        </w:rPr>
      </w:pPr>
      <w:bookmarkStart w:id="482" w:name="sub_543"/>
      <w:r>
        <w:rPr>
          <w:rFonts w:ascii="Times New Roman CYR" w:hAnsi="Times New Roman CYR" w:cs="Times New Roman CYR"/>
          <w:sz w:val="28"/>
          <w:szCs w:val="28"/>
        </w:rPr>
        <w:t>11) отметка о приложении (количество приложений, общее количество листов приложений);</w:t>
      </w:r>
      <w:bookmarkEnd w:id="482"/>
    </w:p>
    <w:p w:rsidR="00B20E89" w:rsidRDefault="00B20E89" w:rsidP="00B20E89">
      <w:pPr>
        <w:widowControl w:val="0"/>
        <w:ind w:firstLine="720"/>
        <w:jc w:val="both"/>
        <w:rPr>
          <w:rFonts w:ascii="Times New Roman CYR" w:hAnsi="Times New Roman CYR" w:cs="Times New Roman CYR"/>
          <w:sz w:val="28"/>
          <w:szCs w:val="28"/>
        </w:rPr>
      </w:pPr>
      <w:bookmarkStart w:id="483" w:name="sub_544"/>
      <w:r>
        <w:rPr>
          <w:rFonts w:ascii="Times New Roman CYR" w:hAnsi="Times New Roman CYR" w:cs="Times New Roman CYR"/>
          <w:sz w:val="28"/>
          <w:szCs w:val="28"/>
        </w:rPr>
        <w:t>12) сведения о связанных документах (наименование вида документа, дата, регистрационный номер, тип связи);</w:t>
      </w:r>
      <w:bookmarkEnd w:id="483"/>
    </w:p>
    <w:p w:rsidR="00B20E89" w:rsidRDefault="00B20E89" w:rsidP="00B20E89">
      <w:pPr>
        <w:widowControl w:val="0"/>
        <w:ind w:firstLine="720"/>
        <w:jc w:val="both"/>
        <w:rPr>
          <w:rFonts w:ascii="Times New Roman CYR" w:hAnsi="Times New Roman CYR" w:cs="Times New Roman CYR"/>
          <w:sz w:val="28"/>
          <w:szCs w:val="28"/>
        </w:rPr>
      </w:pPr>
      <w:bookmarkStart w:id="484" w:name="sub_545"/>
      <w:r>
        <w:rPr>
          <w:rFonts w:ascii="Times New Roman CYR" w:hAnsi="Times New Roman CYR" w:cs="Times New Roman CYR"/>
          <w:sz w:val="28"/>
          <w:szCs w:val="28"/>
        </w:rPr>
        <w:t>13) резолюция (исполнитель (исполнители), поручение, должностное лицо, давшее поручение, дата формирования поручения);</w:t>
      </w:r>
      <w:bookmarkEnd w:id="484"/>
    </w:p>
    <w:p w:rsidR="00B20E89" w:rsidRDefault="00B20E89" w:rsidP="00B20E89">
      <w:pPr>
        <w:widowControl w:val="0"/>
        <w:ind w:firstLine="720"/>
        <w:jc w:val="both"/>
        <w:rPr>
          <w:rFonts w:ascii="Times New Roman CYR" w:hAnsi="Times New Roman CYR" w:cs="Times New Roman CYR"/>
          <w:sz w:val="28"/>
          <w:szCs w:val="28"/>
        </w:rPr>
      </w:pPr>
      <w:bookmarkStart w:id="485" w:name="sub_546"/>
      <w:r>
        <w:rPr>
          <w:rFonts w:ascii="Times New Roman CYR" w:hAnsi="Times New Roman CYR" w:cs="Times New Roman CYR"/>
          <w:sz w:val="28"/>
          <w:szCs w:val="28"/>
        </w:rPr>
        <w:t>14) срок исполнения документа;</w:t>
      </w:r>
      <w:bookmarkEnd w:id="485"/>
    </w:p>
    <w:p w:rsidR="00B20E89" w:rsidRDefault="00B20E89" w:rsidP="00B20E89">
      <w:pPr>
        <w:widowControl w:val="0"/>
        <w:ind w:firstLine="720"/>
        <w:jc w:val="both"/>
        <w:rPr>
          <w:rFonts w:ascii="Times New Roman CYR" w:hAnsi="Times New Roman CYR" w:cs="Times New Roman CYR"/>
          <w:sz w:val="28"/>
          <w:szCs w:val="28"/>
        </w:rPr>
      </w:pPr>
      <w:bookmarkStart w:id="486" w:name="sub_547"/>
      <w:r>
        <w:rPr>
          <w:rFonts w:ascii="Times New Roman CYR" w:hAnsi="Times New Roman CYR" w:cs="Times New Roman CYR"/>
          <w:sz w:val="28"/>
          <w:szCs w:val="28"/>
        </w:rPr>
        <w:t>15) индекс дела по номенклатуре дел;</w:t>
      </w:r>
      <w:bookmarkEnd w:id="486"/>
    </w:p>
    <w:p w:rsidR="00B20E89" w:rsidRDefault="00B20E89" w:rsidP="00B20E89">
      <w:pPr>
        <w:widowControl w:val="0"/>
        <w:ind w:firstLine="720"/>
        <w:jc w:val="both"/>
        <w:rPr>
          <w:rFonts w:ascii="Times New Roman CYR" w:hAnsi="Times New Roman CYR" w:cs="Times New Roman CYR"/>
          <w:sz w:val="28"/>
          <w:szCs w:val="28"/>
        </w:rPr>
      </w:pPr>
      <w:bookmarkStart w:id="487" w:name="sub_548"/>
      <w:r>
        <w:rPr>
          <w:rFonts w:ascii="Times New Roman CYR" w:hAnsi="Times New Roman CYR" w:cs="Times New Roman CYR"/>
          <w:sz w:val="28"/>
          <w:szCs w:val="28"/>
        </w:rPr>
        <w:lastRenderedPageBreak/>
        <w:t>16) сведения о переадресации документа;</w:t>
      </w:r>
      <w:bookmarkEnd w:id="487"/>
    </w:p>
    <w:p w:rsidR="00B20E89" w:rsidRDefault="00B20E89" w:rsidP="00B20E89">
      <w:pPr>
        <w:widowControl w:val="0"/>
        <w:ind w:firstLine="720"/>
        <w:jc w:val="both"/>
        <w:rPr>
          <w:rFonts w:ascii="Times New Roman CYR" w:hAnsi="Times New Roman CYR" w:cs="Times New Roman CYR"/>
          <w:sz w:val="28"/>
          <w:szCs w:val="28"/>
        </w:rPr>
      </w:pPr>
      <w:bookmarkStart w:id="488" w:name="sub_549"/>
      <w:r>
        <w:rPr>
          <w:rFonts w:ascii="Times New Roman CYR" w:hAnsi="Times New Roman CYR" w:cs="Times New Roman CYR"/>
          <w:sz w:val="28"/>
          <w:szCs w:val="28"/>
        </w:rPr>
        <w:t>17) отметка о контроле;</w:t>
      </w:r>
      <w:bookmarkEnd w:id="488"/>
    </w:p>
    <w:p w:rsidR="00B20E89" w:rsidRDefault="00B20E89" w:rsidP="00B20E89">
      <w:pPr>
        <w:widowControl w:val="0"/>
        <w:ind w:firstLine="720"/>
        <w:jc w:val="both"/>
        <w:rPr>
          <w:rFonts w:ascii="Times New Roman CYR" w:hAnsi="Times New Roman CYR" w:cs="Times New Roman CYR"/>
          <w:sz w:val="28"/>
          <w:szCs w:val="28"/>
        </w:rPr>
      </w:pPr>
      <w:bookmarkStart w:id="489" w:name="sub_550"/>
      <w:r>
        <w:rPr>
          <w:rFonts w:ascii="Times New Roman CYR" w:hAnsi="Times New Roman CYR" w:cs="Times New Roman CYR"/>
          <w:sz w:val="28"/>
          <w:szCs w:val="28"/>
        </w:rPr>
        <w:t>18) гриф ограничения доступа к документу;</w:t>
      </w:r>
      <w:bookmarkEnd w:id="489"/>
    </w:p>
    <w:p w:rsidR="00B20E89" w:rsidRDefault="00B20E89" w:rsidP="00B20E89">
      <w:pPr>
        <w:widowControl w:val="0"/>
        <w:ind w:firstLine="720"/>
        <w:jc w:val="both"/>
        <w:rPr>
          <w:rFonts w:ascii="Times New Roman CYR" w:hAnsi="Times New Roman CYR" w:cs="Times New Roman CYR"/>
          <w:sz w:val="28"/>
          <w:szCs w:val="28"/>
        </w:rPr>
      </w:pPr>
      <w:bookmarkStart w:id="490" w:name="sub_551"/>
      <w:r>
        <w:rPr>
          <w:rFonts w:ascii="Times New Roman CYR" w:hAnsi="Times New Roman CYR" w:cs="Times New Roman CYR"/>
          <w:sz w:val="28"/>
          <w:szCs w:val="28"/>
        </w:rPr>
        <w:t xml:space="preserve">19) сведения об </w:t>
      </w:r>
      <w:hyperlink r:id="rId261"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w:t>
      </w:r>
      <w:bookmarkEnd w:id="490"/>
    </w:p>
    <w:p w:rsidR="00B20E89" w:rsidRDefault="00B20E89" w:rsidP="00B20E89">
      <w:pPr>
        <w:widowControl w:val="0"/>
        <w:ind w:firstLine="720"/>
        <w:jc w:val="both"/>
        <w:rPr>
          <w:rFonts w:ascii="Times New Roman CYR" w:hAnsi="Times New Roman CYR" w:cs="Times New Roman CYR"/>
          <w:sz w:val="28"/>
          <w:szCs w:val="28"/>
        </w:rPr>
      </w:pPr>
      <w:bookmarkStart w:id="491" w:name="sub_552"/>
      <w:r>
        <w:rPr>
          <w:rFonts w:ascii="Times New Roman CYR" w:hAnsi="Times New Roman CYR" w:cs="Times New Roman CYR"/>
          <w:sz w:val="28"/>
          <w:szCs w:val="28"/>
        </w:rPr>
        <w:t xml:space="preserve">20) результат проверки </w:t>
      </w:r>
      <w:hyperlink r:id="rId262" w:history="1">
        <w:r>
          <w:rPr>
            <w:rFonts w:ascii="Times New Roman CYR" w:hAnsi="Times New Roman CYR" w:cs="Times New Roman CYR"/>
            <w:sz w:val="28"/>
            <w:szCs w:val="28"/>
            <w:u w:val="single"/>
          </w:rPr>
          <w:t>электронной подписи</w:t>
        </w:r>
      </w:hyperlink>
      <w:hyperlink r:id="rId263" w:anchor="sub_1111" w:history="1">
        <w:r>
          <w:rPr>
            <w:rFonts w:ascii="Times New Roman CYR" w:hAnsi="Times New Roman CYR" w:cs="Times New Roman CYR"/>
            <w:sz w:val="28"/>
            <w:szCs w:val="28"/>
            <w:u w:val="single"/>
            <w:vertAlign w:val="superscript"/>
          </w:rPr>
          <w:t>1</w:t>
        </w:r>
      </w:hyperlink>
      <w:r>
        <w:rPr>
          <w:rFonts w:ascii="Times New Roman CYR" w:hAnsi="Times New Roman CYR" w:cs="Times New Roman CYR"/>
          <w:sz w:val="28"/>
          <w:szCs w:val="28"/>
        </w:rPr>
        <w:t>;</w:t>
      </w:r>
      <w:bookmarkEnd w:id="491"/>
    </w:p>
    <w:p w:rsidR="00B20E89" w:rsidRDefault="00B20E89" w:rsidP="00B20E89">
      <w:pPr>
        <w:widowControl w:val="0"/>
        <w:ind w:firstLine="720"/>
        <w:jc w:val="both"/>
        <w:rPr>
          <w:rFonts w:ascii="Times New Roman CYR" w:hAnsi="Times New Roman CYR" w:cs="Times New Roman CYR"/>
          <w:sz w:val="28"/>
          <w:szCs w:val="28"/>
        </w:rPr>
      </w:pPr>
      <w:bookmarkStart w:id="492" w:name="sub_553"/>
      <w:r>
        <w:rPr>
          <w:rFonts w:ascii="Times New Roman CYR" w:hAnsi="Times New Roman CYR" w:cs="Times New Roman CYR"/>
          <w:sz w:val="28"/>
          <w:szCs w:val="28"/>
        </w:rPr>
        <w:t>21) электронный адрес корреспондента;</w:t>
      </w:r>
      <w:bookmarkEnd w:id="492"/>
    </w:p>
    <w:p w:rsidR="00B20E89" w:rsidRDefault="00B20E89" w:rsidP="00B20E89">
      <w:pPr>
        <w:widowControl w:val="0"/>
        <w:ind w:firstLine="720"/>
        <w:jc w:val="both"/>
        <w:rPr>
          <w:rFonts w:ascii="Times New Roman CYR" w:hAnsi="Times New Roman CYR" w:cs="Times New Roman CYR"/>
          <w:sz w:val="28"/>
          <w:szCs w:val="28"/>
        </w:rPr>
      </w:pPr>
      <w:bookmarkStart w:id="493" w:name="sub_554"/>
      <w:r>
        <w:rPr>
          <w:rFonts w:ascii="Times New Roman CYR" w:hAnsi="Times New Roman CYR" w:cs="Times New Roman CYR"/>
          <w:sz w:val="28"/>
          <w:szCs w:val="28"/>
        </w:rPr>
        <w:t>22) ссылки на файл поступившего документа и файл (файлы) приложения (приложений) к документу.</w:t>
      </w:r>
      <w:bookmarkEnd w:id="493"/>
    </w:p>
    <w:p w:rsidR="00B20E89" w:rsidRDefault="00B20E89" w:rsidP="00B20E89">
      <w:pPr>
        <w:widowControl w:val="0"/>
        <w:ind w:firstLine="720"/>
        <w:jc w:val="both"/>
        <w:rPr>
          <w:rFonts w:ascii="Times New Roman CYR" w:hAnsi="Times New Roman CYR" w:cs="Times New Roman CYR"/>
          <w:sz w:val="28"/>
          <w:szCs w:val="28"/>
        </w:rPr>
      </w:pPr>
      <w:bookmarkStart w:id="494" w:name="sub_555"/>
      <w:r>
        <w:rPr>
          <w:rFonts w:ascii="Times New Roman CYR" w:hAnsi="Times New Roman CYR" w:cs="Times New Roman CYR"/>
          <w:sz w:val="28"/>
          <w:szCs w:val="28"/>
        </w:rPr>
        <w:t>12.6. При включении в СЭД исходящих документов в ЭРК вносятся следующие сведения о документе:</w:t>
      </w:r>
      <w:bookmarkEnd w:id="494"/>
    </w:p>
    <w:p w:rsidR="00B20E89" w:rsidRDefault="00B20E89" w:rsidP="00B20E89">
      <w:pPr>
        <w:widowControl w:val="0"/>
        <w:ind w:firstLine="720"/>
        <w:jc w:val="both"/>
        <w:rPr>
          <w:rFonts w:ascii="Times New Roman CYR" w:hAnsi="Times New Roman CYR" w:cs="Times New Roman CYR"/>
          <w:sz w:val="28"/>
          <w:szCs w:val="28"/>
        </w:rPr>
      </w:pPr>
      <w:bookmarkStart w:id="495" w:name="sub_556"/>
      <w:r>
        <w:rPr>
          <w:rFonts w:ascii="Times New Roman CYR" w:hAnsi="Times New Roman CYR" w:cs="Times New Roman CYR"/>
          <w:sz w:val="28"/>
          <w:szCs w:val="28"/>
        </w:rPr>
        <w:t>1) наименование государственного органа, органа местного самоуправления, организации-адресата;</w:t>
      </w:r>
      <w:bookmarkEnd w:id="495"/>
    </w:p>
    <w:p w:rsidR="00B20E89" w:rsidRDefault="00B20E89" w:rsidP="00B20E89">
      <w:pPr>
        <w:widowControl w:val="0"/>
        <w:ind w:firstLine="720"/>
        <w:jc w:val="both"/>
        <w:rPr>
          <w:rFonts w:ascii="Times New Roman CYR" w:hAnsi="Times New Roman CYR" w:cs="Times New Roman CYR"/>
          <w:sz w:val="28"/>
          <w:szCs w:val="28"/>
        </w:rPr>
      </w:pPr>
      <w:bookmarkStart w:id="496" w:name="sub_557"/>
      <w:r>
        <w:rPr>
          <w:rFonts w:ascii="Times New Roman CYR" w:hAnsi="Times New Roman CYR" w:cs="Times New Roman CYR"/>
          <w:sz w:val="28"/>
          <w:szCs w:val="28"/>
        </w:rPr>
        <w:t>2) фамилия и инициалы лица, подписавшего документ;</w:t>
      </w:r>
      <w:bookmarkEnd w:id="496"/>
    </w:p>
    <w:p w:rsidR="00B20E89" w:rsidRDefault="00B20E89" w:rsidP="00B20E89">
      <w:pPr>
        <w:widowControl w:val="0"/>
        <w:ind w:firstLine="720"/>
        <w:jc w:val="both"/>
        <w:rPr>
          <w:rFonts w:ascii="Times New Roman CYR" w:hAnsi="Times New Roman CYR" w:cs="Times New Roman CYR"/>
          <w:sz w:val="28"/>
          <w:szCs w:val="28"/>
        </w:rPr>
      </w:pPr>
      <w:bookmarkStart w:id="497" w:name="sub_558"/>
      <w:r>
        <w:rPr>
          <w:rFonts w:ascii="Times New Roman CYR" w:hAnsi="Times New Roman CYR" w:cs="Times New Roman CYR"/>
          <w:sz w:val="28"/>
          <w:szCs w:val="28"/>
        </w:rPr>
        <w:t>3) наименование вида документа;</w:t>
      </w:r>
      <w:bookmarkEnd w:id="497"/>
    </w:p>
    <w:p w:rsidR="00B20E89" w:rsidRDefault="00B20E89" w:rsidP="00B20E89">
      <w:pPr>
        <w:widowControl w:val="0"/>
        <w:ind w:firstLine="720"/>
        <w:jc w:val="both"/>
        <w:rPr>
          <w:rFonts w:ascii="Times New Roman CYR" w:hAnsi="Times New Roman CYR" w:cs="Times New Roman CYR"/>
          <w:sz w:val="28"/>
          <w:szCs w:val="28"/>
        </w:rPr>
      </w:pPr>
      <w:bookmarkStart w:id="498" w:name="sub_559"/>
      <w:r>
        <w:rPr>
          <w:rFonts w:ascii="Times New Roman CYR" w:hAnsi="Times New Roman CYR" w:cs="Times New Roman CYR"/>
          <w:sz w:val="28"/>
          <w:szCs w:val="28"/>
        </w:rPr>
        <w:t>4) дата документа;</w:t>
      </w:r>
      <w:bookmarkEnd w:id="498"/>
    </w:p>
    <w:p w:rsidR="00B20E89" w:rsidRDefault="00B20E89" w:rsidP="00B20E89">
      <w:pPr>
        <w:widowControl w:val="0"/>
        <w:ind w:firstLine="720"/>
        <w:jc w:val="both"/>
        <w:rPr>
          <w:rFonts w:ascii="Times New Roman CYR" w:hAnsi="Times New Roman CYR" w:cs="Times New Roman CYR"/>
          <w:sz w:val="28"/>
          <w:szCs w:val="28"/>
        </w:rPr>
      </w:pPr>
      <w:bookmarkStart w:id="499" w:name="sub_560"/>
      <w:r>
        <w:rPr>
          <w:rFonts w:ascii="Times New Roman CYR" w:hAnsi="Times New Roman CYR" w:cs="Times New Roman CYR"/>
          <w:sz w:val="28"/>
          <w:szCs w:val="28"/>
        </w:rPr>
        <w:t>5) регистрационный номер документа;</w:t>
      </w:r>
      <w:bookmarkEnd w:id="499"/>
    </w:p>
    <w:p w:rsidR="00B20E89" w:rsidRDefault="00B20E89" w:rsidP="00B20E89">
      <w:pPr>
        <w:widowControl w:val="0"/>
        <w:ind w:firstLine="720"/>
        <w:jc w:val="both"/>
        <w:rPr>
          <w:rFonts w:ascii="Times New Roman CYR" w:hAnsi="Times New Roman CYR" w:cs="Times New Roman CYR"/>
          <w:sz w:val="28"/>
          <w:szCs w:val="28"/>
        </w:rPr>
      </w:pPr>
      <w:bookmarkStart w:id="500" w:name="sub_561"/>
      <w:r>
        <w:rPr>
          <w:rFonts w:ascii="Times New Roman CYR" w:hAnsi="Times New Roman CYR" w:cs="Times New Roman CYR"/>
          <w:sz w:val="28"/>
          <w:szCs w:val="28"/>
        </w:rPr>
        <w:t>6) заголовок к тексту (краткое содержание документа);</w:t>
      </w:r>
      <w:bookmarkEnd w:id="500"/>
    </w:p>
    <w:p w:rsidR="00B20E89" w:rsidRDefault="00B20E89" w:rsidP="00B20E89">
      <w:pPr>
        <w:widowControl w:val="0"/>
        <w:ind w:firstLine="720"/>
        <w:jc w:val="both"/>
        <w:rPr>
          <w:rFonts w:ascii="Times New Roman CYR" w:hAnsi="Times New Roman CYR" w:cs="Times New Roman CYR"/>
          <w:sz w:val="28"/>
          <w:szCs w:val="28"/>
        </w:rPr>
      </w:pPr>
      <w:bookmarkStart w:id="501" w:name="sub_562"/>
      <w:r>
        <w:rPr>
          <w:rFonts w:ascii="Times New Roman CYR" w:hAnsi="Times New Roman CYR" w:cs="Times New Roman CYR"/>
          <w:sz w:val="28"/>
          <w:szCs w:val="28"/>
        </w:rPr>
        <w:t>7) сведения о связанных документах (наименование вида документа, дата, регистрационный номер, тип связи);</w:t>
      </w:r>
      <w:bookmarkEnd w:id="501"/>
    </w:p>
    <w:p w:rsidR="00B20E89" w:rsidRDefault="00B20E89" w:rsidP="00B20E89">
      <w:pPr>
        <w:widowControl w:val="0"/>
        <w:ind w:firstLine="720"/>
        <w:jc w:val="both"/>
        <w:rPr>
          <w:rFonts w:ascii="Times New Roman CYR" w:hAnsi="Times New Roman CYR" w:cs="Times New Roman CYR"/>
          <w:sz w:val="28"/>
          <w:szCs w:val="28"/>
        </w:rPr>
      </w:pPr>
      <w:bookmarkStart w:id="502" w:name="sub_563"/>
      <w:r>
        <w:rPr>
          <w:rFonts w:ascii="Times New Roman CYR" w:hAnsi="Times New Roman CYR" w:cs="Times New Roman CYR"/>
          <w:sz w:val="28"/>
          <w:szCs w:val="28"/>
        </w:rPr>
        <w:t>8) количество листов основного документа;</w:t>
      </w:r>
      <w:bookmarkEnd w:id="502"/>
    </w:p>
    <w:p w:rsidR="00B20E89" w:rsidRDefault="00B20E89" w:rsidP="00B20E89">
      <w:pPr>
        <w:widowControl w:val="0"/>
        <w:ind w:firstLine="720"/>
        <w:jc w:val="both"/>
        <w:rPr>
          <w:rFonts w:ascii="Times New Roman CYR" w:hAnsi="Times New Roman CYR" w:cs="Times New Roman CYR"/>
          <w:sz w:val="28"/>
          <w:szCs w:val="28"/>
        </w:rPr>
      </w:pPr>
      <w:bookmarkStart w:id="503" w:name="sub_564"/>
      <w:r>
        <w:rPr>
          <w:rFonts w:ascii="Times New Roman CYR" w:hAnsi="Times New Roman CYR" w:cs="Times New Roman CYR"/>
          <w:sz w:val="28"/>
          <w:szCs w:val="28"/>
        </w:rPr>
        <w:t>9) индекс дела по номенклатуре дел;</w:t>
      </w:r>
      <w:bookmarkEnd w:id="503"/>
    </w:p>
    <w:p w:rsidR="00B20E89" w:rsidRDefault="00B20E89" w:rsidP="00B20E89">
      <w:pPr>
        <w:widowControl w:val="0"/>
        <w:ind w:firstLine="720"/>
        <w:jc w:val="both"/>
        <w:rPr>
          <w:rFonts w:ascii="Times New Roman CYR" w:hAnsi="Times New Roman CYR" w:cs="Times New Roman CYR"/>
          <w:sz w:val="28"/>
          <w:szCs w:val="28"/>
        </w:rPr>
      </w:pPr>
      <w:bookmarkStart w:id="504" w:name="sub_565"/>
      <w:r>
        <w:rPr>
          <w:rFonts w:ascii="Times New Roman CYR" w:hAnsi="Times New Roman CYR" w:cs="Times New Roman CYR"/>
          <w:sz w:val="28"/>
          <w:szCs w:val="28"/>
        </w:rPr>
        <w:t>10) отметка о приложении (количество приложений, общее количество листов приложений);</w:t>
      </w:r>
      <w:bookmarkEnd w:id="504"/>
    </w:p>
    <w:p w:rsidR="00B20E89" w:rsidRDefault="00B20E89" w:rsidP="00B20E89">
      <w:pPr>
        <w:widowControl w:val="0"/>
        <w:ind w:firstLine="720"/>
        <w:jc w:val="both"/>
        <w:rPr>
          <w:rFonts w:ascii="Times New Roman CYR" w:hAnsi="Times New Roman CYR" w:cs="Times New Roman CYR"/>
          <w:sz w:val="28"/>
          <w:szCs w:val="28"/>
        </w:rPr>
      </w:pPr>
      <w:bookmarkStart w:id="505" w:name="sub_566"/>
      <w:r>
        <w:rPr>
          <w:rFonts w:ascii="Times New Roman CYR" w:hAnsi="Times New Roman CYR" w:cs="Times New Roman CYR"/>
          <w:sz w:val="28"/>
          <w:szCs w:val="28"/>
        </w:rPr>
        <w:t>11) гриф ограничения доступа к документу;</w:t>
      </w:r>
      <w:bookmarkEnd w:id="505"/>
    </w:p>
    <w:p w:rsidR="00B20E89" w:rsidRDefault="00B20E89" w:rsidP="00B20E89">
      <w:pPr>
        <w:widowControl w:val="0"/>
        <w:ind w:firstLine="720"/>
        <w:jc w:val="both"/>
        <w:rPr>
          <w:rFonts w:ascii="Times New Roman CYR" w:hAnsi="Times New Roman CYR" w:cs="Times New Roman CYR"/>
          <w:sz w:val="28"/>
          <w:szCs w:val="28"/>
        </w:rPr>
      </w:pPr>
      <w:bookmarkStart w:id="506" w:name="sub_567"/>
      <w:r>
        <w:rPr>
          <w:rFonts w:ascii="Times New Roman CYR" w:hAnsi="Times New Roman CYR" w:cs="Times New Roman CYR"/>
          <w:sz w:val="28"/>
          <w:szCs w:val="28"/>
        </w:rPr>
        <w:t>12) структурное подразделение - ответственный исполнитель документа;</w:t>
      </w:r>
      <w:bookmarkEnd w:id="506"/>
    </w:p>
    <w:p w:rsidR="00B20E89" w:rsidRDefault="00B20E89" w:rsidP="00B20E89">
      <w:pPr>
        <w:widowControl w:val="0"/>
        <w:ind w:firstLine="720"/>
        <w:jc w:val="both"/>
        <w:rPr>
          <w:rFonts w:ascii="Times New Roman CYR" w:hAnsi="Times New Roman CYR" w:cs="Times New Roman CYR"/>
          <w:sz w:val="28"/>
          <w:szCs w:val="28"/>
        </w:rPr>
      </w:pPr>
      <w:bookmarkStart w:id="507" w:name="sub_568"/>
      <w:r>
        <w:rPr>
          <w:rFonts w:ascii="Times New Roman CYR" w:hAnsi="Times New Roman CYR" w:cs="Times New Roman CYR"/>
          <w:sz w:val="28"/>
          <w:szCs w:val="28"/>
        </w:rPr>
        <w:t xml:space="preserve">13) сведения об </w:t>
      </w:r>
      <w:hyperlink r:id="rId264"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w:t>
      </w:r>
      <w:bookmarkEnd w:id="507"/>
    </w:p>
    <w:p w:rsidR="00B20E89" w:rsidRDefault="00B20E89" w:rsidP="00B20E89">
      <w:pPr>
        <w:widowControl w:val="0"/>
        <w:ind w:firstLine="720"/>
        <w:jc w:val="both"/>
        <w:rPr>
          <w:rFonts w:ascii="Times New Roman CYR" w:hAnsi="Times New Roman CYR" w:cs="Times New Roman CYR"/>
          <w:sz w:val="28"/>
          <w:szCs w:val="28"/>
        </w:rPr>
      </w:pPr>
      <w:bookmarkStart w:id="508" w:name="sub_569"/>
      <w:r>
        <w:rPr>
          <w:rFonts w:ascii="Times New Roman CYR" w:hAnsi="Times New Roman CYR" w:cs="Times New Roman CYR"/>
          <w:sz w:val="28"/>
          <w:szCs w:val="28"/>
        </w:rPr>
        <w:t>14) ссылки на файл отправляемого документа и файл (файлы) приложения (приложений) к документу;</w:t>
      </w:r>
      <w:bookmarkEnd w:id="508"/>
    </w:p>
    <w:p w:rsidR="00B20E89" w:rsidRDefault="00B20E89" w:rsidP="00B20E89">
      <w:pPr>
        <w:widowControl w:val="0"/>
        <w:ind w:firstLine="720"/>
        <w:jc w:val="both"/>
        <w:rPr>
          <w:rFonts w:ascii="Times New Roman CYR" w:hAnsi="Times New Roman CYR" w:cs="Times New Roman CYR"/>
          <w:sz w:val="28"/>
          <w:szCs w:val="28"/>
        </w:rPr>
      </w:pPr>
      <w:bookmarkStart w:id="509" w:name="sub_570"/>
      <w:r>
        <w:rPr>
          <w:rFonts w:ascii="Times New Roman CYR" w:hAnsi="Times New Roman CYR" w:cs="Times New Roman CYR"/>
          <w:sz w:val="28"/>
          <w:szCs w:val="28"/>
        </w:rPr>
        <w:t>15) электронный адрес корреспондента;</w:t>
      </w:r>
      <w:bookmarkEnd w:id="509"/>
    </w:p>
    <w:p w:rsidR="00B20E89" w:rsidRDefault="00B20E89" w:rsidP="00B20E89">
      <w:pPr>
        <w:widowControl w:val="0"/>
        <w:ind w:firstLine="720"/>
        <w:jc w:val="both"/>
        <w:rPr>
          <w:rFonts w:ascii="Times New Roman CYR" w:hAnsi="Times New Roman CYR" w:cs="Times New Roman CYR"/>
          <w:sz w:val="28"/>
          <w:szCs w:val="28"/>
        </w:rPr>
      </w:pPr>
      <w:bookmarkStart w:id="510" w:name="sub_571"/>
      <w:r>
        <w:rPr>
          <w:rFonts w:ascii="Times New Roman CYR" w:hAnsi="Times New Roman CYR" w:cs="Times New Roman CYR"/>
          <w:sz w:val="28"/>
          <w:szCs w:val="28"/>
        </w:rPr>
        <w:t>16) способ доставки документа адресату.</w:t>
      </w:r>
      <w:bookmarkEnd w:id="510"/>
    </w:p>
    <w:p w:rsidR="00B20E89" w:rsidRDefault="00B20E89" w:rsidP="00B20E89">
      <w:pPr>
        <w:widowControl w:val="0"/>
        <w:ind w:firstLine="720"/>
        <w:jc w:val="both"/>
        <w:rPr>
          <w:rFonts w:ascii="Times New Roman CYR" w:hAnsi="Times New Roman CYR" w:cs="Times New Roman CYR"/>
          <w:sz w:val="28"/>
          <w:szCs w:val="28"/>
        </w:rPr>
      </w:pPr>
      <w:bookmarkStart w:id="511" w:name="sub_572"/>
      <w:r>
        <w:rPr>
          <w:rFonts w:ascii="Times New Roman CYR" w:hAnsi="Times New Roman CYR" w:cs="Times New Roman CYR"/>
          <w:sz w:val="28"/>
          <w:szCs w:val="28"/>
        </w:rPr>
        <w:t xml:space="preserve">12.7. При включении в СЭД внутренних документов в ЭРК вносятся следующие сведения о документе </w:t>
      </w:r>
      <w:hyperlink r:id="rId265" w:anchor="sub_2222" w:history="1">
        <w:r>
          <w:rPr>
            <w:rFonts w:ascii="Times New Roman CYR" w:hAnsi="Times New Roman CYR" w:cs="Times New Roman CYR"/>
            <w:sz w:val="28"/>
            <w:szCs w:val="28"/>
            <w:u w:val="single"/>
            <w:vertAlign w:val="superscript"/>
          </w:rPr>
          <w:t>2</w:t>
        </w:r>
      </w:hyperlink>
      <w:r>
        <w:rPr>
          <w:rFonts w:ascii="Times New Roman CYR" w:hAnsi="Times New Roman CYR" w:cs="Times New Roman CYR"/>
          <w:sz w:val="28"/>
          <w:szCs w:val="28"/>
        </w:rPr>
        <w:t>:</w:t>
      </w:r>
      <w:bookmarkEnd w:id="511"/>
    </w:p>
    <w:p w:rsidR="00B20E89" w:rsidRDefault="00B20E89" w:rsidP="00B20E89">
      <w:pPr>
        <w:widowControl w:val="0"/>
        <w:ind w:firstLine="720"/>
        <w:jc w:val="both"/>
        <w:rPr>
          <w:rFonts w:ascii="Times New Roman CYR" w:hAnsi="Times New Roman CYR" w:cs="Times New Roman CYR"/>
          <w:sz w:val="28"/>
          <w:szCs w:val="28"/>
        </w:rPr>
      </w:pPr>
      <w:bookmarkStart w:id="512" w:name="sub_573"/>
      <w:r>
        <w:rPr>
          <w:rFonts w:ascii="Times New Roman CYR" w:hAnsi="Times New Roman CYR" w:cs="Times New Roman CYR"/>
          <w:sz w:val="28"/>
          <w:szCs w:val="28"/>
        </w:rPr>
        <w:t>1) наименование муниципального образования, подготовившего проект документа;</w:t>
      </w:r>
      <w:bookmarkEnd w:id="512"/>
    </w:p>
    <w:p w:rsidR="00B20E89" w:rsidRDefault="00B20E89" w:rsidP="00B20E89">
      <w:pPr>
        <w:widowControl w:val="0"/>
        <w:ind w:firstLine="720"/>
        <w:jc w:val="both"/>
        <w:rPr>
          <w:rFonts w:ascii="Times New Roman CYR" w:hAnsi="Times New Roman CYR" w:cs="Times New Roman CYR"/>
          <w:sz w:val="28"/>
          <w:szCs w:val="28"/>
        </w:rPr>
      </w:pPr>
      <w:bookmarkStart w:id="513" w:name="sub_574"/>
      <w:r>
        <w:rPr>
          <w:rFonts w:ascii="Times New Roman CYR" w:hAnsi="Times New Roman CYR" w:cs="Times New Roman CYR"/>
          <w:sz w:val="28"/>
          <w:szCs w:val="28"/>
        </w:rPr>
        <w:t>2) наименование вида документа;</w:t>
      </w:r>
      <w:bookmarkEnd w:id="513"/>
    </w:p>
    <w:p w:rsidR="00B20E89" w:rsidRDefault="00B20E89" w:rsidP="00B20E89">
      <w:pPr>
        <w:widowControl w:val="0"/>
        <w:ind w:firstLine="720"/>
        <w:jc w:val="both"/>
        <w:rPr>
          <w:rFonts w:ascii="Times New Roman CYR" w:hAnsi="Times New Roman CYR" w:cs="Times New Roman CYR"/>
          <w:sz w:val="28"/>
          <w:szCs w:val="28"/>
        </w:rPr>
      </w:pPr>
      <w:bookmarkStart w:id="514" w:name="sub_575"/>
      <w:r>
        <w:rPr>
          <w:rFonts w:ascii="Times New Roman CYR" w:hAnsi="Times New Roman CYR" w:cs="Times New Roman CYR"/>
          <w:sz w:val="28"/>
          <w:szCs w:val="28"/>
        </w:rPr>
        <w:t>3) дата документа;</w:t>
      </w:r>
      <w:bookmarkEnd w:id="514"/>
    </w:p>
    <w:p w:rsidR="00B20E89" w:rsidRDefault="00B20E89" w:rsidP="00B20E89">
      <w:pPr>
        <w:widowControl w:val="0"/>
        <w:ind w:firstLine="720"/>
        <w:jc w:val="both"/>
        <w:rPr>
          <w:rFonts w:ascii="Times New Roman CYR" w:hAnsi="Times New Roman CYR" w:cs="Times New Roman CYR"/>
          <w:sz w:val="28"/>
          <w:szCs w:val="28"/>
        </w:rPr>
      </w:pPr>
      <w:bookmarkStart w:id="515" w:name="sub_576"/>
      <w:r>
        <w:rPr>
          <w:rFonts w:ascii="Times New Roman CYR" w:hAnsi="Times New Roman CYR" w:cs="Times New Roman CYR"/>
          <w:sz w:val="28"/>
          <w:szCs w:val="28"/>
        </w:rPr>
        <w:t>4) регистрационный номер документа;</w:t>
      </w:r>
      <w:bookmarkEnd w:id="515"/>
    </w:p>
    <w:p w:rsidR="00B20E89" w:rsidRDefault="00B20E89" w:rsidP="00B20E89">
      <w:pPr>
        <w:widowControl w:val="0"/>
        <w:ind w:firstLine="720"/>
        <w:jc w:val="both"/>
        <w:rPr>
          <w:rFonts w:ascii="Times New Roman CYR" w:hAnsi="Times New Roman CYR" w:cs="Times New Roman CYR"/>
          <w:sz w:val="28"/>
          <w:szCs w:val="28"/>
        </w:rPr>
      </w:pPr>
      <w:bookmarkStart w:id="516" w:name="sub_577"/>
      <w:r>
        <w:rPr>
          <w:rFonts w:ascii="Times New Roman CYR" w:hAnsi="Times New Roman CYR" w:cs="Times New Roman CYR"/>
          <w:sz w:val="28"/>
          <w:szCs w:val="28"/>
        </w:rPr>
        <w:t>5) гриф ограничения доступа к документу;</w:t>
      </w:r>
      <w:bookmarkEnd w:id="516"/>
    </w:p>
    <w:p w:rsidR="00B20E89" w:rsidRDefault="00B20E89" w:rsidP="00B20E89">
      <w:pPr>
        <w:widowControl w:val="0"/>
        <w:ind w:firstLine="720"/>
        <w:jc w:val="both"/>
        <w:rPr>
          <w:rFonts w:ascii="Times New Roman CYR" w:hAnsi="Times New Roman CYR" w:cs="Times New Roman CYR"/>
          <w:sz w:val="28"/>
          <w:szCs w:val="28"/>
        </w:rPr>
      </w:pPr>
      <w:bookmarkStart w:id="517" w:name="sub_578"/>
      <w:r>
        <w:rPr>
          <w:rFonts w:ascii="Times New Roman CYR" w:hAnsi="Times New Roman CYR" w:cs="Times New Roman CYR"/>
          <w:sz w:val="28"/>
          <w:szCs w:val="28"/>
        </w:rPr>
        <w:t>6) фамилия и инициалы лица, подписавшего документ;</w:t>
      </w:r>
      <w:bookmarkEnd w:id="517"/>
    </w:p>
    <w:p w:rsidR="00B20E89" w:rsidRDefault="00B20E89" w:rsidP="00B20E89">
      <w:pPr>
        <w:widowControl w:val="0"/>
        <w:ind w:firstLine="720"/>
        <w:jc w:val="both"/>
        <w:rPr>
          <w:rFonts w:ascii="Times New Roman CYR" w:hAnsi="Times New Roman CYR" w:cs="Times New Roman CYR"/>
          <w:sz w:val="28"/>
          <w:szCs w:val="28"/>
        </w:rPr>
      </w:pPr>
      <w:bookmarkStart w:id="518" w:name="sub_579"/>
      <w:r>
        <w:rPr>
          <w:rFonts w:ascii="Times New Roman CYR" w:hAnsi="Times New Roman CYR" w:cs="Times New Roman CYR"/>
          <w:sz w:val="28"/>
          <w:szCs w:val="28"/>
        </w:rPr>
        <w:t>7) сведения о связанных документах (наименование вида документа, дата, регистрационный номер, тип связи);</w:t>
      </w:r>
      <w:bookmarkEnd w:id="518"/>
    </w:p>
    <w:p w:rsidR="00B20E89" w:rsidRDefault="00B20E89" w:rsidP="00B20E89">
      <w:pPr>
        <w:widowControl w:val="0"/>
        <w:ind w:firstLine="720"/>
        <w:jc w:val="both"/>
        <w:rPr>
          <w:rFonts w:ascii="Times New Roman CYR" w:hAnsi="Times New Roman CYR" w:cs="Times New Roman CYR"/>
          <w:sz w:val="28"/>
          <w:szCs w:val="28"/>
        </w:rPr>
      </w:pPr>
      <w:bookmarkStart w:id="519" w:name="sub_580"/>
      <w:r>
        <w:rPr>
          <w:rFonts w:ascii="Times New Roman CYR" w:hAnsi="Times New Roman CYR" w:cs="Times New Roman CYR"/>
          <w:sz w:val="28"/>
          <w:szCs w:val="28"/>
        </w:rPr>
        <w:t>8) заголовок к тексту (краткое содержание документа);</w:t>
      </w:r>
      <w:bookmarkEnd w:id="519"/>
    </w:p>
    <w:p w:rsidR="00B20E89" w:rsidRDefault="00B20E89" w:rsidP="00B20E89">
      <w:pPr>
        <w:widowControl w:val="0"/>
        <w:ind w:firstLine="720"/>
        <w:jc w:val="both"/>
        <w:rPr>
          <w:rFonts w:ascii="Times New Roman CYR" w:hAnsi="Times New Roman CYR" w:cs="Times New Roman CYR"/>
          <w:sz w:val="28"/>
          <w:szCs w:val="28"/>
        </w:rPr>
      </w:pPr>
      <w:bookmarkStart w:id="520" w:name="sub_581"/>
      <w:r>
        <w:rPr>
          <w:rFonts w:ascii="Times New Roman CYR" w:hAnsi="Times New Roman CYR" w:cs="Times New Roman CYR"/>
          <w:sz w:val="28"/>
          <w:szCs w:val="28"/>
        </w:rPr>
        <w:t>9) должностное лицо - исполнитель (ответственный исполнитель) документа;</w:t>
      </w:r>
      <w:bookmarkEnd w:id="520"/>
    </w:p>
    <w:p w:rsidR="00B20E89" w:rsidRDefault="00B20E89" w:rsidP="00B20E89">
      <w:pPr>
        <w:widowControl w:val="0"/>
        <w:ind w:firstLine="720"/>
        <w:jc w:val="both"/>
        <w:rPr>
          <w:rFonts w:ascii="Times New Roman CYR" w:hAnsi="Times New Roman CYR" w:cs="Times New Roman CYR"/>
          <w:sz w:val="28"/>
          <w:szCs w:val="28"/>
        </w:rPr>
      </w:pPr>
      <w:bookmarkStart w:id="521" w:name="sub_582"/>
      <w:r>
        <w:rPr>
          <w:rFonts w:ascii="Times New Roman CYR" w:hAnsi="Times New Roman CYR" w:cs="Times New Roman CYR"/>
          <w:sz w:val="28"/>
          <w:szCs w:val="28"/>
        </w:rPr>
        <w:t>10) количество листов основного документа;</w:t>
      </w:r>
      <w:bookmarkEnd w:id="521"/>
    </w:p>
    <w:p w:rsidR="00B20E89" w:rsidRDefault="00B20E89" w:rsidP="00B20E89">
      <w:pPr>
        <w:widowControl w:val="0"/>
        <w:ind w:firstLine="720"/>
        <w:jc w:val="both"/>
        <w:rPr>
          <w:rFonts w:ascii="Times New Roman CYR" w:hAnsi="Times New Roman CYR" w:cs="Times New Roman CYR"/>
          <w:sz w:val="28"/>
          <w:szCs w:val="28"/>
        </w:rPr>
      </w:pPr>
      <w:bookmarkStart w:id="522" w:name="sub_583"/>
      <w:r>
        <w:rPr>
          <w:rFonts w:ascii="Times New Roman CYR" w:hAnsi="Times New Roman CYR" w:cs="Times New Roman CYR"/>
          <w:sz w:val="28"/>
          <w:szCs w:val="28"/>
        </w:rPr>
        <w:t xml:space="preserve">11) отметка о приложении (количество приложений, общее количество </w:t>
      </w:r>
      <w:r>
        <w:rPr>
          <w:rFonts w:ascii="Times New Roman CYR" w:hAnsi="Times New Roman CYR" w:cs="Times New Roman CYR"/>
          <w:sz w:val="28"/>
          <w:szCs w:val="28"/>
        </w:rPr>
        <w:lastRenderedPageBreak/>
        <w:t>листов приложений);</w:t>
      </w:r>
      <w:bookmarkEnd w:id="522"/>
    </w:p>
    <w:p w:rsidR="00B20E89" w:rsidRDefault="00B20E89" w:rsidP="00B20E89">
      <w:pPr>
        <w:widowControl w:val="0"/>
        <w:ind w:firstLine="720"/>
        <w:jc w:val="both"/>
        <w:rPr>
          <w:rFonts w:ascii="Times New Roman CYR" w:hAnsi="Times New Roman CYR" w:cs="Times New Roman CYR"/>
          <w:sz w:val="28"/>
          <w:szCs w:val="28"/>
        </w:rPr>
      </w:pPr>
      <w:bookmarkStart w:id="523" w:name="sub_584"/>
      <w:r>
        <w:rPr>
          <w:rFonts w:ascii="Times New Roman CYR" w:hAnsi="Times New Roman CYR" w:cs="Times New Roman CYR"/>
          <w:sz w:val="28"/>
          <w:szCs w:val="28"/>
        </w:rPr>
        <w:t>12) индекс дела по номенклатуре дел;</w:t>
      </w:r>
      <w:bookmarkEnd w:id="523"/>
    </w:p>
    <w:p w:rsidR="00B20E89" w:rsidRDefault="00B20E89" w:rsidP="00B20E89">
      <w:pPr>
        <w:widowControl w:val="0"/>
        <w:ind w:firstLine="720"/>
        <w:jc w:val="both"/>
        <w:rPr>
          <w:rFonts w:ascii="Times New Roman CYR" w:hAnsi="Times New Roman CYR" w:cs="Times New Roman CYR"/>
          <w:sz w:val="28"/>
          <w:szCs w:val="28"/>
        </w:rPr>
      </w:pPr>
      <w:bookmarkStart w:id="524" w:name="sub_585"/>
      <w:r>
        <w:rPr>
          <w:rFonts w:ascii="Times New Roman CYR" w:hAnsi="Times New Roman CYR" w:cs="Times New Roman CYR"/>
          <w:sz w:val="28"/>
          <w:szCs w:val="28"/>
        </w:rPr>
        <w:t>13) резолюция (исполнитель (исполнители), поручение, дата исполнения, дата формирования поручения);</w:t>
      </w:r>
      <w:bookmarkEnd w:id="524"/>
    </w:p>
    <w:p w:rsidR="00B20E89" w:rsidRDefault="00B20E89" w:rsidP="00B20E89">
      <w:pPr>
        <w:widowControl w:val="0"/>
        <w:ind w:firstLine="720"/>
        <w:jc w:val="both"/>
        <w:rPr>
          <w:rFonts w:ascii="Times New Roman CYR" w:hAnsi="Times New Roman CYR" w:cs="Times New Roman CYR"/>
          <w:sz w:val="28"/>
          <w:szCs w:val="28"/>
        </w:rPr>
      </w:pPr>
      <w:bookmarkStart w:id="525" w:name="sub_586"/>
      <w:r>
        <w:rPr>
          <w:rFonts w:ascii="Times New Roman CYR" w:hAnsi="Times New Roman CYR" w:cs="Times New Roman CYR"/>
          <w:sz w:val="28"/>
          <w:szCs w:val="28"/>
        </w:rPr>
        <w:t>14) отметка о контроле;</w:t>
      </w:r>
      <w:bookmarkEnd w:id="525"/>
    </w:p>
    <w:p w:rsidR="00B20E89" w:rsidRDefault="00B20E89" w:rsidP="00B20E89">
      <w:pPr>
        <w:widowControl w:val="0"/>
        <w:ind w:firstLine="720"/>
        <w:jc w:val="both"/>
        <w:rPr>
          <w:rFonts w:ascii="Times New Roman CYR" w:hAnsi="Times New Roman CYR" w:cs="Times New Roman CYR"/>
          <w:sz w:val="28"/>
          <w:szCs w:val="28"/>
        </w:rPr>
      </w:pPr>
      <w:bookmarkStart w:id="526" w:name="sub_587"/>
      <w:r>
        <w:rPr>
          <w:rFonts w:ascii="Times New Roman CYR" w:hAnsi="Times New Roman CYR" w:cs="Times New Roman CYR"/>
          <w:sz w:val="28"/>
          <w:szCs w:val="28"/>
        </w:rPr>
        <w:t>15) ссылки на файл поступившего документа и файл (файлы) приложения (приложений) к документу.</w:t>
      </w:r>
      <w:bookmarkEnd w:id="526"/>
    </w:p>
    <w:p w:rsidR="00B20E89" w:rsidRDefault="00B20E89" w:rsidP="00B20E89">
      <w:pPr>
        <w:widowControl w:val="0"/>
        <w:ind w:firstLine="720"/>
        <w:jc w:val="both"/>
        <w:rPr>
          <w:rFonts w:ascii="Times New Roman CYR" w:hAnsi="Times New Roman CYR" w:cs="Times New Roman CYR"/>
          <w:sz w:val="28"/>
          <w:szCs w:val="28"/>
        </w:rPr>
      </w:pPr>
      <w:bookmarkStart w:id="527" w:name="sub_588"/>
      <w:r>
        <w:rPr>
          <w:rFonts w:ascii="Times New Roman CYR" w:hAnsi="Times New Roman CYR" w:cs="Times New Roman CYR"/>
          <w:sz w:val="28"/>
          <w:szCs w:val="28"/>
        </w:rPr>
        <w:t>12.8. При включении в СЭД обращений граждан, организаций и ответов на обращения в ЭРК вносятся следующие сведения:</w:t>
      </w:r>
      <w:bookmarkEnd w:id="527"/>
    </w:p>
    <w:p w:rsidR="00B20E89" w:rsidRDefault="00B20E89" w:rsidP="00B20E89">
      <w:pPr>
        <w:widowControl w:val="0"/>
        <w:ind w:firstLine="720"/>
        <w:jc w:val="both"/>
        <w:rPr>
          <w:rFonts w:ascii="Times New Roman CYR" w:hAnsi="Times New Roman CYR" w:cs="Times New Roman CYR"/>
          <w:sz w:val="28"/>
          <w:szCs w:val="28"/>
        </w:rPr>
      </w:pPr>
      <w:bookmarkStart w:id="528" w:name="sub_589"/>
      <w:r>
        <w:rPr>
          <w:rFonts w:ascii="Times New Roman CYR" w:hAnsi="Times New Roman CYR" w:cs="Times New Roman CYR"/>
          <w:sz w:val="28"/>
          <w:szCs w:val="28"/>
        </w:rPr>
        <w:t>1) фамилия, имя, отчество (при его наличии) гражданина;</w:t>
      </w:r>
      <w:bookmarkEnd w:id="528"/>
    </w:p>
    <w:p w:rsidR="00B20E89" w:rsidRDefault="00B20E89" w:rsidP="00B20E89">
      <w:pPr>
        <w:widowControl w:val="0"/>
        <w:ind w:firstLine="720"/>
        <w:jc w:val="both"/>
        <w:rPr>
          <w:rFonts w:ascii="Times New Roman CYR" w:hAnsi="Times New Roman CYR" w:cs="Times New Roman CYR"/>
          <w:sz w:val="28"/>
          <w:szCs w:val="28"/>
        </w:rPr>
      </w:pPr>
      <w:bookmarkStart w:id="529" w:name="sub_590"/>
      <w:r>
        <w:rPr>
          <w:rFonts w:ascii="Times New Roman CYR" w:hAnsi="Times New Roman CYR" w:cs="Times New Roman CYR"/>
          <w:sz w:val="28"/>
          <w:szCs w:val="28"/>
        </w:rPr>
        <w:t>2) наименование организации-адресата;</w:t>
      </w:r>
      <w:bookmarkEnd w:id="529"/>
    </w:p>
    <w:p w:rsidR="00B20E89" w:rsidRDefault="00B20E89" w:rsidP="00B20E89">
      <w:pPr>
        <w:widowControl w:val="0"/>
        <w:ind w:firstLine="720"/>
        <w:jc w:val="both"/>
        <w:rPr>
          <w:rFonts w:ascii="Times New Roman CYR" w:hAnsi="Times New Roman CYR" w:cs="Times New Roman CYR"/>
          <w:sz w:val="28"/>
          <w:szCs w:val="28"/>
        </w:rPr>
      </w:pPr>
      <w:bookmarkStart w:id="530" w:name="sub_591"/>
      <w:r>
        <w:rPr>
          <w:rFonts w:ascii="Times New Roman CYR" w:hAnsi="Times New Roman CYR" w:cs="Times New Roman CYR"/>
          <w:sz w:val="28"/>
          <w:szCs w:val="28"/>
        </w:rPr>
        <w:t>3) дата обращения гражданина, организации;</w:t>
      </w:r>
      <w:bookmarkEnd w:id="530"/>
    </w:p>
    <w:p w:rsidR="00B20E89" w:rsidRDefault="00B20E89" w:rsidP="00B20E89">
      <w:pPr>
        <w:widowControl w:val="0"/>
        <w:ind w:firstLine="720"/>
        <w:jc w:val="both"/>
        <w:rPr>
          <w:rFonts w:ascii="Times New Roman CYR" w:hAnsi="Times New Roman CYR" w:cs="Times New Roman CYR"/>
          <w:sz w:val="28"/>
          <w:szCs w:val="28"/>
        </w:rPr>
      </w:pPr>
      <w:bookmarkStart w:id="531" w:name="sub_592"/>
      <w:r>
        <w:rPr>
          <w:rFonts w:ascii="Times New Roman CYR" w:hAnsi="Times New Roman CYR" w:cs="Times New Roman CYR"/>
          <w:sz w:val="28"/>
          <w:szCs w:val="28"/>
        </w:rPr>
        <w:t>4) регистрационный номер обращения (для обращений организаций);</w:t>
      </w:r>
      <w:bookmarkEnd w:id="531"/>
    </w:p>
    <w:p w:rsidR="00B20E89" w:rsidRDefault="00B20E89" w:rsidP="00B20E89">
      <w:pPr>
        <w:widowControl w:val="0"/>
        <w:ind w:firstLine="720"/>
        <w:jc w:val="both"/>
        <w:rPr>
          <w:rFonts w:ascii="Times New Roman CYR" w:hAnsi="Times New Roman CYR" w:cs="Times New Roman CYR"/>
          <w:sz w:val="28"/>
          <w:szCs w:val="28"/>
        </w:rPr>
      </w:pPr>
      <w:bookmarkStart w:id="532" w:name="sub_593"/>
      <w:r>
        <w:rPr>
          <w:rFonts w:ascii="Times New Roman CYR" w:hAnsi="Times New Roman CYR" w:cs="Times New Roman CYR"/>
          <w:sz w:val="28"/>
          <w:szCs w:val="28"/>
        </w:rPr>
        <w:t>5) дата сопроводительного документа (в случае переадресации обращения);</w:t>
      </w:r>
      <w:bookmarkEnd w:id="532"/>
    </w:p>
    <w:p w:rsidR="00B20E89" w:rsidRDefault="00B20E89" w:rsidP="00B20E89">
      <w:pPr>
        <w:widowControl w:val="0"/>
        <w:ind w:firstLine="720"/>
        <w:jc w:val="both"/>
        <w:rPr>
          <w:rFonts w:ascii="Times New Roman CYR" w:hAnsi="Times New Roman CYR" w:cs="Times New Roman CYR"/>
          <w:sz w:val="28"/>
          <w:szCs w:val="28"/>
        </w:rPr>
      </w:pPr>
      <w:bookmarkStart w:id="533" w:name="sub_594"/>
      <w:r>
        <w:rPr>
          <w:rFonts w:ascii="Times New Roman CYR" w:hAnsi="Times New Roman CYR" w:cs="Times New Roman CYR"/>
          <w:sz w:val="28"/>
          <w:szCs w:val="28"/>
        </w:rPr>
        <w:t>6) дата поступления обращения гражданина, организации;</w:t>
      </w:r>
      <w:bookmarkEnd w:id="533"/>
    </w:p>
    <w:p w:rsidR="00B20E89" w:rsidRDefault="00B20E89" w:rsidP="00B20E89">
      <w:pPr>
        <w:widowControl w:val="0"/>
        <w:ind w:firstLine="720"/>
        <w:jc w:val="both"/>
        <w:rPr>
          <w:rFonts w:ascii="Times New Roman CYR" w:hAnsi="Times New Roman CYR" w:cs="Times New Roman CYR"/>
          <w:sz w:val="28"/>
          <w:szCs w:val="28"/>
        </w:rPr>
      </w:pPr>
      <w:bookmarkStart w:id="534" w:name="sub_595"/>
      <w:r>
        <w:rPr>
          <w:rFonts w:ascii="Times New Roman CYR" w:hAnsi="Times New Roman CYR" w:cs="Times New Roman CYR"/>
          <w:sz w:val="28"/>
          <w:szCs w:val="28"/>
        </w:rPr>
        <w:t>7) входящий регистрационный номер;</w:t>
      </w:r>
      <w:bookmarkEnd w:id="534"/>
    </w:p>
    <w:p w:rsidR="00B20E89" w:rsidRDefault="00B20E89" w:rsidP="00B20E89">
      <w:pPr>
        <w:widowControl w:val="0"/>
        <w:ind w:firstLine="720"/>
        <w:jc w:val="both"/>
        <w:rPr>
          <w:rFonts w:ascii="Times New Roman CYR" w:hAnsi="Times New Roman CYR" w:cs="Times New Roman CYR"/>
          <w:sz w:val="28"/>
          <w:szCs w:val="28"/>
        </w:rPr>
      </w:pPr>
      <w:bookmarkStart w:id="535" w:name="sub_596"/>
      <w:r>
        <w:rPr>
          <w:rFonts w:ascii="Times New Roman CYR" w:hAnsi="Times New Roman CYR" w:cs="Times New Roman CYR"/>
          <w:sz w:val="28"/>
          <w:szCs w:val="28"/>
        </w:rPr>
        <w:t>8) краткое содержание обращения гражданина, организации;</w:t>
      </w:r>
      <w:bookmarkEnd w:id="535"/>
    </w:p>
    <w:p w:rsidR="00B20E89" w:rsidRDefault="00B20E89" w:rsidP="00B20E89">
      <w:pPr>
        <w:widowControl w:val="0"/>
        <w:ind w:firstLine="720"/>
        <w:jc w:val="both"/>
        <w:rPr>
          <w:rFonts w:ascii="Times New Roman CYR" w:hAnsi="Times New Roman CYR" w:cs="Times New Roman CYR"/>
          <w:sz w:val="28"/>
          <w:szCs w:val="28"/>
        </w:rPr>
      </w:pPr>
      <w:bookmarkStart w:id="536" w:name="sub_597"/>
      <w:r>
        <w:rPr>
          <w:rFonts w:ascii="Times New Roman CYR" w:hAnsi="Times New Roman CYR" w:cs="Times New Roman CYR"/>
          <w:sz w:val="28"/>
          <w:szCs w:val="28"/>
        </w:rPr>
        <w:t>9) количество листов основного документа;</w:t>
      </w:r>
      <w:bookmarkEnd w:id="536"/>
    </w:p>
    <w:p w:rsidR="00B20E89" w:rsidRDefault="00B20E89" w:rsidP="00B20E89">
      <w:pPr>
        <w:widowControl w:val="0"/>
        <w:ind w:firstLine="720"/>
        <w:jc w:val="both"/>
        <w:rPr>
          <w:rFonts w:ascii="Times New Roman CYR" w:hAnsi="Times New Roman CYR" w:cs="Times New Roman CYR"/>
          <w:sz w:val="28"/>
          <w:szCs w:val="28"/>
        </w:rPr>
      </w:pPr>
      <w:bookmarkStart w:id="537" w:name="sub_598"/>
      <w:r>
        <w:rPr>
          <w:rFonts w:ascii="Times New Roman CYR" w:hAnsi="Times New Roman CYR" w:cs="Times New Roman CYR"/>
          <w:sz w:val="28"/>
          <w:szCs w:val="28"/>
        </w:rPr>
        <w:t>10) отметка о приложении (количество приложений, общее количество листов приложений);</w:t>
      </w:r>
      <w:bookmarkEnd w:id="537"/>
    </w:p>
    <w:p w:rsidR="00B20E89" w:rsidRDefault="00B20E89" w:rsidP="00B20E89">
      <w:pPr>
        <w:widowControl w:val="0"/>
        <w:ind w:firstLine="720"/>
        <w:jc w:val="both"/>
        <w:rPr>
          <w:rFonts w:ascii="Times New Roman CYR" w:hAnsi="Times New Roman CYR" w:cs="Times New Roman CYR"/>
          <w:sz w:val="28"/>
          <w:szCs w:val="28"/>
        </w:rPr>
      </w:pPr>
      <w:bookmarkStart w:id="538" w:name="sub_599"/>
      <w:r>
        <w:rPr>
          <w:rFonts w:ascii="Times New Roman CYR" w:hAnsi="Times New Roman CYR" w:cs="Times New Roman CYR"/>
          <w:sz w:val="28"/>
          <w:szCs w:val="28"/>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38"/>
    </w:p>
    <w:p w:rsidR="00B20E89" w:rsidRDefault="00B20E89" w:rsidP="00B20E89">
      <w:pPr>
        <w:widowControl w:val="0"/>
        <w:ind w:firstLine="720"/>
        <w:jc w:val="both"/>
        <w:rPr>
          <w:rFonts w:ascii="Times New Roman CYR" w:hAnsi="Times New Roman CYR" w:cs="Times New Roman CYR"/>
          <w:sz w:val="28"/>
          <w:szCs w:val="28"/>
        </w:rPr>
      </w:pPr>
      <w:bookmarkStart w:id="539" w:name="sub_600"/>
      <w:r>
        <w:rPr>
          <w:rFonts w:ascii="Times New Roman CYR" w:hAnsi="Times New Roman CYR" w:cs="Times New Roman CYR"/>
          <w:sz w:val="28"/>
          <w:szCs w:val="28"/>
        </w:rPr>
        <w:t>12) резолюция (исполнитель (исполнители), поручение, должностное лицо, давшее поручение, дата резолюции);</w:t>
      </w:r>
      <w:bookmarkEnd w:id="539"/>
    </w:p>
    <w:p w:rsidR="00B20E89" w:rsidRDefault="00B20E89" w:rsidP="00B20E89">
      <w:pPr>
        <w:widowControl w:val="0"/>
        <w:ind w:firstLine="720"/>
        <w:jc w:val="both"/>
        <w:rPr>
          <w:rFonts w:ascii="Times New Roman CYR" w:hAnsi="Times New Roman CYR" w:cs="Times New Roman CYR"/>
          <w:sz w:val="28"/>
          <w:szCs w:val="28"/>
        </w:rPr>
      </w:pPr>
      <w:bookmarkStart w:id="540" w:name="sub_601"/>
      <w:r>
        <w:rPr>
          <w:rFonts w:ascii="Times New Roman CYR" w:hAnsi="Times New Roman CYR" w:cs="Times New Roman CYR"/>
          <w:sz w:val="28"/>
          <w:szCs w:val="28"/>
        </w:rPr>
        <w:t>13) срок исполнения документа;</w:t>
      </w:r>
      <w:bookmarkEnd w:id="540"/>
    </w:p>
    <w:p w:rsidR="00B20E89" w:rsidRDefault="00B20E89" w:rsidP="00B20E89">
      <w:pPr>
        <w:widowControl w:val="0"/>
        <w:ind w:firstLine="720"/>
        <w:jc w:val="both"/>
        <w:rPr>
          <w:rFonts w:ascii="Times New Roman CYR" w:hAnsi="Times New Roman CYR" w:cs="Times New Roman CYR"/>
          <w:sz w:val="28"/>
          <w:szCs w:val="28"/>
        </w:rPr>
      </w:pPr>
      <w:bookmarkStart w:id="541" w:name="sub_602"/>
      <w:r>
        <w:rPr>
          <w:rFonts w:ascii="Times New Roman CYR" w:hAnsi="Times New Roman CYR" w:cs="Times New Roman CYR"/>
          <w:sz w:val="28"/>
          <w:szCs w:val="28"/>
        </w:rPr>
        <w:t>14) индекс дела по номенклатуре дел;</w:t>
      </w:r>
      <w:bookmarkEnd w:id="541"/>
    </w:p>
    <w:p w:rsidR="00B20E89" w:rsidRDefault="00B20E89" w:rsidP="00B20E89">
      <w:pPr>
        <w:widowControl w:val="0"/>
        <w:ind w:firstLine="720"/>
        <w:jc w:val="both"/>
        <w:rPr>
          <w:rFonts w:ascii="Times New Roman CYR" w:hAnsi="Times New Roman CYR" w:cs="Times New Roman CYR"/>
          <w:sz w:val="28"/>
          <w:szCs w:val="28"/>
        </w:rPr>
      </w:pPr>
      <w:bookmarkStart w:id="542" w:name="sub_603"/>
      <w:r>
        <w:rPr>
          <w:rFonts w:ascii="Times New Roman CYR" w:hAnsi="Times New Roman CYR" w:cs="Times New Roman CYR"/>
          <w:sz w:val="28"/>
          <w:szCs w:val="28"/>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42"/>
    </w:p>
    <w:p w:rsidR="00B20E89" w:rsidRDefault="00B20E89" w:rsidP="00B20E89">
      <w:pPr>
        <w:widowControl w:val="0"/>
        <w:ind w:firstLine="720"/>
        <w:jc w:val="both"/>
        <w:rPr>
          <w:rFonts w:ascii="Times New Roman CYR" w:hAnsi="Times New Roman CYR" w:cs="Times New Roman CYR"/>
          <w:sz w:val="28"/>
          <w:szCs w:val="28"/>
        </w:rPr>
      </w:pPr>
      <w:bookmarkStart w:id="543" w:name="sub_604"/>
      <w:r>
        <w:rPr>
          <w:rFonts w:ascii="Times New Roman CYR" w:hAnsi="Times New Roman CYR" w:cs="Times New Roman CYR"/>
          <w:sz w:val="28"/>
          <w:szCs w:val="28"/>
        </w:rPr>
        <w:t>16) отметка о контроле;</w:t>
      </w:r>
      <w:bookmarkEnd w:id="543"/>
    </w:p>
    <w:p w:rsidR="00B20E89" w:rsidRDefault="00B20E89" w:rsidP="00B20E89">
      <w:pPr>
        <w:widowControl w:val="0"/>
        <w:ind w:firstLine="720"/>
        <w:jc w:val="both"/>
        <w:rPr>
          <w:rFonts w:ascii="Times New Roman CYR" w:hAnsi="Times New Roman CYR" w:cs="Times New Roman CYR"/>
          <w:sz w:val="28"/>
          <w:szCs w:val="28"/>
        </w:rPr>
      </w:pPr>
      <w:bookmarkStart w:id="544" w:name="sub_605"/>
      <w:r>
        <w:rPr>
          <w:rFonts w:ascii="Times New Roman CYR" w:hAnsi="Times New Roman CYR" w:cs="Times New Roman CYR"/>
          <w:sz w:val="28"/>
          <w:szCs w:val="28"/>
        </w:rPr>
        <w:t xml:space="preserve">17) сведения об </w:t>
      </w:r>
      <w:hyperlink r:id="rId266"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xml:space="preserve"> (в случае поступления электронного обращения гражданина, организации, подписанного электронной подписью);</w:t>
      </w:r>
      <w:bookmarkEnd w:id="544"/>
    </w:p>
    <w:p w:rsidR="00B20E89" w:rsidRDefault="00B20E89" w:rsidP="00B20E89">
      <w:pPr>
        <w:widowControl w:val="0"/>
        <w:ind w:firstLine="720"/>
        <w:jc w:val="both"/>
        <w:rPr>
          <w:rFonts w:ascii="Times New Roman CYR" w:hAnsi="Times New Roman CYR" w:cs="Times New Roman CYR"/>
          <w:sz w:val="28"/>
          <w:szCs w:val="28"/>
        </w:rPr>
      </w:pPr>
      <w:bookmarkStart w:id="545" w:name="sub_606"/>
      <w:r>
        <w:rPr>
          <w:rFonts w:ascii="Times New Roman CYR" w:hAnsi="Times New Roman CYR" w:cs="Times New Roman CYR"/>
          <w:sz w:val="28"/>
          <w:szCs w:val="28"/>
        </w:rPr>
        <w:t xml:space="preserve">18) результат проверки </w:t>
      </w:r>
      <w:hyperlink r:id="rId267" w:history="1">
        <w:r>
          <w:rPr>
            <w:rFonts w:ascii="Times New Roman CYR" w:hAnsi="Times New Roman CYR" w:cs="Times New Roman CYR"/>
            <w:sz w:val="28"/>
            <w:szCs w:val="28"/>
            <w:u w:val="single"/>
          </w:rPr>
          <w:t>электронной подписи</w:t>
        </w:r>
      </w:hyperlink>
      <w:hyperlink r:id="rId268" w:anchor="sub_3333" w:history="1">
        <w:r>
          <w:rPr>
            <w:rFonts w:ascii="Times New Roman CYR" w:hAnsi="Times New Roman CYR" w:cs="Times New Roman CYR"/>
            <w:sz w:val="28"/>
            <w:szCs w:val="28"/>
            <w:u w:val="single"/>
            <w:vertAlign w:val="superscript"/>
          </w:rPr>
          <w:t>3</w:t>
        </w:r>
      </w:hyperlink>
      <w:r>
        <w:rPr>
          <w:rFonts w:ascii="Times New Roman CYR" w:hAnsi="Times New Roman CYR" w:cs="Times New Roman CYR"/>
          <w:sz w:val="28"/>
          <w:szCs w:val="28"/>
        </w:rPr>
        <w:t>;</w:t>
      </w:r>
      <w:bookmarkEnd w:id="545"/>
    </w:p>
    <w:p w:rsidR="00B20E89" w:rsidRDefault="00B20E89" w:rsidP="00B20E89">
      <w:pPr>
        <w:widowControl w:val="0"/>
        <w:ind w:firstLine="720"/>
        <w:jc w:val="both"/>
        <w:rPr>
          <w:rFonts w:ascii="Times New Roman CYR" w:hAnsi="Times New Roman CYR" w:cs="Times New Roman CYR"/>
          <w:sz w:val="28"/>
          <w:szCs w:val="28"/>
        </w:rPr>
      </w:pPr>
      <w:bookmarkStart w:id="546" w:name="sub_607"/>
      <w:r>
        <w:rPr>
          <w:rFonts w:ascii="Times New Roman CYR" w:hAnsi="Times New Roman CYR" w:cs="Times New Roman CYR"/>
          <w:sz w:val="28"/>
          <w:szCs w:val="28"/>
        </w:rPr>
        <w:t>19) электронный адрес корреспондента (гражданина, организации);</w:t>
      </w:r>
      <w:bookmarkEnd w:id="546"/>
    </w:p>
    <w:p w:rsidR="00B20E89" w:rsidRDefault="00B20E89" w:rsidP="00B20E89">
      <w:pPr>
        <w:widowControl w:val="0"/>
        <w:ind w:firstLine="720"/>
        <w:jc w:val="both"/>
        <w:rPr>
          <w:rFonts w:ascii="Times New Roman CYR" w:hAnsi="Times New Roman CYR" w:cs="Times New Roman CYR"/>
          <w:sz w:val="28"/>
          <w:szCs w:val="28"/>
        </w:rPr>
      </w:pPr>
      <w:bookmarkStart w:id="547" w:name="sub_608"/>
      <w:r>
        <w:rPr>
          <w:rFonts w:ascii="Times New Roman CYR" w:hAnsi="Times New Roman CYR" w:cs="Times New Roman CYR"/>
          <w:sz w:val="28"/>
          <w:szCs w:val="28"/>
        </w:rPr>
        <w:t>20) почтовый адрес корреспондента (гражданина, организации);</w:t>
      </w:r>
      <w:bookmarkEnd w:id="547"/>
    </w:p>
    <w:p w:rsidR="00B20E89" w:rsidRDefault="00B20E89" w:rsidP="00B20E89">
      <w:pPr>
        <w:widowControl w:val="0"/>
        <w:ind w:firstLine="720"/>
        <w:jc w:val="both"/>
        <w:rPr>
          <w:rFonts w:ascii="Times New Roman CYR" w:hAnsi="Times New Roman CYR" w:cs="Times New Roman CYR"/>
          <w:sz w:val="28"/>
          <w:szCs w:val="28"/>
        </w:rPr>
      </w:pPr>
      <w:bookmarkStart w:id="548" w:name="sub_609"/>
      <w:r>
        <w:rPr>
          <w:rFonts w:ascii="Times New Roman CYR" w:hAnsi="Times New Roman CYR" w:cs="Times New Roman CYR"/>
          <w:sz w:val="28"/>
          <w:szCs w:val="28"/>
        </w:rPr>
        <w:t>21) вопрос по тематическому классификатору;</w:t>
      </w:r>
      <w:bookmarkEnd w:id="548"/>
    </w:p>
    <w:p w:rsidR="00B20E89" w:rsidRDefault="00B20E89" w:rsidP="00B20E89">
      <w:pPr>
        <w:widowControl w:val="0"/>
        <w:ind w:firstLine="720"/>
        <w:jc w:val="both"/>
        <w:rPr>
          <w:rFonts w:ascii="Times New Roman CYR" w:hAnsi="Times New Roman CYR" w:cs="Times New Roman CYR"/>
          <w:sz w:val="28"/>
          <w:szCs w:val="28"/>
        </w:rPr>
      </w:pPr>
      <w:bookmarkStart w:id="549" w:name="sub_610"/>
      <w:r>
        <w:rPr>
          <w:rFonts w:ascii="Times New Roman CYR" w:hAnsi="Times New Roman CYR" w:cs="Times New Roman CYR"/>
          <w:sz w:val="28"/>
          <w:szCs w:val="28"/>
        </w:rPr>
        <w:t>22) ссылки на файл поступившего обращения и файл ответа на обращение.</w:t>
      </w:r>
      <w:bookmarkEnd w:id="549"/>
    </w:p>
    <w:p w:rsidR="00B20E89" w:rsidRDefault="00B20E89" w:rsidP="00B20E89">
      <w:pPr>
        <w:widowControl w:val="0"/>
        <w:ind w:firstLine="720"/>
        <w:jc w:val="both"/>
        <w:rPr>
          <w:rFonts w:ascii="Times New Roman CYR" w:hAnsi="Times New Roman CYR" w:cs="Times New Roman CYR"/>
          <w:sz w:val="28"/>
          <w:szCs w:val="28"/>
        </w:rPr>
      </w:pPr>
      <w:bookmarkStart w:id="550" w:name="sub_611"/>
      <w:r>
        <w:rPr>
          <w:rFonts w:ascii="Times New Roman CYR" w:hAnsi="Times New Roman CYR" w:cs="Times New Roman CYR"/>
          <w:sz w:val="28"/>
          <w:szCs w:val="28"/>
        </w:rPr>
        <w:t>12.9.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bookmarkEnd w:id="550"/>
    </w:p>
    <w:p w:rsidR="00B20E89" w:rsidRDefault="00B20E89" w:rsidP="00B20E89">
      <w:pPr>
        <w:widowControl w:val="0"/>
        <w:ind w:firstLine="720"/>
        <w:jc w:val="both"/>
        <w:rPr>
          <w:rFonts w:ascii="Times New Roman CYR" w:hAnsi="Times New Roman CYR" w:cs="Times New Roman CYR"/>
          <w:sz w:val="28"/>
          <w:szCs w:val="28"/>
        </w:rPr>
      </w:pPr>
      <w:bookmarkStart w:id="551" w:name="sub_612"/>
      <w:r>
        <w:rPr>
          <w:rFonts w:ascii="Times New Roman CYR" w:hAnsi="Times New Roman CYR" w:cs="Times New Roman CYR"/>
          <w:sz w:val="28"/>
          <w:szCs w:val="28"/>
        </w:rPr>
        <w:t xml:space="preserve">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w:t>
      </w:r>
      <w:r>
        <w:rPr>
          <w:rFonts w:ascii="Times New Roman CYR" w:hAnsi="Times New Roman CYR" w:cs="Times New Roman CYR"/>
          <w:sz w:val="28"/>
          <w:szCs w:val="28"/>
        </w:rPr>
        <w:lastRenderedPageBreak/>
        <w:t>документа) с другими документами и пунктами поручений.</w:t>
      </w:r>
      <w:bookmarkEnd w:id="551"/>
    </w:p>
    <w:p w:rsidR="00B20E89" w:rsidRDefault="00B20E89" w:rsidP="00B20E89">
      <w:pPr>
        <w:widowControl w:val="0"/>
        <w:ind w:firstLine="720"/>
        <w:jc w:val="both"/>
        <w:rPr>
          <w:rFonts w:ascii="Times New Roman CYR" w:hAnsi="Times New Roman CYR" w:cs="Times New Roman CYR"/>
          <w:sz w:val="28"/>
          <w:szCs w:val="28"/>
        </w:rPr>
      </w:pPr>
      <w:bookmarkStart w:id="552" w:name="sub_613"/>
      <w:r>
        <w:rPr>
          <w:rFonts w:ascii="Times New Roman CYR" w:hAnsi="Times New Roman CYR" w:cs="Times New Roman CYR"/>
          <w:sz w:val="28"/>
          <w:szCs w:val="28"/>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52"/>
    </w:p>
    <w:p w:rsidR="00B20E89" w:rsidRDefault="00B20E89" w:rsidP="00B20E89">
      <w:pPr>
        <w:widowControl w:val="0"/>
        <w:ind w:firstLine="720"/>
        <w:jc w:val="both"/>
        <w:rPr>
          <w:rFonts w:ascii="Times New Roman CYR" w:hAnsi="Times New Roman CYR" w:cs="Times New Roman CYR"/>
          <w:sz w:val="28"/>
          <w:szCs w:val="28"/>
        </w:rPr>
      </w:pPr>
      <w:bookmarkStart w:id="553" w:name="sub_614"/>
      <w:r>
        <w:rPr>
          <w:rFonts w:ascii="Times New Roman CYR" w:hAnsi="Times New Roman CYR" w:cs="Times New Roman CYR"/>
          <w:sz w:val="28"/>
          <w:szCs w:val="28"/>
        </w:rPr>
        <w:t xml:space="preserve">12.12. 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69" w:history="1">
        <w:r>
          <w:rPr>
            <w:rFonts w:ascii="Times New Roman CYR" w:hAnsi="Times New Roman CYR" w:cs="Times New Roman CYR"/>
            <w:sz w:val="28"/>
            <w:szCs w:val="28"/>
            <w:u w:val="single"/>
          </w:rPr>
          <w:t>электронная подпись</w:t>
        </w:r>
      </w:hyperlink>
      <w:r>
        <w:rPr>
          <w:rFonts w:ascii="Times New Roman CYR" w:hAnsi="Times New Roman CYR" w:cs="Times New Roman CYR"/>
          <w:sz w:val="28"/>
          <w:szCs w:val="28"/>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53"/>
    </w:p>
    <w:p w:rsidR="00B20E89" w:rsidRDefault="00B20E89" w:rsidP="00B20E89">
      <w:pPr>
        <w:widowControl w:val="0"/>
        <w:ind w:firstLine="720"/>
        <w:jc w:val="both"/>
        <w:rPr>
          <w:rFonts w:ascii="Times New Roman CYR" w:hAnsi="Times New Roman CYR" w:cs="Times New Roman CYR"/>
          <w:sz w:val="28"/>
          <w:szCs w:val="28"/>
        </w:rPr>
      </w:pPr>
      <w:bookmarkStart w:id="554" w:name="sub_615"/>
      <w:r>
        <w:rPr>
          <w:rFonts w:ascii="Times New Roman CYR" w:hAnsi="Times New Roman CYR" w:cs="Times New Roman CYR"/>
          <w:sz w:val="28"/>
          <w:szCs w:val="28"/>
        </w:rPr>
        <w:t xml:space="preserve">12.13. После отправки электронного документа, заверенного </w:t>
      </w:r>
      <w:hyperlink r:id="rId270" w:history="1">
        <w:r>
          <w:rPr>
            <w:rFonts w:ascii="Times New Roman CYR" w:hAnsi="Times New Roman CYR" w:cs="Times New Roman CYR"/>
            <w:sz w:val="28"/>
            <w:szCs w:val="28"/>
            <w:u w:val="single"/>
          </w:rPr>
          <w:t>электронной подписью</w:t>
        </w:r>
      </w:hyperlink>
      <w:r>
        <w:rPr>
          <w:rFonts w:ascii="Times New Roman CYR" w:hAnsi="Times New Roman CYR" w:cs="Times New Roman CYR"/>
          <w:sz w:val="28"/>
          <w:szCs w:val="28"/>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71"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54"/>
    </w:p>
    <w:p w:rsidR="00B20E89" w:rsidRDefault="00B20E89" w:rsidP="00B20E89">
      <w:pPr>
        <w:widowControl w:val="0"/>
        <w:ind w:firstLine="720"/>
        <w:jc w:val="both"/>
        <w:rPr>
          <w:rFonts w:ascii="Times New Roman CYR" w:hAnsi="Times New Roman CYR" w:cs="Times New Roman CYR"/>
          <w:sz w:val="28"/>
          <w:szCs w:val="28"/>
        </w:rPr>
      </w:pPr>
      <w:bookmarkStart w:id="555" w:name="sub_616"/>
      <w:r>
        <w:rPr>
          <w:rFonts w:ascii="Times New Roman CYR" w:hAnsi="Times New Roman CYR" w:cs="Times New Roman CYR"/>
          <w:sz w:val="28"/>
          <w:szCs w:val="28"/>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5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Постановления администрации муниципального образования. Электронные документы.</w:t>
      </w:r>
    </w:p>
    <w:p w:rsidR="00B20E89" w:rsidRDefault="00B20E89" w:rsidP="00B20E89">
      <w:pPr>
        <w:widowControl w:val="0"/>
        <w:ind w:firstLine="720"/>
        <w:jc w:val="both"/>
        <w:rPr>
          <w:rFonts w:ascii="Times New Roman CYR" w:hAnsi="Times New Roman CYR" w:cs="Times New Roman CYR"/>
          <w:sz w:val="28"/>
          <w:szCs w:val="28"/>
        </w:rPr>
      </w:pPr>
      <w:bookmarkStart w:id="556" w:name="sub_617"/>
      <w:r>
        <w:rPr>
          <w:rFonts w:ascii="Times New Roman CYR" w:hAnsi="Times New Roman CYR" w:cs="Times New Roman CYR"/>
          <w:sz w:val="28"/>
          <w:szCs w:val="28"/>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56"/>
    </w:p>
    <w:p w:rsidR="00B20E89" w:rsidRDefault="00B20E89" w:rsidP="00B20E89">
      <w:pPr>
        <w:widowControl w:val="0"/>
        <w:ind w:firstLine="720"/>
        <w:jc w:val="both"/>
        <w:rPr>
          <w:rFonts w:ascii="Times New Roman CYR" w:hAnsi="Times New Roman CYR" w:cs="Times New Roman CYR"/>
          <w:sz w:val="28"/>
          <w:szCs w:val="28"/>
        </w:rPr>
      </w:pPr>
      <w:bookmarkStart w:id="557" w:name="sub_618"/>
      <w:r>
        <w:rPr>
          <w:rFonts w:ascii="Times New Roman CYR" w:hAnsi="Times New Roman CYR" w:cs="Times New Roman CYR"/>
          <w:sz w:val="28"/>
          <w:szCs w:val="28"/>
        </w:rPr>
        <w:t>12.16. Место хранения электронных документов до их передачи в архивный отдел, вид носителей, на которых они хранятся, а 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57"/>
    </w:p>
    <w:p w:rsidR="00B20E89" w:rsidRDefault="00B20E89" w:rsidP="00B20E89">
      <w:pPr>
        <w:widowControl w:val="0"/>
        <w:ind w:firstLine="720"/>
        <w:jc w:val="both"/>
        <w:rPr>
          <w:rFonts w:ascii="Times New Roman CYR" w:hAnsi="Times New Roman CYR" w:cs="Times New Roman CYR"/>
          <w:sz w:val="28"/>
          <w:szCs w:val="28"/>
        </w:rPr>
      </w:pPr>
      <w:bookmarkStart w:id="558" w:name="sub_619"/>
      <w:r>
        <w:rPr>
          <w:rFonts w:ascii="Times New Roman CYR" w:hAnsi="Times New Roman CYR" w:cs="Times New Roman CYR"/>
          <w:sz w:val="28"/>
          <w:szCs w:val="28"/>
        </w:rPr>
        <w:t xml:space="preserve">12.17.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w:t>
      </w:r>
      <w:r>
        <w:rPr>
          <w:rFonts w:ascii="Times New Roman CYR" w:hAnsi="Times New Roman CYR" w:cs="Times New Roman CYR"/>
          <w:sz w:val="28"/>
          <w:szCs w:val="28"/>
        </w:rPr>
        <w:lastRenderedPageBreak/>
        <w:t>самоуправления, указанные электронные дела (электронные документы) подлежат уничтожению.</w:t>
      </w:r>
      <w:bookmarkEnd w:id="558"/>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559" w:name="sub_621"/>
      <w:r>
        <w:rPr>
          <w:rFonts w:ascii="Times New Roman CYR" w:hAnsi="Times New Roman CYR" w:cs="Times New Roman CYR"/>
          <w:b/>
          <w:bCs/>
          <w:sz w:val="28"/>
          <w:szCs w:val="28"/>
        </w:rPr>
        <w:t>13. Учет печатей и штампов</w:t>
      </w:r>
      <w:bookmarkEnd w:id="559"/>
    </w:p>
    <w:p w:rsidR="00F930D3" w:rsidRDefault="00F930D3" w:rsidP="00B20E89">
      <w:pPr>
        <w:widowControl w:val="0"/>
        <w:jc w:val="center"/>
        <w:outlineLvl w:val="0"/>
        <w:rPr>
          <w:rFonts w:ascii="Times New Roman CYR" w:hAnsi="Times New Roman CYR" w:cs="Times New Roman CYR"/>
          <w:b/>
          <w:bCs/>
          <w:sz w:val="28"/>
          <w:szCs w:val="28"/>
        </w:rPr>
      </w:pPr>
    </w:p>
    <w:p w:rsidR="00B20E89" w:rsidRDefault="00B20E89" w:rsidP="00B20E89">
      <w:pPr>
        <w:widowControl w:val="0"/>
        <w:ind w:firstLine="720"/>
        <w:jc w:val="both"/>
        <w:rPr>
          <w:sz w:val="28"/>
          <w:szCs w:val="28"/>
        </w:rPr>
      </w:pPr>
      <w:r>
        <w:rPr>
          <w:bCs/>
          <w:sz w:val="28"/>
          <w:szCs w:val="28"/>
        </w:rPr>
        <w:t>Печать</w:t>
      </w:r>
      <w:r>
        <w:rPr>
          <w:sz w:val="28"/>
          <w:szCs w:val="28"/>
        </w:rPr>
        <w:t xml:space="preserve"> – устройство, содержащее клише печати для нанесения оттисков на бумагу.</w:t>
      </w:r>
    </w:p>
    <w:p w:rsidR="00B20E89" w:rsidRDefault="00B20E89" w:rsidP="00B20E89">
      <w:pPr>
        <w:widowControl w:val="0"/>
        <w:ind w:firstLine="720"/>
        <w:jc w:val="both"/>
        <w:rPr>
          <w:sz w:val="28"/>
          <w:szCs w:val="28"/>
        </w:rPr>
      </w:pPr>
      <w:r>
        <w:rPr>
          <w:bCs/>
          <w:sz w:val="28"/>
          <w:szCs w:val="28"/>
        </w:rPr>
        <w:t>Штамп</w:t>
      </w:r>
      <w:r>
        <w:rPr>
          <w:sz w:val="28"/>
          <w:szCs w:val="28"/>
        </w:rPr>
        <w:t xml:space="preserve">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B20E89" w:rsidRDefault="00B20E89" w:rsidP="00B20E89">
      <w:pPr>
        <w:widowControl w:val="0"/>
        <w:ind w:firstLine="720"/>
        <w:jc w:val="both"/>
        <w:rPr>
          <w:sz w:val="28"/>
          <w:szCs w:val="28"/>
        </w:rPr>
      </w:pPr>
      <w:r>
        <w:rPr>
          <w:rFonts w:ascii="Times New Roman CYR" w:hAnsi="Times New Roman CYR" w:cs="Times New Roman CYR"/>
          <w:sz w:val="28"/>
          <w:szCs w:val="28"/>
        </w:rPr>
        <w:t xml:space="preserve">13.2. В администрации муниципального образования </w:t>
      </w:r>
      <w:r>
        <w:rPr>
          <w:sz w:val="28"/>
          <w:szCs w:val="28"/>
        </w:rPr>
        <w:t>используется круглая печать с полным наименованием муниципального образования.</w:t>
      </w:r>
    </w:p>
    <w:p w:rsidR="00B20E89" w:rsidRDefault="00B20E89" w:rsidP="00B20E89">
      <w:pPr>
        <w:widowControl w:val="0"/>
        <w:shd w:val="clear" w:color="auto" w:fill="FFFFFF"/>
        <w:ind w:firstLine="709"/>
        <w:jc w:val="both"/>
        <w:rPr>
          <w:sz w:val="28"/>
          <w:szCs w:val="28"/>
        </w:rPr>
      </w:pPr>
      <w:r>
        <w:rPr>
          <w:sz w:val="28"/>
          <w:szCs w:val="28"/>
        </w:rPr>
        <w:t>В администрации муниципального образования могут использоваться:</w:t>
      </w:r>
    </w:p>
    <w:p w:rsidR="00B20E89" w:rsidRDefault="00B20E89" w:rsidP="00B20E89">
      <w:pPr>
        <w:widowControl w:val="0"/>
        <w:shd w:val="clear" w:color="auto" w:fill="FFFFFF"/>
        <w:ind w:firstLine="709"/>
        <w:jc w:val="both"/>
        <w:rPr>
          <w:sz w:val="28"/>
          <w:szCs w:val="28"/>
        </w:rPr>
      </w:pPr>
      <w:r>
        <w:rPr>
          <w:sz w:val="28"/>
          <w:szCs w:val="28"/>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штамп (штампы) с факсимильной подписью руководителя и иных должностных лиц.</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B20E89" w:rsidRDefault="00B20E89" w:rsidP="00B20E89">
      <w:pPr>
        <w:widowControl w:val="0"/>
        <w:ind w:firstLine="720"/>
        <w:jc w:val="both"/>
        <w:rPr>
          <w:sz w:val="28"/>
          <w:szCs w:val="28"/>
        </w:rPr>
      </w:pPr>
      <w:r>
        <w:rPr>
          <w:sz w:val="28"/>
          <w:szCs w:val="28"/>
        </w:rPr>
        <w:t xml:space="preserve">Печати изготавливаются в строго ограниченном количестве и исключительно в служебных целях. </w:t>
      </w:r>
    </w:p>
    <w:p w:rsidR="00B20E89" w:rsidRDefault="00B20E89" w:rsidP="00B20E89">
      <w:pPr>
        <w:widowControl w:val="0"/>
        <w:ind w:firstLine="720"/>
        <w:jc w:val="both"/>
        <w:rPr>
          <w:sz w:val="28"/>
          <w:szCs w:val="28"/>
        </w:rPr>
      </w:pPr>
      <w:r>
        <w:rPr>
          <w:rFonts w:ascii="Times New Roman CYR" w:hAnsi="Times New Roman CYR" w:cs="Times New Roman CYR"/>
          <w:sz w:val="28"/>
          <w:szCs w:val="28"/>
        </w:rPr>
        <w:t xml:space="preserve">13.5. </w:t>
      </w:r>
      <w:r>
        <w:rPr>
          <w:sz w:val="28"/>
          <w:szCs w:val="28"/>
        </w:rPr>
        <w:t>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B20E89" w:rsidRDefault="00B20E89" w:rsidP="00B20E89">
      <w:pPr>
        <w:widowControl w:val="0"/>
        <w:ind w:firstLine="720"/>
        <w:jc w:val="both"/>
        <w:rPr>
          <w:sz w:val="28"/>
          <w:szCs w:val="28"/>
        </w:rPr>
      </w:pPr>
      <w:r>
        <w:rPr>
          <w:sz w:val="28"/>
          <w:szCs w:val="28"/>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B20E89" w:rsidRDefault="00B20E89" w:rsidP="00B20E89">
      <w:pPr>
        <w:widowControl w:val="0"/>
        <w:ind w:firstLine="720"/>
        <w:jc w:val="both"/>
        <w:rPr>
          <w:sz w:val="28"/>
          <w:szCs w:val="28"/>
        </w:rPr>
      </w:pPr>
      <w:r>
        <w:rPr>
          <w:sz w:val="28"/>
          <w:szCs w:val="28"/>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B20E89" w:rsidRDefault="00B20E89" w:rsidP="00B20E89">
      <w:pPr>
        <w:widowControl w:val="0"/>
        <w:ind w:firstLine="720"/>
        <w:jc w:val="both"/>
        <w:rPr>
          <w:sz w:val="28"/>
          <w:szCs w:val="28"/>
        </w:rPr>
      </w:pPr>
      <w:r>
        <w:rPr>
          <w:sz w:val="28"/>
          <w:szCs w:val="28"/>
        </w:rPr>
        <w:t>печати и штампы хранятся в надежно запираемых шкафах;</w:t>
      </w:r>
    </w:p>
    <w:p w:rsidR="00B20E89" w:rsidRDefault="00B20E89" w:rsidP="00B20E89">
      <w:pPr>
        <w:widowControl w:val="0"/>
        <w:ind w:firstLine="720"/>
        <w:jc w:val="both"/>
        <w:rPr>
          <w:sz w:val="28"/>
          <w:szCs w:val="28"/>
        </w:rPr>
      </w:pPr>
      <w:r>
        <w:rPr>
          <w:sz w:val="28"/>
          <w:szCs w:val="28"/>
        </w:rPr>
        <w:t>передача печатей посторонним лицам и вынос их из помещений, занимаемых администрацией, не допускается;</w:t>
      </w:r>
    </w:p>
    <w:p w:rsidR="00B20E89" w:rsidRDefault="00B20E89" w:rsidP="00B20E89">
      <w:pPr>
        <w:widowControl w:val="0"/>
        <w:ind w:firstLine="720"/>
        <w:jc w:val="both"/>
        <w:rPr>
          <w:sz w:val="28"/>
          <w:szCs w:val="28"/>
        </w:rPr>
      </w:pPr>
      <w:r>
        <w:rPr>
          <w:sz w:val="28"/>
          <w:szCs w:val="28"/>
        </w:rPr>
        <w:t>ответственность за законность использования и надежность хранения печатей возлагается на заместителя главы администрации.</w:t>
      </w:r>
    </w:p>
    <w:p w:rsidR="00B20E89" w:rsidRDefault="00B20E89" w:rsidP="00B20E89">
      <w:pPr>
        <w:widowControl w:val="0"/>
        <w:ind w:firstLine="720"/>
        <w:jc w:val="both"/>
        <w:rPr>
          <w:rFonts w:ascii="Times New Roman CYR" w:hAnsi="Times New Roman CYR" w:cs="Times New Roman CYR"/>
          <w:sz w:val="28"/>
          <w:szCs w:val="28"/>
        </w:rPr>
      </w:pPr>
      <w:bookmarkStart w:id="560" w:name="sub_629"/>
      <w:r>
        <w:rPr>
          <w:rFonts w:ascii="Times New Roman CYR" w:hAnsi="Times New Roman CYR" w:cs="Times New Roman CYR"/>
          <w:sz w:val="28"/>
          <w:szCs w:val="28"/>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72" w:anchor="sub_74" w:history="1">
        <w:r>
          <w:rPr>
            <w:rFonts w:ascii="Times New Roman CYR" w:hAnsi="Times New Roman CYR" w:cs="Times New Roman CYR"/>
            <w:sz w:val="28"/>
            <w:szCs w:val="28"/>
            <w:u w:val="single"/>
          </w:rPr>
          <w:t>пунктом 4.1.21</w:t>
        </w:r>
      </w:hyperlink>
      <w:r>
        <w:rPr>
          <w:rFonts w:ascii="Times New Roman CYR" w:hAnsi="Times New Roman CYR" w:cs="Times New Roman CYR"/>
          <w:sz w:val="28"/>
          <w:szCs w:val="28"/>
        </w:rPr>
        <w:t xml:space="preserve"> настоящей Инструкции.</w:t>
      </w:r>
      <w:bookmarkEnd w:id="560"/>
    </w:p>
    <w:p w:rsidR="00B20E89" w:rsidRDefault="00B20E89" w:rsidP="00B20E89">
      <w:pPr>
        <w:widowControl w:val="0"/>
        <w:ind w:firstLine="720"/>
        <w:jc w:val="both"/>
        <w:rPr>
          <w:rFonts w:ascii="Times New Roman CYR" w:hAnsi="Times New Roman CYR" w:cs="Times New Roman CYR"/>
          <w:sz w:val="28"/>
          <w:szCs w:val="28"/>
        </w:rPr>
      </w:pPr>
      <w:bookmarkStart w:id="561" w:name="sub_634"/>
      <w:r>
        <w:rPr>
          <w:rFonts w:ascii="Times New Roman CYR" w:hAnsi="Times New Roman CYR" w:cs="Times New Roman CYR"/>
          <w:sz w:val="28"/>
          <w:szCs w:val="28"/>
        </w:rPr>
        <w:t>13.9. Пришедшие в негодность и утратившие значение печати и штампы подлежат возврату заместителю главы администрации для централизованного уничтожения. Печати уничтожаются по акту с соответствующей отметкой в журнале учета печатей и штампов.</w:t>
      </w:r>
      <w:bookmarkEnd w:id="561"/>
    </w:p>
    <w:p w:rsidR="00B20E89" w:rsidRDefault="00B20E89" w:rsidP="00B20E89">
      <w:pPr>
        <w:widowControl w:val="0"/>
        <w:ind w:firstLine="720"/>
        <w:jc w:val="both"/>
        <w:rPr>
          <w:rFonts w:ascii="Times New Roman CYR" w:hAnsi="Times New Roman CYR" w:cs="Times New Roman CYR"/>
          <w:sz w:val="28"/>
          <w:szCs w:val="28"/>
        </w:rPr>
      </w:pPr>
      <w:bookmarkStart w:id="562" w:name="sub_635"/>
      <w:r>
        <w:rPr>
          <w:rFonts w:ascii="Times New Roman CYR" w:hAnsi="Times New Roman CYR" w:cs="Times New Roman CYR"/>
          <w:sz w:val="28"/>
          <w:szCs w:val="28"/>
        </w:rPr>
        <w:t xml:space="preserve">13.10. </w:t>
      </w:r>
      <w:bookmarkStart w:id="563" w:name="sub_636"/>
      <w:bookmarkEnd w:id="562"/>
      <w:r>
        <w:rPr>
          <w:rFonts w:ascii="Times New Roman CYR" w:hAnsi="Times New Roman CYR" w:cs="Times New Roman CYR"/>
          <w:sz w:val="28"/>
          <w:szCs w:val="28"/>
        </w:rPr>
        <w:t xml:space="preserve">При передаче органом местного самоуправления электронных </w:t>
      </w:r>
      <w:r>
        <w:rPr>
          <w:rFonts w:ascii="Times New Roman CYR" w:hAnsi="Times New Roman CYR" w:cs="Times New Roman CYR"/>
          <w:sz w:val="28"/>
          <w:szCs w:val="28"/>
        </w:rPr>
        <w:lastRenderedPageBreak/>
        <w:t xml:space="preserve">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73" w:history="1">
        <w:r>
          <w:rPr>
            <w:rFonts w:ascii="Times New Roman CYR" w:hAnsi="Times New Roman CYR" w:cs="Times New Roman CYR"/>
            <w:sz w:val="28"/>
            <w:szCs w:val="28"/>
            <w:u w:val="single"/>
          </w:rPr>
          <w:t>электронные подписи</w:t>
        </w:r>
      </w:hyperlink>
      <w:r>
        <w:rPr>
          <w:rFonts w:ascii="Times New Roman CYR" w:hAnsi="Times New Roman CYR" w:cs="Times New Roman CYR"/>
          <w:sz w:val="28"/>
          <w:szCs w:val="28"/>
        </w:rPr>
        <w:t xml:space="preserve"> и/или простые электронные подписи (далее - электронная подпись) в соответствии с </w:t>
      </w:r>
      <w:hyperlink r:id="rId274" w:history="1">
        <w:r>
          <w:rPr>
            <w:rFonts w:ascii="Times New Roman CYR" w:hAnsi="Times New Roman CYR" w:cs="Times New Roman CYR"/>
            <w:sz w:val="28"/>
            <w:szCs w:val="28"/>
            <w:u w:val="single"/>
          </w:rPr>
          <w:t>Федеральным законом</w:t>
        </w:r>
      </w:hyperlink>
      <w:r>
        <w:rPr>
          <w:rFonts w:ascii="Times New Roman CYR" w:hAnsi="Times New Roman CYR" w:cs="Times New Roman CYR"/>
          <w:sz w:val="28"/>
          <w:szCs w:val="28"/>
        </w:rPr>
        <w:t xml:space="preserve"> от 6 апреля 2011 года N 63-ФЗ "Об электронной подписи".</w:t>
      </w:r>
      <w:bookmarkEnd w:id="563"/>
    </w:p>
    <w:p w:rsidR="00B20E89" w:rsidRDefault="00B20E89" w:rsidP="00B20E89">
      <w:pPr>
        <w:widowControl w:val="0"/>
        <w:ind w:firstLine="720"/>
        <w:jc w:val="both"/>
        <w:rPr>
          <w:rFonts w:ascii="Times New Roman CYR" w:hAnsi="Times New Roman CYR" w:cs="Times New Roman CYR"/>
          <w:sz w:val="28"/>
          <w:szCs w:val="28"/>
        </w:rPr>
      </w:pPr>
      <w:bookmarkStart w:id="564" w:name="sub_637"/>
      <w:r>
        <w:rPr>
          <w:rFonts w:ascii="Times New Roman CYR" w:hAnsi="Times New Roman CYR" w:cs="Times New Roman CYR"/>
          <w:sz w:val="28"/>
          <w:szCs w:val="28"/>
        </w:rPr>
        <w:t xml:space="preserve">13.11. Электронный документ в СЭД, подписанный </w:t>
      </w:r>
      <w:hyperlink r:id="rId275" w:history="1">
        <w:r>
          <w:rPr>
            <w:rFonts w:ascii="Times New Roman CYR" w:hAnsi="Times New Roman CYR" w:cs="Times New Roman CYR"/>
            <w:sz w:val="28"/>
            <w:szCs w:val="28"/>
            <w:u w:val="single"/>
          </w:rPr>
          <w:t>электронной подписью</w:t>
        </w:r>
      </w:hyperlink>
      <w:r>
        <w:rPr>
          <w:rFonts w:ascii="Times New Roman CYR" w:hAnsi="Times New Roman CYR" w:cs="Times New Roman CYR"/>
          <w:sz w:val="28"/>
          <w:szCs w:val="28"/>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64"/>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ключ подписи, относящийся к конкретной </w:t>
      </w:r>
      <w:hyperlink r:id="rId276"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на момент подписания электронного документа является действительным (достоверным), не утратил силу (не отозван);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подтверждена подлинность </w:t>
      </w:r>
      <w:hyperlink r:id="rId277"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xml:space="preserve"> в электронном документе;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дата и время создания </w:t>
      </w:r>
      <w:hyperlink r:id="rId278"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xml:space="preserve"> зафиксированы в СЭД;</w:t>
      </w:r>
    </w:p>
    <w:p w:rsidR="00B20E89" w:rsidRDefault="00B20E89" w:rsidP="00B20E89">
      <w:pPr>
        <w:widowControl w:val="0"/>
        <w:ind w:firstLine="720"/>
        <w:jc w:val="both"/>
        <w:rPr>
          <w:rFonts w:ascii="Times New Roman CYR" w:hAnsi="Times New Roman CYR" w:cs="Times New Roman CYR"/>
          <w:sz w:val="28"/>
          <w:szCs w:val="28"/>
        </w:rPr>
      </w:pPr>
      <w:hyperlink r:id="rId279" w:history="1">
        <w:r>
          <w:rPr>
            <w:rFonts w:ascii="Times New Roman CYR" w:hAnsi="Times New Roman CYR" w:cs="Times New Roman CYR"/>
            <w:sz w:val="28"/>
            <w:szCs w:val="28"/>
            <w:u w:val="single"/>
          </w:rPr>
          <w:t>электронная подпись</w:t>
        </w:r>
      </w:hyperlink>
      <w:r>
        <w:rPr>
          <w:rFonts w:ascii="Times New Roman CYR" w:hAnsi="Times New Roman CYR" w:cs="Times New Roman CYR"/>
          <w:sz w:val="28"/>
          <w:szCs w:val="28"/>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B20E89" w:rsidRDefault="00B20E89" w:rsidP="00B20E89">
      <w:pPr>
        <w:widowControl w:val="0"/>
        <w:ind w:firstLine="720"/>
        <w:jc w:val="both"/>
        <w:rPr>
          <w:rFonts w:ascii="Times New Roman CYR" w:hAnsi="Times New Roman CYR" w:cs="Times New Roman CYR"/>
          <w:sz w:val="28"/>
          <w:szCs w:val="28"/>
        </w:rPr>
      </w:pPr>
      <w:bookmarkStart w:id="565" w:name="sub_638"/>
      <w:r>
        <w:rPr>
          <w:rFonts w:ascii="Times New Roman CYR" w:hAnsi="Times New Roman CYR" w:cs="Times New Roman CYR"/>
          <w:sz w:val="28"/>
          <w:szCs w:val="28"/>
        </w:rPr>
        <w:t xml:space="preserve">13.12. Генерацию и хранение ключей неквалифицированной и простой </w:t>
      </w:r>
      <w:hyperlink r:id="rId280" w:history="1">
        <w:r>
          <w:rPr>
            <w:rFonts w:ascii="Times New Roman CYR" w:hAnsi="Times New Roman CYR" w:cs="Times New Roman CYR"/>
            <w:sz w:val="28"/>
            <w:szCs w:val="28"/>
            <w:u w:val="single"/>
          </w:rPr>
          <w:t>электронных подписей</w:t>
        </w:r>
      </w:hyperlink>
      <w:r>
        <w:rPr>
          <w:rFonts w:ascii="Times New Roman CYR" w:hAnsi="Times New Roman CYR" w:cs="Times New Roman CYR"/>
          <w:sz w:val="28"/>
          <w:szCs w:val="28"/>
        </w:rPr>
        <w:t xml:space="preserve"> в СЭД должен осуществлять администратор СЭД.</w:t>
      </w:r>
      <w:bookmarkEnd w:id="565"/>
    </w:p>
    <w:p w:rsidR="00B20E89" w:rsidRDefault="00B20E89" w:rsidP="00B20E89">
      <w:pPr>
        <w:widowControl w:val="0"/>
        <w:ind w:firstLine="720"/>
        <w:jc w:val="both"/>
        <w:rPr>
          <w:rFonts w:ascii="Times New Roman CYR" w:hAnsi="Times New Roman CYR" w:cs="Times New Roman CYR"/>
          <w:sz w:val="28"/>
          <w:szCs w:val="28"/>
        </w:rPr>
      </w:pPr>
      <w:bookmarkStart w:id="566" w:name="sub_639"/>
      <w:r>
        <w:rPr>
          <w:rFonts w:ascii="Times New Roman CYR" w:hAnsi="Times New Roman CYR" w:cs="Times New Roman CYR"/>
          <w:sz w:val="28"/>
          <w:szCs w:val="28"/>
        </w:rPr>
        <w:t xml:space="preserve">13.13. Создание паролей для простой </w:t>
      </w:r>
      <w:hyperlink r:id="rId281"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6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13.14. Ключ </w:t>
      </w:r>
      <w:hyperlink r:id="rId282" w:history="1">
        <w:r>
          <w:rPr>
            <w:rFonts w:ascii="Times New Roman CYR" w:hAnsi="Times New Roman CYR" w:cs="Times New Roman CYR"/>
            <w:sz w:val="28"/>
            <w:szCs w:val="28"/>
            <w:u w:val="single"/>
          </w:rPr>
          <w:t>электронной подписи</w:t>
        </w:r>
      </w:hyperlink>
      <w:r>
        <w:rPr>
          <w:rFonts w:ascii="Times New Roman CYR" w:hAnsi="Times New Roman CYR" w:cs="Times New Roman CYR"/>
          <w:sz w:val="28"/>
          <w:szCs w:val="28"/>
        </w:rPr>
        <w:t>, используемой в СЭД, является конфиденциальной информацией и защищается в соответствии с законодательством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bookmarkStart w:id="567" w:name="sub_641"/>
      <w:r>
        <w:rPr>
          <w:rFonts w:ascii="Times New Roman CYR" w:hAnsi="Times New Roman CYR" w:cs="Times New Roman CYR"/>
          <w:b/>
          <w:bCs/>
          <w:sz w:val="28"/>
          <w:szCs w:val="28"/>
        </w:rPr>
        <w:t>14. Оформление табличных приложений</w:t>
      </w:r>
      <w:bookmarkEnd w:id="567"/>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568" w:name="sub_642"/>
      <w:r>
        <w:rPr>
          <w:rFonts w:ascii="Times New Roman CYR" w:hAnsi="Times New Roman CYR" w:cs="Times New Roman CYR"/>
          <w:sz w:val="28"/>
          <w:szCs w:val="28"/>
        </w:rPr>
        <w:t xml:space="preserve">14.1. </w:t>
      </w:r>
      <w:r>
        <w:rPr>
          <w:rFonts w:ascii="Times New Roman CYR" w:hAnsi="Times New Roman CYR" w:cs="Times New Roman CYR"/>
          <w:b/>
          <w:bCs/>
          <w:sz w:val="28"/>
          <w:szCs w:val="28"/>
        </w:rPr>
        <w:t>Таблица</w:t>
      </w:r>
      <w:r>
        <w:rPr>
          <w:rFonts w:ascii="Times New Roman CYR" w:hAnsi="Times New Roman CYR" w:cs="Times New Roman CYR"/>
          <w:sz w:val="28"/>
          <w:szCs w:val="28"/>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6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Таблицы и графики могут располагаться на листе бумаги с использованием альбомной ориентации страницы.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05"/>
        <w:gridCol w:w="3157"/>
        <w:gridCol w:w="2268"/>
        <w:gridCol w:w="2211"/>
        <w:gridCol w:w="11"/>
      </w:tblGrid>
      <w:tr w:rsidR="00B20E89" w:rsidTr="00B20E89">
        <w:tc>
          <w:tcPr>
            <w:tcW w:w="9452" w:type="dxa"/>
            <w:gridSpan w:val="5"/>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ПЕРЕЧЕНЬ</w:t>
            </w:r>
            <w:r>
              <w:rPr>
                <w:rFonts w:ascii="Times New Roman CYR" w:hAnsi="Times New Roman CYR" w:cs="Times New Roman CYR"/>
                <w:sz w:val="28"/>
                <w:szCs w:val="28"/>
              </w:rPr>
              <w:br/>
              <w:t>документов со сроками хранения</w:t>
            </w:r>
          </w:p>
        </w:tc>
      </w:tr>
      <w:tr w:rsidR="00B20E89" w:rsidTr="00B20E89">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Номер статьи</w:t>
            </w:r>
          </w:p>
        </w:tc>
        <w:tc>
          <w:tcPr>
            <w:tcW w:w="315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Срок хранения</w:t>
            </w:r>
          </w:p>
        </w:tc>
        <w:tc>
          <w:tcPr>
            <w:tcW w:w="221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Примечания</w:t>
            </w:r>
          </w:p>
        </w:tc>
      </w:tr>
      <w:tr w:rsidR="00B20E89" w:rsidTr="00B20E89">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1</w:t>
            </w:r>
          </w:p>
        </w:tc>
        <w:tc>
          <w:tcPr>
            <w:tcW w:w="315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221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r>
      <w:tr w:rsidR="00B20E89" w:rsidTr="00B20E89">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315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21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62"/>
        <w:gridCol w:w="1361"/>
        <w:gridCol w:w="2617"/>
        <w:gridCol w:w="1192"/>
        <w:gridCol w:w="1192"/>
        <w:gridCol w:w="1236"/>
      </w:tblGrid>
      <w:tr w:rsidR="00B20E89" w:rsidTr="00B20E89">
        <w:tc>
          <w:tcPr>
            <w:tcW w:w="9356" w:type="dxa"/>
            <w:gridSpan w:val="6"/>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СПРАВКА</w:t>
            </w:r>
          </w:p>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О задолженности по платежам в бюджет и внебюджетные фонды в 2022 году</w:t>
            </w:r>
          </w:p>
        </w:tc>
      </w:tr>
      <w:tr w:rsidR="00B20E89" w:rsidTr="00B20E89">
        <w:tc>
          <w:tcPr>
            <w:tcW w:w="176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Задолженность</w:t>
            </w:r>
          </w:p>
        </w:tc>
        <w:tc>
          <w:tcPr>
            <w:tcW w:w="13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Недоимка</w:t>
            </w:r>
            <w:r>
              <w:rPr>
                <w:rFonts w:ascii="Times New Roman CYR" w:hAnsi="Times New Roman CYR" w:cs="Times New Roman CYR"/>
                <w:sz w:val="28"/>
                <w:szCs w:val="28"/>
              </w:rPr>
              <w:br/>
              <w:t>(рублей)</w:t>
            </w:r>
          </w:p>
        </w:tc>
        <w:tc>
          <w:tcPr>
            <w:tcW w:w="261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Задолженность по налоговым платежам</w:t>
            </w:r>
            <w:r>
              <w:rPr>
                <w:rFonts w:ascii="Times New Roman CYR" w:hAnsi="Times New Roman CYR" w:cs="Times New Roman CYR"/>
                <w:sz w:val="28"/>
                <w:szCs w:val="28"/>
              </w:rPr>
              <w:br/>
              <w:t>(рублей)</w:t>
            </w:r>
          </w:p>
        </w:tc>
        <w:tc>
          <w:tcPr>
            <w:tcW w:w="119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Пени</w:t>
            </w:r>
            <w:r>
              <w:rPr>
                <w:rFonts w:ascii="Times New Roman CYR" w:hAnsi="Times New Roman CYR" w:cs="Times New Roman CYR"/>
                <w:sz w:val="28"/>
                <w:szCs w:val="28"/>
              </w:rPr>
              <w:br/>
              <w:t>(рублей)</w:t>
            </w:r>
          </w:p>
        </w:tc>
        <w:tc>
          <w:tcPr>
            <w:tcW w:w="119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Штрафы</w:t>
            </w:r>
            <w:r>
              <w:rPr>
                <w:rFonts w:ascii="Times New Roman CYR" w:hAnsi="Times New Roman CYR" w:cs="Times New Roman CYR"/>
                <w:sz w:val="28"/>
                <w:szCs w:val="28"/>
              </w:rPr>
              <w:br/>
              <w:t>(рублей)</w:t>
            </w:r>
          </w:p>
        </w:tc>
        <w:tc>
          <w:tcPr>
            <w:tcW w:w="123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Общая сумма задолженности</w:t>
            </w:r>
            <w:r>
              <w:rPr>
                <w:rFonts w:ascii="Times New Roman CYR" w:hAnsi="Times New Roman CYR" w:cs="Times New Roman CYR"/>
                <w:sz w:val="28"/>
                <w:szCs w:val="28"/>
              </w:rPr>
              <w:br/>
              <w:t>(рублей)</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таблицы и заголовки граф</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Нумерационный заголовок</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right"/>
        <w:rPr>
          <w:b/>
          <w:bCs/>
          <w:sz w:val="28"/>
          <w:szCs w:val="28"/>
        </w:rPr>
      </w:pPr>
      <w:r>
        <w:rPr>
          <w:b/>
          <w:bCs/>
          <w:sz w:val="28"/>
          <w:szCs w:val="28"/>
        </w:rPr>
        <w:t>Приложение</w:t>
      </w:r>
      <w:r>
        <w:rPr>
          <w:b/>
          <w:bCs/>
          <w:sz w:val="28"/>
          <w:szCs w:val="28"/>
        </w:rPr>
        <w:br/>
        <w:t>к постановлению администрации</w:t>
      </w:r>
      <w:r>
        <w:rPr>
          <w:b/>
          <w:bCs/>
          <w:sz w:val="28"/>
          <w:szCs w:val="28"/>
        </w:rPr>
        <w:br/>
        <w:t>от ____________ N 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Тематический заголовок</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Перечень оборудования, поставляемого на экспорт в 2022 году</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Заголовки граф</w:t>
      </w:r>
    </w:p>
    <w:p w:rsidR="00B20E89" w:rsidRDefault="00B20E89" w:rsidP="00B20E89">
      <w:pPr>
        <w:widowControl w:val="0"/>
        <w:ind w:firstLine="720"/>
        <w:jc w:val="both"/>
        <w:rPr>
          <w:rFonts w:ascii="Times New Roman CYR" w:hAnsi="Times New Roman CYR" w:cs="Times New Roman CYR"/>
          <w:b/>
          <w:bCs/>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408"/>
        <w:gridCol w:w="1417"/>
        <w:gridCol w:w="1418"/>
        <w:gridCol w:w="1417"/>
        <w:gridCol w:w="1560"/>
      </w:tblGrid>
      <w:tr w:rsidR="00B20E89" w:rsidTr="00B20E89">
        <w:tc>
          <w:tcPr>
            <w:tcW w:w="1276"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Головка</w:t>
            </w:r>
          </w:p>
          <w:p w:rsidR="00B20E89" w:rsidRDefault="00B20E89" w:rsidP="00B20E89">
            <w:pPr>
              <w:widowControl w:val="0"/>
              <w:jc w:val="both"/>
              <w:rPr>
                <w:rFonts w:ascii="Times New Roman CYR" w:hAnsi="Times New Roman CYR" w:cs="Times New Roman CYR"/>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Наименование оборудования</w:t>
            </w:r>
          </w:p>
        </w:tc>
        <w:tc>
          <w:tcPr>
            <w:tcW w:w="1417"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Количество - всего</w:t>
            </w:r>
          </w:p>
        </w:tc>
        <w:tc>
          <w:tcPr>
            <w:tcW w:w="2977"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 том числе</w:t>
            </w:r>
          </w:p>
        </w:tc>
      </w:tr>
      <w:tr w:rsidR="00B20E89" w:rsidTr="00B20E89">
        <w:tc>
          <w:tcPr>
            <w:tcW w:w="1276"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первое полугодие</w:t>
            </w:r>
          </w:p>
        </w:tc>
        <w:tc>
          <w:tcPr>
            <w:tcW w:w="156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второе полугодие</w:t>
            </w:r>
          </w:p>
        </w:tc>
      </w:tr>
      <w:tr w:rsidR="00B20E89" w:rsidTr="00B20E89">
        <w:tc>
          <w:tcPr>
            <w:tcW w:w="1276"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241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Боковик</w:t>
            </w:r>
          </w:p>
        </w:tc>
        <w:tc>
          <w:tcPr>
            <w:tcW w:w="5812" w:type="dxa"/>
            <w:gridSpan w:val="4"/>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Прографка</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Графы таблицы могут быть пронумерованы, если таблица печатается более чем на одной странице.</w:t>
      </w:r>
    </w:p>
    <w:p w:rsidR="00B20E89" w:rsidRDefault="00B20E89" w:rsidP="00B20E89">
      <w:pPr>
        <w:widowControl w:val="0"/>
        <w:ind w:firstLine="720"/>
        <w:jc w:val="both"/>
        <w:rPr>
          <w:rFonts w:ascii="Times New Roman CYR" w:hAnsi="Times New Roman CYR" w:cs="Times New Roman CY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33"/>
        <w:gridCol w:w="1538"/>
        <w:gridCol w:w="1864"/>
        <w:gridCol w:w="1560"/>
        <w:gridCol w:w="1561"/>
      </w:tblGrid>
      <w:tr w:rsidR="00B20E89" w:rsidTr="00B20E89">
        <w:tc>
          <w:tcPr>
            <w:tcW w:w="2833"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Наименование оборудования</w:t>
            </w:r>
          </w:p>
        </w:tc>
        <w:tc>
          <w:tcPr>
            <w:tcW w:w="1538"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Единица измерения</w:t>
            </w:r>
          </w:p>
        </w:tc>
        <w:tc>
          <w:tcPr>
            <w:tcW w:w="1864"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Количество - всего</w:t>
            </w:r>
          </w:p>
        </w:tc>
        <w:tc>
          <w:tcPr>
            <w:tcW w:w="3121"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 том числе</w:t>
            </w:r>
          </w:p>
        </w:tc>
      </w:tr>
      <w:tr w:rsidR="00B20E89" w:rsidTr="00B20E89">
        <w:tc>
          <w:tcPr>
            <w:tcW w:w="2833"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1538"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первое полугодие</w:t>
            </w:r>
          </w:p>
        </w:tc>
        <w:tc>
          <w:tcPr>
            <w:tcW w:w="15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второе полугодие</w:t>
            </w:r>
          </w:p>
        </w:tc>
      </w:tr>
      <w:tr w:rsidR="00B20E89" w:rsidTr="00B20E89">
        <w:tc>
          <w:tcPr>
            <w:tcW w:w="283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15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186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15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5</w:t>
            </w:r>
          </w:p>
        </w:tc>
      </w:tr>
      <w:tr w:rsidR="00B20E89" w:rsidTr="00B20E89">
        <w:tc>
          <w:tcPr>
            <w:tcW w:w="283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5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86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5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конце заголовка точка не ставится. Сокращение слов в заголовках граф не допускается.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Заголовки граф следует писать в единственном числе.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sz w:val="28"/>
          <w:szCs w:val="28"/>
        </w:rPr>
      </w:pPr>
      <w:r>
        <w:rPr>
          <w:sz w:val="28"/>
          <w:szCs w:val="28"/>
        </w:rPr>
        <w:t>наименование станка, единица измерения, срок поставки, форма документа.</w:t>
      </w:r>
    </w:p>
    <w:p w:rsidR="00B20E89" w:rsidRDefault="00B20E89" w:rsidP="00B20E89">
      <w:pPr>
        <w:widowControl w:val="0"/>
        <w:ind w:firstLine="720"/>
        <w:jc w:val="both"/>
        <w:rPr>
          <w:sz w:val="28"/>
          <w:szCs w:val="28"/>
        </w:rPr>
      </w:pPr>
      <w:r>
        <w:rPr>
          <w:sz w:val="28"/>
          <w:szCs w:val="28"/>
        </w:rPr>
        <w:t>В головке таблицы в конце предложения, даже если оно не закончено (поставляется за счет; в том числе), знаки препинания не ставятся.</w:t>
      </w:r>
    </w:p>
    <w:p w:rsidR="00B20E89" w:rsidRDefault="00B20E89" w:rsidP="00B20E89">
      <w:pPr>
        <w:widowControl w:val="0"/>
        <w:ind w:firstLine="720"/>
        <w:jc w:val="both"/>
        <w:rPr>
          <w:sz w:val="28"/>
          <w:szCs w:val="28"/>
        </w:rPr>
      </w:pPr>
      <w:r>
        <w:rPr>
          <w:sz w:val="28"/>
          <w:szCs w:val="28"/>
        </w:rPr>
        <w:t>В одноярусной головке таблицы все заголовки граф пишутся с прописной буквы.</w:t>
      </w: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right"/>
        <w:rPr>
          <w:b/>
          <w:bCs/>
          <w:sz w:val="28"/>
          <w:szCs w:val="28"/>
        </w:rPr>
      </w:pPr>
      <w:r>
        <w:rPr>
          <w:b/>
          <w:bCs/>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2"/>
        <w:gridCol w:w="1537"/>
        <w:gridCol w:w="1863"/>
        <w:gridCol w:w="3014"/>
      </w:tblGrid>
      <w:tr w:rsidR="00B20E89" w:rsidTr="00B20E89">
        <w:tc>
          <w:tcPr>
            <w:tcW w:w="294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продукции</w:t>
            </w:r>
          </w:p>
        </w:tc>
        <w:tc>
          <w:tcPr>
            <w:tcW w:w="153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Единица измерения</w:t>
            </w:r>
          </w:p>
        </w:tc>
        <w:tc>
          <w:tcPr>
            <w:tcW w:w="186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2019 год - всего</w:t>
            </w:r>
          </w:p>
        </w:tc>
        <w:tc>
          <w:tcPr>
            <w:tcW w:w="30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В том числе первое полугодие</w:t>
            </w:r>
          </w:p>
        </w:tc>
      </w:tr>
      <w:tr w:rsidR="00B20E89" w:rsidTr="00B20E89">
        <w:tc>
          <w:tcPr>
            <w:tcW w:w="294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153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186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30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right"/>
        <w:rPr>
          <w:b/>
          <w:bCs/>
          <w:sz w:val="28"/>
          <w:szCs w:val="28"/>
        </w:rPr>
      </w:pPr>
      <w:r>
        <w:rPr>
          <w:b/>
          <w:bCs/>
          <w:sz w:val="28"/>
          <w:szCs w:val="28"/>
        </w:rPr>
        <w:t>Таблица 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70"/>
        <w:gridCol w:w="990"/>
        <w:gridCol w:w="2121"/>
        <w:gridCol w:w="1413"/>
        <w:gridCol w:w="1744"/>
        <w:gridCol w:w="1418"/>
      </w:tblGrid>
      <w:tr w:rsidR="00B20E89" w:rsidTr="00B20E89">
        <w:tc>
          <w:tcPr>
            <w:tcW w:w="1670"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завода</w:t>
            </w:r>
          </w:p>
        </w:tc>
        <w:tc>
          <w:tcPr>
            <w:tcW w:w="6268" w:type="dxa"/>
            <w:gridSpan w:val="4"/>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Объем капитальных вложений (млн.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Генеральный подрядчик</w:t>
            </w:r>
          </w:p>
        </w:tc>
      </w:tr>
      <w:tr w:rsidR="00B20E89" w:rsidTr="00B20E89">
        <w:tc>
          <w:tcPr>
            <w:tcW w:w="1670"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2020 год - всего</w:t>
            </w:r>
          </w:p>
        </w:tc>
        <w:tc>
          <w:tcPr>
            <w:tcW w:w="212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 том числе объем строительно-монтажных работ</w:t>
            </w:r>
          </w:p>
        </w:tc>
        <w:tc>
          <w:tcPr>
            <w:tcW w:w="141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2021 год - всего</w:t>
            </w:r>
          </w:p>
        </w:tc>
        <w:tc>
          <w:tcPr>
            <w:tcW w:w="174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 том числе объем строительно-монтажных работ</w:t>
            </w:r>
          </w:p>
        </w:tc>
        <w:tc>
          <w:tcPr>
            <w:tcW w:w="1418"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sz w:val="28"/>
                <w:szCs w:val="28"/>
              </w:rPr>
            </w:pPr>
          </w:p>
        </w:tc>
      </w:tr>
      <w:tr w:rsidR="00B20E89" w:rsidTr="00B20E89">
        <w:tc>
          <w:tcPr>
            <w:tcW w:w="167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9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12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41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74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right"/>
        <w:rPr>
          <w:b/>
          <w:bCs/>
          <w:sz w:val="28"/>
          <w:szCs w:val="28"/>
        </w:rPr>
      </w:pPr>
      <w:r>
        <w:rPr>
          <w:b/>
          <w:bCs/>
          <w:sz w:val="28"/>
          <w:szCs w:val="28"/>
        </w:rPr>
        <w:t>Таблица 3</w:t>
      </w:r>
    </w:p>
    <w:p w:rsidR="00B20E89" w:rsidRDefault="00B20E89" w:rsidP="00B20E89">
      <w:pPr>
        <w:widowControl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190"/>
        <w:gridCol w:w="3190"/>
        <w:gridCol w:w="2976"/>
      </w:tblGrid>
      <w:tr w:rsidR="00B20E89" w:rsidTr="00B20E89">
        <w:tc>
          <w:tcPr>
            <w:tcW w:w="31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w:t>
            </w:r>
          </w:p>
        </w:tc>
        <w:tc>
          <w:tcPr>
            <w:tcW w:w="6166"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Исполнитель и срок выполнения работ</w:t>
            </w:r>
          </w:p>
        </w:tc>
      </w:tr>
      <w:tr w:rsidR="00B20E89" w:rsidTr="00B20E89">
        <w:tc>
          <w:tcPr>
            <w:tcW w:w="31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автоматического манипулятора</w:t>
            </w:r>
          </w:p>
        </w:tc>
        <w:tc>
          <w:tcPr>
            <w:tcW w:w="31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разработка технической документации</w:t>
            </w:r>
          </w:p>
        </w:tc>
        <w:tc>
          <w:tcPr>
            <w:tcW w:w="297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производство промышленной серии</w:t>
            </w:r>
          </w:p>
        </w:tc>
      </w:tr>
      <w:tr w:rsidR="00B20E89" w:rsidTr="00B20E89">
        <w:tc>
          <w:tcPr>
            <w:tcW w:w="31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tc>
      </w:tr>
    </w:tbl>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bookmarkStart w:id="569" w:name="sub_643"/>
      <w:r>
        <w:rPr>
          <w:b/>
          <w:bCs/>
          <w:sz w:val="28"/>
          <w:szCs w:val="28"/>
        </w:rPr>
        <w:t>14.2. Боковик таблицы и элементы граф</w:t>
      </w:r>
      <w:bookmarkEnd w:id="569"/>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lastRenderedPageBreak/>
        <w:t>В боковике таблицы текст каждой позиции должен начинаться с прописной буквы. Знаки препинания ставятся только внутри предложения.</w:t>
      </w:r>
    </w:p>
    <w:p w:rsidR="00B20E89" w:rsidRDefault="00B20E89" w:rsidP="00B20E89">
      <w:pPr>
        <w:widowControl w:val="0"/>
        <w:ind w:firstLine="720"/>
        <w:jc w:val="both"/>
        <w:rPr>
          <w:sz w:val="28"/>
          <w:szCs w:val="28"/>
        </w:rPr>
      </w:pPr>
      <w:r>
        <w:rPr>
          <w:sz w:val="28"/>
          <w:szCs w:val="28"/>
        </w:rPr>
        <w:t>В боковике после слов "Итого", "Всего" двоеточие не ставится.</w:t>
      </w:r>
    </w:p>
    <w:p w:rsidR="00B20E89" w:rsidRDefault="00B20E89" w:rsidP="00B20E89">
      <w:pPr>
        <w:widowControl w:val="0"/>
        <w:ind w:firstLine="720"/>
        <w:jc w:val="both"/>
        <w:rPr>
          <w:sz w:val="28"/>
          <w:szCs w:val="28"/>
        </w:rPr>
      </w:pPr>
      <w:r>
        <w:rPr>
          <w:sz w:val="28"/>
          <w:szCs w:val="28"/>
        </w:rPr>
        <w:t>Цифровые величины при перечислении (если есть дробные числа) разделяются точкой с запятой (1,2; 5,1; 6,3).</w:t>
      </w:r>
    </w:p>
    <w:p w:rsidR="00B20E89" w:rsidRDefault="00B20E89" w:rsidP="00B20E89">
      <w:pPr>
        <w:widowControl w:val="0"/>
        <w:ind w:firstLine="720"/>
        <w:jc w:val="both"/>
        <w:rPr>
          <w:sz w:val="28"/>
          <w:szCs w:val="28"/>
        </w:rPr>
      </w:pPr>
      <w:r>
        <w:rPr>
          <w:sz w:val="28"/>
          <w:szCs w:val="28"/>
        </w:rPr>
        <w:t>В прографке текст следует писать со строчной буквы, за исключением имен собственных.</w:t>
      </w:r>
    </w:p>
    <w:p w:rsidR="00B20E89" w:rsidRDefault="00B20E89" w:rsidP="00B20E89">
      <w:pPr>
        <w:widowControl w:val="0"/>
        <w:ind w:firstLine="720"/>
        <w:jc w:val="both"/>
        <w:rPr>
          <w:sz w:val="28"/>
          <w:szCs w:val="28"/>
        </w:rPr>
      </w:pPr>
      <w:r>
        <w:rPr>
          <w:sz w:val="28"/>
          <w:szCs w:val="28"/>
        </w:rPr>
        <w:t>В графе "Единица измерения" наименование единицы измерения следует писать в родительном падеже множественного числа.</w:t>
      </w:r>
    </w:p>
    <w:p w:rsidR="00B20E89" w:rsidRDefault="00B20E89" w:rsidP="00B20E89">
      <w:pPr>
        <w:widowControl w:val="0"/>
        <w:ind w:firstLine="720"/>
        <w:jc w:val="both"/>
        <w:rPr>
          <w:sz w:val="28"/>
          <w:szCs w:val="28"/>
        </w:rPr>
      </w:pPr>
      <w:r>
        <w:rPr>
          <w:sz w:val="28"/>
          <w:szCs w:val="28"/>
        </w:rPr>
        <w:t>Одинаковые текстовые элементы и цифры в графах кавычками заменять нельзя.</w:t>
      </w: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right"/>
        <w:rPr>
          <w:b/>
          <w:bCs/>
          <w:sz w:val="28"/>
          <w:szCs w:val="28"/>
        </w:rPr>
      </w:pPr>
      <w:r>
        <w:rPr>
          <w:b/>
          <w:bCs/>
          <w:sz w:val="28"/>
          <w:szCs w:val="28"/>
        </w:rPr>
        <w:t>Таблица 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5"/>
        <w:gridCol w:w="1561"/>
        <w:gridCol w:w="1367"/>
        <w:gridCol w:w="1503"/>
        <w:gridCol w:w="1980"/>
      </w:tblGrid>
      <w:tr w:rsidR="00B20E89" w:rsidTr="00B20E89">
        <w:tc>
          <w:tcPr>
            <w:tcW w:w="294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завода и продукции</w:t>
            </w:r>
          </w:p>
        </w:tc>
        <w:tc>
          <w:tcPr>
            <w:tcW w:w="15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Единица измерения</w:t>
            </w:r>
          </w:p>
        </w:tc>
        <w:tc>
          <w:tcPr>
            <w:tcW w:w="136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Мощность</w:t>
            </w:r>
          </w:p>
        </w:tc>
        <w:tc>
          <w:tcPr>
            <w:tcW w:w="150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Срок ввода в действие</w:t>
            </w:r>
          </w:p>
        </w:tc>
        <w:tc>
          <w:tcPr>
            <w:tcW w:w="198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Организация, осуществляющая строительство</w:t>
            </w:r>
          </w:p>
        </w:tc>
      </w:tr>
      <w:tr w:rsidR="00B20E89" w:rsidTr="00B20E89">
        <w:tc>
          <w:tcPr>
            <w:tcW w:w="2945"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Березниковский азотно-туковый завод, Пермская область,</w:t>
            </w:r>
          </w:p>
        </w:tc>
        <w:tc>
          <w:tcPr>
            <w:tcW w:w="1561"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367"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503"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980"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2945"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нитратные соли</w:t>
            </w:r>
          </w:p>
        </w:tc>
        <w:tc>
          <w:tcPr>
            <w:tcW w:w="1561"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тыс. тонн</w:t>
            </w:r>
          </w:p>
        </w:tc>
        <w:tc>
          <w:tcPr>
            <w:tcW w:w="1367"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80</w:t>
            </w:r>
          </w:p>
        </w:tc>
        <w:tc>
          <w:tcPr>
            <w:tcW w:w="1503"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IV квартал</w:t>
            </w:r>
          </w:p>
        </w:tc>
        <w:tc>
          <w:tcPr>
            <w:tcW w:w="1980"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Госстрой России</w:t>
            </w:r>
          </w:p>
        </w:tc>
      </w:tr>
      <w:tr w:rsidR="00B20E89" w:rsidTr="00B20E89">
        <w:tc>
          <w:tcPr>
            <w:tcW w:w="2945"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rPr>
                <w:sz w:val="28"/>
                <w:szCs w:val="28"/>
              </w:rPr>
            </w:pPr>
            <w:r>
              <w:rPr>
                <w:sz w:val="28"/>
                <w:szCs w:val="28"/>
              </w:rPr>
              <w:t>Завод органического синтеза, г. Бугульма Республики Татарстан,</w:t>
            </w:r>
          </w:p>
        </w:tc>
        <w:tc>
          <w:tcPr>
            <w:tcW w:w="1561"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sz w:val="28"/>
                <w:szCs w:val="28"/>
              </w:rPr>
            </w:pPr>
          </w:p>
        </w:tc>
        <w:tc>
          <w:tcPr>
            <w:tcW w:w="1367"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sz w:val="28"/>
                <w:szCs w:val="28"/>
              </w:rPr>
            </w:pPr>
          </w:p>
        </w:tc>
        <w:tc>
          <w:tcPr>
            <w:tcW w:w="1503"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sz w:val="28"/>
                <w:szCs w:val="28"/>
              </w:rPr>
            </w:pPr>
          </w:p>
        </w:tc>
        <w:tc>
          <w:tcPr>
            <w:tcW w:w="1980"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both"/>
              <w:rPr>
                <w:sz w:val="28"/>
                <w:szCs w:val="28"/>
              </w:rPr>
            </w:pPr>
          </w:p>
        </w:tc>
      </w:tr>
      <w:tr w:rsidR="00B20E89" w:rsidTr="00B20E89">
        <w:tc>
          <w:tcPr>
            <w:tcW w:w="2945"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проксанолы</w:t>
            </w:r>
          </w:p>
          <w:p w:rsidR="00B20E89" w:rsidRDefault="00B20E89" w:rsidP="00B20E89">
            <w:pPr>
              <w:widowControl w:val="0"/>
              <w:rPr>
                <w:sz w:val="28"/>
                <w:szCs w:val="28"/>
              </w:rPr>
            </w:pPr>
            <w:r>
              <w:rPr>
                <w:sz w:val="28"/>
                <w:szCs w:val="28"/>
              </w:rPr>
              <w:t>проксамины</w:t>
            </w:r>
          </w:p>
        </w:tc>
        <w:tc>
          <w:tcPr>
            <w:tcW w:w="1561"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тыс. тонн</w:t>
            </w:r>
          </w:p>
          <w:p w:rsidR="00B20E89" w:rsidRDefault="00B20E89" w:rsidP="00B20E89">
            <w:pPr>
              <w:widowControl w:val="0"/>
              <w:rPr>
                <w:sz w:val="28"/>
                <w:szCs w:val="28"/>
              </w:rPr>
            </w:pPr>
            <w:r>
              <w:rPr>
                <w:sz w:val="28"/>
                <w:szCs w:val="28"/>
              </w:rPr>
              <w:t>тыс. тонн</w:t>
            </w:r>
          </w:p>
        </w:tc>
        <w:tc>
          <w:tcPr>
            <w:tcW w:w="1367"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20</w:t>
            </w:r>
          </w:p>
          <w:p w:rsidR="00B20E89" w:rsidRDefault="00B20E89" w:rsidP="00B20E89">
            <w:pPr>
              <w:widowControl w:val="0"/>
              <w:rPr>
                <w:sz w:val="28"/>
                <w:szCs w:val="28"/>
              </w:rPr>
            </w:pPr>
            <w:r>
              <w:rPr>
                <w:sz w:val="28"/>
                <w:szCs w:val="28"/>
              </w:rPr>
              <w:t>40</w:t>
            </w:r>
          </w:p>
        </w:tc>
        <w:tc>
          <w:tcPr>
            <w:tcW w:w="1503"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IV квартал</w:t>
            </w:r>
          </w:p>
          <w:p w:rsidR="00B20E89" w:rsidRDefault="00B20E89" w:rsidP="00B20E89">
            <w:pPr>
              <w:widowControl w:val="0"/>
              <w:rPr>
                <w:sz w:val="28"/>
                <w:szCs w:val="28"/>
              </w:rPr>
            </w:pPr>
            <w:r>
              <w:rPr>
                <w:sz w:val="28"/>
                <w:szCs w:val="28"/>
              </w:rPr>
              <w:t>IV квартал</w:t>
            </w:r>
          </w:p>
        </w:tc>
        <w:tc>
          <w:tcPr>
            <w:tcW w:w="1980"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Госстрой России</w:t>
            </w:r>
          </w:p>
          <w:p w:rsidR="00B20E89" w:rsidRDefault="00B20E89" w:rsidP="00B20E89">
            <w:pPr>
              <w:widowControl w:val="0"/>
              <w:rPr>
                <w:sz w:val="28"/>
                <w:szCs w:val="28"/>
              </w:rPr>
            </w:pPr>
            <w:r>
              <w:rPr>
                <w:sz w:val="28"/>
                <w:szCs w:val="28"/>
              </w:rPr>
              <w:t>Госстрой России</w:t>
            </w:r>
          </w:p>
        </w:tc>
      </w:tr>
    </w:tbl>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bookmarkStart w:id="570" w:name="sub_644"/>
      <w:r>
        <w:rPr>
          <w:b/>
          <w:bCs/>
          <w:sz w:val="28"/>
          <w:szCs w:val="28"/>
        </w:rPr>
        <w:t>14.3. Сноски и примечания</w:t>
      </w:r>
      <w:bookmarkEnd w:id="570"/>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B20E89" w:rsidRDefault="00B20E89" w:rsidP="00B20E89">
      <w:pPr>
        <w:widowControl w:val="0"/>
        <w:ind w:firstLine="720"/>
        <w:jc w:val="both"/>
        <w:rPr>
          <w:sz w:val="28"/>
          <w:szCs w:val="28"/>
        </w:rPr>
      </w:pPr>
      <w:r>
        <w:rPr>
          <w:sz w:val="28"/>
          <w:szCs w:val="28"/>
        </w:rPr>
        <w:t>Примечания даются в конце приложения. Если есть сноски, то примечания даются после сносок.</w:t>
      </w: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right"/>
        <w:rPr>
          <w:b/>
          <w:bCs/>
          <w:sz w:val="28"/>
          <w:szCs w:val="28"/>
        </w:rPr>
      </w:pPr>
      <w:r>
        <w:rPr>
          <w:b/>
          <w:bCs/>
          <w:sz w:val="28"/>
          <w:szCs w:val="28"/>
        </w:rPr>
        <w:t>Таблица 5</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778"/>
        <w:gridCol w:w="1896"/>
        <w:gridCol w:w="1682"/>
      </w:tblGrid>
      <w:tr w:rsidR="00B20E89" w:rsidTr="00B20E89">
        <w:tc>
          <w:tcPr>
            <w:tcW w:w="5778"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sz w:val="28"/>
                <w:szCs w:val="28"/>
              </w:rPr>
            </w:pPr>
          </w:p>
        </w:tc>
        <w:tc>
          <w:tcPr>
            <w:tcW w:w="1896"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sz w:val="28"/>
                <w:szCs w:val="28"/>
              </w:rPr>
            </w:pPr>
          </w:p>
        </w:tc>
        <w:tc>
          <w:tcPr>
            <w:tcW w:w="1682"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right"/>
              <w:rPr>
                <w:sz w:val="28"/>
                <w:szCs w:val="28"/>
              </w:rPr>
            </w:pPr>
            <w:r>
              <w:rPr>
                <w:sz w:val="28"/>
                <w:szCs w:val="28"/>
              </w:rPr>
              <w:t>(тыс. штук)</w:t>
            </w:r>
          </w:p>
        </w:tc>
      </w:tr>
      <w:tr w:rsidR="00B20E89" w:rsidTr="00B20E89">
        <w:tc>
          <w:tcPr>
            <w:tcW w:w="577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трактора</w:t>
            </w:r>
          </w:p>
        </w:tc>
        <w:tc>
          <w:tcPr>
            <w:tcW w:w="189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2018 год</w:t>
            </w:r>
          </w:p>
        </w:tc>
        <w:tc>
          <w:tcPr>
            <w:tcW w:w="168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2019 год</w:t>
            </w:r>
          </w:p>
        </w:tc>
      </w:tr>
      <w:tr w:rsidR="00B20E89" w:rsidTr="00B20E89">
        <w:tc>
          <w:tcPr>
            <w:tcW w:w="5778"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rPr>
                <w:sz w:val="28"/>
                <w:szCs w:val="28"/>
              </w:rPr>
            </w:pPr>
            <w:r>
              <w:rPr>
                <w:sz w:val="28"/>
                <w:szCs w:val="28"/>
              </w:rPr>
              <w:t>Тракторы - всего</w:t>
            </w:r>
          </w:p>
          <w:p w:rsidR="00B20E89" w:rsidRDefault="00B20E89" w:rsidP="00B20E89">
            <w:pPr>
              <w:widowControl w:val="0"/>
              <w:rPr>
                <w:sz w:val="28"/>
                <w:szCs w:val="28"/>
              </w:rPr>
            </w:pPr>
            <w:r>
              <w:rPr>
                <w:sz w:val="28"/>
                <w:szCs w:val="28"/>
              </w:rPr>
              <w:t>из них:</w:t>
            </w:r>
          </w:p>
        </w:tc>
        <w:tc>
          <w:tcPr>
            <w:tcW w:w="1896"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center"/>
              <w:rPr>
                <w:sz w:val="28"/>
                <w:szCs w:val="28"/>
              </w:rPr>
            </w:pPr>
            <w:r>
              <w:rPr>
                <w:sz w:val="28"/>
                <w:szCs w:val="28"/>
              </w:rPr>
              <w:t>60</w:t>
            </w:r>
          </w:p>
        </w:tc>
        <w:tc>
          <w:tcPr>
            <w:tcW w:w="1682"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jc w:val="center"/>
              <w:rPr>
                <w:sz w:val="28"/>
                <w:szCs w:val="28"/>
              </w:rPr>
            </w:pPr>
            <w:r>
              <w:rPr>
                <w:sz w:val="28"/>
                <w:szCs w:val="28"/>
              </w:rPr>
              <w:t xml:space="preserve">65 </w:t>
            </w:r>
            <w:hyperlink r:id="rId283" w:anchor="sub_4444" w:history="1">
              <w:r>
                <w:rPr>
                  <w:rFonts w:ascii="Arial" w:hAnsi="Arial" w:cs="Arial"/>
                  <w:color w:val="0000FF"/>
                  <w:sz w:val="28"/>
                  <w:szCs w:val="28"/>
                  <w:u w:val="single"/>
                  <w:vertAlign w:val="superscript"/>
                </w:rPr>
                <w:t>*)</w:t>
              </w:r>
            </w:hyperlink>
          </w:p>
        </w:tc>
      </w:tr>
      <w:tr w:rsidR="00B20E89" w:rsidTr="00B20E89">
        <w:tc>
          <w:tcPr>
            <w:tcW w:w="5778"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гусеничные тракторы Т-74</w:t>
            </w:r>
          </w:p>
          <w:p w:rsidR="00B20E89" w:rsidRDefault="00B20E89" w:rsidP="00B20E89">
            <w:pPr>
              <w:widowControl w:val="0"/>
              <w:rPr>
                <w:sz w:val="28"/>
                <w:szCs w:val="28"/>
              </w:rPr>
            </w:pPr>
            <w:r>
              <w:rPr>
                <w:sz w:val="28"/>
                <w:szCs w:val="28"/>
              </w:rPr>
              <w:lastRenderedPageBreak/>
              <w:t>колесные тракторы Т-150К</w:t>
            </w:r>
          </w:p>
        </w:tc>
        <w:tc>
          <w:tcPr>
            <w:tcW w:w="1896"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lastRenderedPageBreak/>
              <w:t>42</w:t>
            </w:r>
          </w:p>
          <w:p w:rsidR="00B20E89" w:rsidRDefault="00B20E89" w:rsidP="00B20E89">
            <w:pPr>
              <w:widowControl w:val="0"/>
              <w:jc w:val="center"/>
              <w:rPr>
                <w:sz w:val="28"/>
                <w:szCs w:val="28"/>
              </w:rPr>
            </w:pPr>
            <w:r>
              <w:rPr>
                <w:sz w:val="28"/>
                <w:szCs w:val="28"/>
              </w:rPr>
              <w:lastRenderedPageBreak/>
              <w:t>18</w:t>
            </w:r>
          </w:p>
        </w:tc>
        <w:tc>
          <w:tcPr>
            <w:tcW w:w="1682"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lastRenderedPageBreak/>
              <w:t>35</w:t>
            </w:r>
          </w:p>
          <w:p w:rsidR="00B20E89" w:rsidRDefault="00B20E89" w:rsidP="00B20E89">
            <w:pPr>
              <w:widowControl w:val="0"/>
              <w:jc w:val="center"/>
              <w:rPr>
                <w:sz w:val="28"/>
                <w:szCs w:val="28"/>
              </w:rPr>
            </w:pPr>
            <w:r>
              <w:rPr>
                <w:sz w:val="28"/>
                <w:szCs w:val="28"/>
              </w:rPr>
              <w:lastRenderedPageBreak/>
              <w:t>30</w:t>
            </w:r>
          </w:p>
        </w:tc>
      </w:tr>
    </w:tbl>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bookmarkStart w:id="571" w:name="sub_4444"/>
      <w:r>
        <w:rPr>
          <w:sz w:val="28"/>
          <w:szCs w:val="28"/>
        </w:rPr>
        <w:t>*) Включая производство по кооперации.</w:t>
      </w:r>
      <w:bookmarkEnd w:id="571"/>
    </w:p>
    <w:p w:rsidR="00B20E89" w:rsidRDefault="00B20E89" w:rsidP="00B20E89">
      <w:pPr>
        <w:widowControl w:val="0"/>
        <w:ind w:firstLine="720"/>
        <w:jc w:val="both"/>
        <w:rPr>
          <w:sz w:val="28"/>
          <w:szCs w:val="28"/>
        </w:rPr>
      </w:pPr>
    </w:p>
    <w:tbl>
      <w:tblPr>
        <w:tblW w:w="5000" w:type="pct"/>
        <w:tblInd w:w="108" w:type="dxa"/>
        <w:tblLook w:val="04A0"/>
      </w:tblPr>
      <w:tblGrid>
        <w:gridCol w:w="1781"/>
        <w:gridCol w:w="7790"/>
      </w:tblGrid>
      <w:tr w:rsidR="00B20E89" w:rsidTr="00B20E89">
        <w:tc>
          <w:tcPr>
            <w:tcW w:w="750" w:type="pct"/>
          </w:tcPr>
          <w:p w:rsidR="00B20E89" w:rsidRDefault="00B20E89" w:rsidP="00B20E89">
            <w:pPr>
              <w:widowControl w:val="0"/>
              <w:rPr>
                <w:sz w:val="28"/>
                <w:szCs w:val="28"/>
              </w:rPr>
            </w:pPr>
            <w:r>
              <w:rPr>
                <w:sz w:val="28"/>
                <w:szCs w:val="28"/>
              </w:rPr>
              <w:t>Примечания:</w:t>
            </w:r>
          </w:p>
          <w:p w:rsidR="00B20E89" w:rsidRDefault="00B20E89" w:rsidP="00B20E89">
            <w:pPr>
              <w:widowControl w:val="0"/>
              <w:jc w:val="both"/>
              <w:rPr>
                <w:sz w:val="28"/>
                <w:szCs w:val="28"/>
              </w:rPr>
            </w:pPr>
          </w:p>
        </w:tc>
        <w:tc>
          <w:tcPr>
            <w:tcW w:w="3943" w:type="pct"/>
          </w:tcPr>
          <w:p w:rsidR="00B20E89" w:rsidRDefault="00B20E89" w:rsidP="00B20E89">
            <w:pPr>
              <w:widowControl w:val="0"/>
              <w:rPr>
                <w:sz w:val="28"/>
                <w:szCs w:val="28"/>
              </w:rPr>
            </w:pPr>
            <w:r>
              <w:rPr>
                <w:sz w:val="28"/>
                <w:szCs w:val="28"/>
              </w:rPr>
              <w:t>1. Объем поставок тракторов при необходимости может быть уточнен</w:t>
            </w:r>
            <w:r>
              <w:rPr>
                <w:sz w:val="28"/>
                <w:szCs w:val="28"/>
              </w:rPr>
              <w:br/>
              <w:t>заводом-изготовителем.</w:t>
            </w:r>
          </w:p>
        </w:tc>
      </w:tr>
      <w:tr w:rsidR="00B20E89" w:rsidTr="00B20E89">
        <w:tc>
          <w:tcPr>
            <w:tcW w:w="750" w:type="pct"/>
          </w:tcPr>
          <w:p w:rsidR="00B20E89" w:rsidRDefault="00B20E89" w:rsidP="00B20E89">
            <w:pPr>
              <w:widowControl w:val="0"/>
              <w:jc w:val="both"/>
              <w:rPr>
                <w:sz w:val="28"/>
                <w:szCs w:val="28"/>
              </w:rPr>
            </w:pPr>
          </w:p>
        </w:tc>
        <w:tc>
          <w:tcPr>
            <w:tcW w:w="3943" w:type="pct"/>
          </w:tcPr>
          <w:p w:rsidR="00B20E89" w:rsidRDefault="00B20E89" w:rsidP="00B20E89">
            <w:pPr>
              <w:widowControl w:val="0"/>
              <w:rPr>
                <w:sz w:val="28"/>
                <w:szCs w:val="28"/>
              </w:rPr>
            </w:pPr>
            <w:r>
              <w:rPr>
                <w:sz w:val="28"/>
                <w:szCs w:val="28"/>
              </w:rPr>
              <w:t>2. Срок поставки тракторов может быть уточнен ведомством.</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572" w:name="sub_645"/>
      <w:r>
        <w:rPr>
          <w:rFonts w:ascii="Times New Roman CYR" w:hAnsi="Times New Roman CYR" w:cs="Times New Roman CYR"/>
          <w:sz w:val="28"/>
          <w:szCs w:val="28"/>
        </w:rPr>
        <w:t>14.4. Однострочные и многострочные элементы таблиц</w:t>
      </w:r>
      <w:bookmarkEnd w:id="572"/>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Числа и однострочные текстовые элементы в графах равняются по последней (нижней) строке боковика.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sz w:val="28"/>
          <w:szCs w:val="28"/>
        </w:rPr>
      </w:pPr>
    </w:p>
    <w:p w:rsidR="00B20E89" w:rsidRDefault="00B20E89" w:rsidP="00B20E89">
      <w:pPr>
        <w:widowControl w:val="0"/>
        <w:ind w:firstLine="720"/>
        <w:jc w:val="right"/>
        <w:rPr>
          <w:b/>
          <w:bCs/>
          <w:sz w:val="28"/>
          <w:szCs w:val="28"/>
        </w:rPr>
      </w:pPr>
      <w:r>
        <w:rPr>
          <w:b/>
          <w:bCs/>
          <w:sz w:val="28"/>
          <w:szCs w:val="28"/>
        </w:rPr>
        <w:t>Таблица 6</w:t>
      </w:r>
    </w:p>
    <w:p w:rsidR="00B20E89" w:rsidRDefault="00B20E89" w:rsidP="00B20E89">
      <w:pPr>
        <w:widowControl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6"/>
        <w:gridCol w:w="2126"/>
        <w:gridCol w:w="2444"/>
      </w:tblGrid>
      <w:tr w:rsidR="00B20E89" w:rsidTr="00B20E89">
        <w:tc>
          <w:tcPr>
            <w:tcW w:w="478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Срок поставки</w:t>
            </w:r>
          </w:p>
        </w:tc>
        <w:tc>
          <w:tcPr>
            <w:tcW w:w="244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Поставщик</w:t>
            </w:r>
          </w:p>
        </w:tc>
      </w:tr>
      <w:tr w:rsidR="00B20E89" w:rsidTr="00B20E89">
        <w:tc>
          <w:tcPr>
            <w:tcW w:w="478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Станок для изготовления резиновых чехлов</w:t>
            </w:r>
          </w:p>
          <w:p w:rsidR="00B20E89" w:rsidRDefault="00B20E89" w:rsidP="00B20E89">
            <w:pPr>
              <w:widowControl w:val="0"/>
              <w:rPr>
                <w:sz w:val="28"/>
                <w:szCs w:val="28"/>
              </w:rPr>
            </w:pPr>
            <w:r>
              <w:rPr>
                <w:sz w:val="28"/>
                <w:szCs w:val="28"/>
              </w:rPr>
              <w:t>диаметром 1400 и 1600 мм</w:t>
            </w:r>
          </w:p>
        </w:tc>
        <w:tc>
          <w:tcPr>
            <w:tcW w:w="212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p w:rsidR="00B20E89" w:rsidRDefault="00B20E89" w:rsidP="00B20E89">
            <w:pPr>
              <w:widowControl w:val="0"/>
              <w:rPr>
                <w:sz w:val="28"/>
                <w:szCs w:val="28"/>
              </w:rPr>
            </w:pPr>
            <w:r>
              <w:rPr>
                <w:sz w:val="28"/>
                <w:szCs w:val="28"/>
              </w:rPr>
              <w:t>2019 год</w:t>
            </w:r>
          </w:p>
        </w:tc>
        <w:tc>
          <w:tcPr>
            <w:tcW w:w="244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sz w:val="28"/>
                <w:szCs w:val="28"/>
              </w:rPr>
            </w:pPr>
          </w:p>
          <w:p w:rsidR="00B20E89" w:rsidRDefault="00B20E89" w:rsidP="00B20E89">
            <w:pPr>
              <w:widowControl w:val="0"/>
              <w:rPr>
                <w:sz w:val="28"/>
                <w:szCs w:val="28"/>
              </w:rPr>
            </w:pPr>
            <w:r>
              <w:rPr>
                <w:sz w:val="28"/>
                <w:szCs w:val="28"/>
              </w:rPr>
              <w:t>ОАО "Завод РТИ"</w:t>
            </w:r>
          </w:p>
        </w:tc>
      </w:tr>
    </w:tbl>
    <w:p w:rsidR="00B20E89" w:rsidRDefault="00B20E89" w:rsidP="00B20E89">
      <w:pPr>
        <w:widowControl w:val="0"/>
        <w:jc w:val="both"/>
        <w:rPr>
          <w:sz w:val="28"/>
          <w:szCs w:val="28"/>
        </w:rPr>
      </w:pPr>
    </w:p>
    <w:p w:rsidR="00B20E89" w:rsidRDefault="00B20E89" w:rsidP="00B20E89">
      <w:pPr>
        <w:widowControl w:val="0"/>
        <w:ind w:firstLine="720"/>
        <w:jc w:val="both"/>
        <w:rPr>
          <w:sz w:val="28"/>
          <w:szCs w:val="28"/>
        </w:rPr>
      </w:pPr>
      <w:r>
        <w:rPr>
          <w:sz w:val="28"/>
          <w:szCs w:val="28"/>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B20E89" w:rsidRDefault="00B20E89" w:rsidP="00B20E89">
      <w:pPr>
        <w:widowControl w:val="0"/>
        <w:ind w:firstLine="720"/>
        <w:jc w:val="both"/>
        <w:rPr>
          <w:sz w:val="28"/>
          <w:szCs w:val="28"/>
        </w:rPr>
      </w:pPr>
      <w:r>
        <w:rPr>
          <w:sz w:val="28"/>
          <w:szCs w:val="28"/>
        </w:rPr>
        <w:t>Например:</w:t>
      </w:r>
    </w:p>
    <w:p w:rsidR="00B20E89" w:rsidRDefault="00B20E89" w:rsidP="00B20E89">
      <w:pPr>
        <w:widowControl w:val="0"/>
        <w:ind w:firstLine="720"/>
        <w:jc w:val="both"/>
        <w:rPr>
          <w:sz w:val="28"/>
          <w:szCs w:val="28"/>
        </w:rPr>
      </w:pPr>
    </w:p>
    <w:p w:rsidR="00B20E89" w:rsidRDefault="00B20E89" w:rsidP="00B20E89">
      <w:pPr>
        <w:widowControl w:val="0"/>
        <w:ind w:firstLine="720"/>
        <w:jc w:val="right"/>
        <w:rPr>
          <w:b/>
          <w:bCs/>
          <w:sz w:val="28"/>
          <w:szCs w:val="28"/>
        </w:rPr>
      </w:pPr>
      <w:r>
        <w:rPr>
          <w:b/>
          <w:bCs/>
          <w:sz w:val="28"/>
          <w:szCs w:val="28"/>
        </w:rPr>
        <w:t>Таблица 7</w:t>
      </w:r>
    </w:p>
    <w:p w:rsidR="00B20E89" w:rsidRDefault="00B20E89" w:rsidP="00B20E89">
      <w:pPr>
        <w:widowControl w:val="0"/>
        <w:ind w:firstLine="720"/>
        <w:jc w:val="both"/>
        <w:rPr>
          <w:sz w:val="28"/>
          <w:szCs w:val="28"/>
        </w:rPr>
      </w:pPr>
      <w:r>
        <w:rPr>
          <w:sz w:val="28"/>
          <w:szCs w:val="28"/>
        </w:rPr>
        <w:t>(штук)</w:t>
      </w:r>
    </w:p>
    <w:p w:rsidR="00B20E89" w:rsidRDefault="00B20E89" w:rsidP="00B20E89">
      <w:pPr>
        <w:widowControl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794"/>
        <w:gridCol w:w="1417"/>
        <w:gridCol w:w="1418"/>
        <w:gridCol w:w="2727"/>
      </w:tblGrid>
      <w:tr w:rsidR="00B20E89" w:rsidTr="00B20E89">
        <w:tc>
          <w:tcPr>
            <w:tcW w:w="379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Наименование оборудования</w:t>
            </w: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2020 год</w:t>
            </w:r>
          </w:p>
        </w:tc>
        <w:tc>
          <w:tcPr>
            <w:tcW w:w="141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2021 год</w:t>
            </w:r>
          </w:p>
        </w:tc>
        <w:tc>
          <w:tcPr>
            <w:tcW w:w="272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Завод-изготовитель</w:t>
            </w:r>
          </w:p>
        </w:tc>
      </w:tr>
      <w:tr w:rsidR="00B20E89" w:rsidTr="00B20E89">
        <w:tc>
          <w:tcPr>
            <w:tcW w:w="379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Агрегатные станки</w:t>
            </w: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5</w:t>
            </w:r>
          </w:p>
        </w:tc>
        <w:tc>
          <w:tcPr>
            <w:tcW w:w="272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ОАО "Станкостроитель-ный завод"</w:t>
            </w:r>
          </w:p>
        </w:tc>
      </w:tr>
      <w:tr w:rsidR="00B20E89" w:rsidTr="00B20E89">
        <w:tc>
          <w:tcPr>
            <w:tcW w:w="379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Линии для обработки редукторов</w:t>
            </w: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sz w:val="28"/>
                <w:szCs w:val="28"/>
              </w:rPr>
            </w:pPr>
            <w:r>
              <w:rPr>
                <w:sz w:val="28"/>
                <w:szCs w:val="28"/>
              </w:rPr>
              <w:t>ОАО "Машиностроитель-ный завод"</w:t>
            </w:r>
          </w:p>
        </w:tc>
      </w:tr>
    </w:tbl>
    <w:p w:rsidR="00B20E89" w:rsidRDefault="00B20E89" w:rsidP="00B20E89">
      <w:pPr>
        <w:widowControl w:val="0"/>
        <w:ind w:firstLine="720"/>
        <w:jc w:val="both"/>
        <w:rPr>
          <w:sz w:val="28"/>
          <w:szCs w:val="28"/>
        </w:rPr>
      </w:pPr>
    </w:p>
    <w:p w:rsidR="00B20E89" w:rsidRDefault="00B20E89" w:rsidP="00B20E89">
      <w:pPr>
        <w:widowControl w:val="0"/>
        <w:shd w:val="clear" w:color="auto" w:fill="FFFFFF"/>
        <w:ind w:firstLine="709"/>
        <w:jc w:val="center"/>
        <w:rPr>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r>
        <w:rPr>
          <w:b/>
          <w:sz w:val="28"/>
          <w:szCs w:val="28"/>
        </w:rPr>
        <w:t>ПРИЛОЖЕНИЯ</w:t>
      </w:r>
    </w:p>
    <w:p w:rsidR="00B20E89" w:rsidRDefault="00B20E89" w:rsidP="00B20E89">
      <w:pPr>
        <w:widowControl w:val="0"/>
        <w:ind w:firstLine="720"/>
        <w:jc w:val="right"/>
        <w:rPr>
          <w:bCs/>
          <w:sz w:val="28"/>
          <w:szCs w:val="28"/>
        </w:rPr>
      </w:pPr>
      <w:bookmarkStart w:id="573" w:name="sub_2002"/>
    </w:p>
    <w:p w:rsidR="00B20E89" w:rsidRDefault="00B20E89" w:rsidP="00B20E89">
      <w:pPr>
        <w:widowControl w:val="0"/>
        <w:ind w:firstLine="720"/>
        <w:jc w:val="right"/>
        <w:rPr>
          <w:bCs/>
          <w:sz w:val="28"/>
          <w:szCs w:val="28"/>
        </w:rPr>
      </w:pPr>
      <w:r>
        <w:rPr>
          <w:bCs/>
          <w:sz w:val="28"/>
          <w:szCs w:val="28"/>
        </w:rPr>
        <w:t>Приложение № 1</w:t>
      </w:r>
      <w:r>
        <w:rPr>
          <w:bCs/>
          <w:sz w:val="28"/>
          <w:szCs w:val="28"/>
        </w:rPr>
        <w:br/>
        <w:t>к п.3.</w:t>
      </w:r>
      <w:hyperlink r:id="rId284" w:anchor="sub_33" w:history="1">
        <w:r>
          <w:rPr>
            <w:sz w:val="28"/>
            <w:szCs w:val="28"/>
          </w:rPr>
          <w:t>10</w:t>
        </w:r>
      </w:hyperlink>
      <w:bookmarkEnd w:id="573"/>
    </w:p>
    <w:p w:rsidR="00B20E89" w:rsidRDefault="00B20E89" w:rsidP="00B20E89">
      <w:pPr>
        <w:widowControl w:val="0"/>
        <w:ind w:firstLine="720"/>
        <w:jc w:val="both"/>
        <w:rPr>
          <w:sz w:val="28"/>
          <w:szCs w:val="28"/>
        </w:rPr>
      </w:pPr>
    </w:p>
    <w:p w:rsidR="00B20E89" w:rsidRDefault="00B20E89" w:rsidP="00B20E89">
      <w:pPr>
        <w:widowControl w:val="0"/>
        <w:ind w:firstLine="698"/>
        <w:jc w:val="center"/>
        <w:rPr>
          <w:sz w:val="28"/>
          <w:szCs w:val="28"/>
        </w:rPr>
      </w:pPr>
      <w:r>
        <w:rPr>
          <w:sz w:val="28"/>
          <w:szCs w:val="28"/>
        </w:rPr>
        <w:t xml:space="preserve">Администрация муниципального образования </w:t>
      </w:r>
      <w:r w:rsidR="00C71853">
        <w:rPr>
          <w:sz w:val="28"/>
          <w:szCs w:val="28"/>
        </w:rPr>
        <w:t>Гавриловс</w:t>
      </w:r>
      <w:r>
        <w:rPr>
          <w:sz w:val="28"/>
          <w:szCs w:val="28"/>
        </w:rPr>
        <w:t>кий сельсовет Саракташского района Оренбургской области</w:t>
      </w:r>
    </w:p>
    <w:p w:rsidR="00B20E89" w:rsidRDefault="00B20E89" w:rsidP="00B20E89">
      <w:pPr>
        <w:widowControl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5625"/>
      </w:tblGrid>
      <w:tr w:rsidR="00B20E89" w:rsidTr="00B20E89">
        <w:tc>
          <w:tcPr>
            <w:tcW w:w="478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sz w:val="28"/>
                <w:szCs w:val="28"/>
              </w:rPr>
            </w:pPr>
            <w:r>
              <w:rPr>
                <w:sz w:val="28"/>
                <w:szCs w:val="28"/>
              </w:rPr>
              <w:t>Гриф согласования документа</w:t>
            </w:r>
          </w:p>
        </w:tc>
        <w:tc>
          <w:tcPr>
            <w:tcW w:w="56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sz w:val="28"/>
                <w:szCs w:val="28"/>
              </w:rPr>
            </w:pPr>
            <w:r>
              <w:rPr>
                <w:sz w:val="28"/>
                <w:szCs w:val="28"/>
              </w:rPr>
              <w:t>Гриф утверждения документа</w:t>
            </w:r>
          </w:p>
        </w:tc>
      </w:tr>
    </w:tbl>
    <w:p w:rsidR="00B20E89" w:rsidRDefault="00B20E89" w:rsidP="00B20E89">
      <w:pPr>
        <w:widowControl w:val="0"/>
        <w:ind w:firstLine="720"/>
        <w:jc w:val="both"/>
        <w:rPr>
          <w:sz w:val="28"/>
          <w:szCs w:val="28"/>
        </w:rPr>
      </w:pPr>
    </w:p>
    <w:p w:rsidR="00B20E89" w:rsidRDefault="00B20E89" w:rsidP="00B20E89">
      <w:pPr>
        <w:widowControl w:val="0"/>
        <w:ind w:firstLine="698"/>
        <w:jc w:val="center"/>
        <w:rPr>
          <w:sz w:val="28"/>
          <w:szCs w:val="28"/>
        </w:rPr>
      </w:pPr>
      <w:r>
        <w:rPr>
          <w:sz w:val="28"/>
          <w:szCs w:val="28"/>
        </w:rPr>
        <w:t>Наименование вида документа</w:t>
      </w:r>
    </w:p>
    <w:p w:rsidR="00B20E89" w:rsidRDefault="00B20E89" w:rsidP="00B20E89">
      <w:pPr>
        <w:widowControl w:val="0"/>
        <w:ind w:firstLine="698"/>
        <w:jc w:val="center"/>
        <w:rPr>
          <w:sz w:val="28"/>
          <w:szCs w:val="28"/>
        </w:rPr>
      </w:pPr>
      <w:r>
        <w:rPr>
          <w:sz w:val="28"/>
          <w:szCs w:val="28"/>
        </w:rPr>
        <w:t>Заголовок к тексту</w:t>
      </w:r>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r>
        <w:rPr>
          <w:sz w:val="28"/>
          <w:szCs w:val="28"/>
        </w:rPr>
        <w:t>Гриф согласования документа</w:t>
      </w:r>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p>
    <w:p w:rsidR="00B20E89" w:rsidRDefault="00B20E89" w:rsidP="00C71853">
      <w:pPr>
        <w:widowControl w:val="0"/>
        <w:ind w:firstLine="698"/>
        <w:rPr>
          <w:sz w:val="28"/>
          <w:szCs w:val="28"/>
        </w:rPr>
      </w:pPr>
      <w:r>
        <w:rPr>
          <w:sz w:val="28"/>
          <w:szCs w:val="28"/>
        </w:rPr>
        <w:t>Место составления (издания) документа - год издания документа</w:t>
      </w:r>
    </w:p>
    <w:p w:rsidR="00B20E89" w:rsidRDefault="00B20E89" w:rsidP="00B20E89">
      <w:pPr>
        <w:widowControl w:val="0"/>
        <w:ind w:firstLine="720"/>
        <w:jc w:val="both"/>
        <w:rPr>
          <w:sz w:val="28"/>
          <w:szCs w:val="28"/>
        </w:rPr>
      </w:pPr>
    </w:p>
    <w:p w:rsidR="00C71853" w:rsidRPr="00C71853" w:rsidRDefault="00C71853" w:rsidP="00C71853">
      <w:pPr>
        <w:widowControl w:val="0"/>
        <w:spacing w:before="108" w:after="108"/>
        <w:jc w:val="center"/>
        <w:outlineLvl w:val="0"/>
        <w:rPr>
          <w:bCs/>
          <w:sz w:val="28"/>
          <w:szCs w:val="28"/>
        </w:rPr>
      </w:pPr>
      <w:r w:rsidRPr="00C71853">
        <w:rPr>
          <w:bCs/>
          <w:sz w:val="28"/>
          <w:szCs w:val="28"/>
        </w:rPr>
        <w:t>Расположение реквизитов на титульном листе документа</w:t>
      </w: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B20E89" w:rsidRDefault="00B20E89" w:rsidP="00B20E89">
      <w:pPr>
        <w:widowControl w:val="0"/>
        <w:spacing w:before="108" w:after="108"/>
        <w:jc w:val="center"/>
        <w:outlineLvl w:val="0"/>
        <w:rPr>
          <w:b/>
          <w:bCs/>
          <w:sz w:val="28"/>
          <w:szCs w:val="28"/>
        </w:rPr>
      </w:pPr>
    </w:p>
    <w:p w:rsidR="00C71853" w:rsidRDefault="00C71853" w:rsidP="00B20E89">
      <w:pPr>
        <w:widowControl w:val="0"/>
        <w:spacing w:before="108" w:after="108"/>
        <w:jc w:val="center"/>
        <w:outlineLvl w:val="0"/>
        <w:rPr>
          <w:b/>
          <w:bCs/>
          <w:sz w:val="28"/>
          <w:szCs w:val="28"/>
        </w:rPr>
      </w:pPr>
    </w:p>
    <w:p w:rsidR="00C71853" w:rsidRDefault="00C71853" w:rsidP="00B20E89">
      <w:pPr>
        <w:widowControl w:val="0"/>
        <w:spacing w:before="108" w:after="108"/>
        <w:jc w:val="center"/>
        <w:outlineLvl w:val="0"/>
        <w:rPr>
          <w:b/>
          <w:bCs/>
          <w:sz w:val="28"/>
          <w:szCs w:val="28"/>
        </w:rPr>
      </w:pPr>
    </w:p>
    <w:p w:rsidR="00B20E89" w:rsidRDefault="00B20E89" w:rsidP="00B20E89">
      <w:pPr>
        <w:widowControl w:val="0"/>
        <w:ind w:firstLine="5580"/>
        <w:rPr>
          <w:sz w:val="28"/>
          <w:szCs w:val="28"/>
        </w:rPr>
      </w:pPr>
    </w:p>
    <w:p w:rsidR="00B20E89" w:rsidRDefault="00B20E89" w:rsidP="00B20E89">
      <w:pPr>
        <w:widowControl w:val="0"/>
        <w:ind w:firstLine="5580"/>
        <w:rPr>
          <w:sz w:val="28"/>
          <w:szCs w:val="28"/>
        </w:rPr>
      </w:pPr>
    </w:p>
    <w:p w:rsidR="00B20E89" w:rsidRDefault="00B20E89" w:rsidP="00B20E89">
      <w:pPr>
        <w:widowControl w:val="0"/>
        <w:ind w:firstLine="720"/>
        <w:jc w:val="right"/>
        <w:rPr>
          <w:bCs/>
          <w:sz w:val="28"/>
          <w:szCs w:val="28"/>
        </w:rPr>
      </w:pPr>
      <w:bookmarkStart w:id="574" w:name="sub_2003"/>
      <w:r>
        <w:rPr>
          <w:bCs/>
          <w:sz w:val="28"/>
          <w:szCs w:val="28"/>
        </w:rPr>
        <w:t>Приложение № 2</w:t>
      </w:r>
      <w:r>
        <w:rPr>
          <w:bCs/>
          <w:sz w:val="28"/>
          <w:szCs w:val="28"/>
        </w:rPr>
        <w:br/>
        <w:t xml:space="preserve">к </w:t>
      </w:r>
      <w:hyperlink r:id="rId285" w:anchor="sub_62" w:history="1">
        <w:r>
          <w:rPr>
            <w:sz w:val="28"/>
            <w:szCs w:val="28"/>
            <w:u w:val="single"/>
          </w:rPr>
          <w:t>п.4.1.12</w:t>
        </w:r>
      </w:hyperlink>
      <w:bookmarkEnd w:id="574"/>
    </w:p>
    <w:p w:rsidR="00B20E89" w:rsidRDefault="00B20E89" w:rsidP="00B20E89">
      <w:pPr>
        <w:widowControl w:val="0"/>
        <w:ind w:firstLine="720"/>
        <w:jc w:val="both"/>
        <w:rPr>
          <w:sz w:val="28"/>
          <w:szCs w:val="28"/>
        </w:rPr>
      </w:pPr>
    </w:p>
    <w:p w:rsidR="00B20E89" w:rsidRDefault="00B20E89" w:rsidP="00B20E89">
      <w:pPr>
        <w:widowControl w:val="0"/>
        <w:spacing w:before="108" w:after="108"/>
        <w:jc w:val="center"/>
        <w:outlineLvl w:val="0"/>
        <w:rPr>
          <w:b/>
          <w:bCs/>
          <w:sz w:val="28"/>
          <w:szCs w:val="28"/>
        </w:rPr>
      </w:pPr>
      <w:r>
        <w:rPr>
          <w:b/>
          <w:bCs/>
          <w:sz w:val="28"/>
          <w:szCs w:val="28"/>
        </w:rPr>
        <w:t>Перечень документов, подлежащих утверждению</w:t>
      </w:r>
    </w:p>
    <w:p w:rsidR="00C71853" w:rsidRDefault="00C71853" w:rsidP="00B20E89">
      <w:pPr>
        <w:widowControl w:val="0"/>
        <w:spacing w:before="108" w:after="108"/>
        <w:jc w:val="center"/>
        <w:outlineLvl w:val="0"/>
        <w:rPr>
          <w:b/>
          <w:bCs/>
          <w:sz w:val="28"/>
          <w:szCs w:val="28"/>
        </w:rPr>
      </w:pPr>
    </w:p>
    <w:p w:rsidR="00B20E89" w:rsidRDefault="00B20E89" w:rsidP="00B20E89">
      <w:pPr>
        <w:widowControl w:val="0"/>
        <w:ind w:firstLine="720"/>
        <w:jc w:val="both"/>
        <w:rPr>
          <w:sz w:val="28"/>
          <w:szCs w:val="28"/>
        </w:rPr>
      </w:pPr>
      <w:bookmarkStart w:id="575" w:name="sub_712"/>
      <w:r>
        <w:rPr>
          <w:sz w:val="28"/>
          <w:szCs w:val="28"/>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75"/>
    </w:p>
    <w:p w:rsidR="00B20E89" w:rsidRDefault="00B20E89" w:rsidP="00B20E89">
      <w:pPr>
        <w:widowControl w:val="0"/>
        <w:ind w:firstLine="720"/>
        <w:jc w:val="both"/>
        <w:rPr>
          <w:sz w:val="28"/>
          <w:szCs w:val="28"/>
        </w:rPr>
      </w:pPr>
      <w:bookmarkStart w:id="576" w:name="sub_713"/>
      <w:r>
        <w:rPr>
          <w:sz w:val="28"/>
          <w:szCs w:val="28"/>
        </w:rPr>
        <w:t>2. Графики работ, отпусков, сменности.</w:t>
      </w:r>
      <w:bookmarkEnd w:id="576"/>
    </w:p>
    <w:p w:rsidR="00B20E89" w:rsidRDefault="00B20E89" w:rsidP="00B20E89">
      <w:pPr>
        <w:widowControl w:val="0"/>
        <w:ind w:firstLine="720"/>
        <w:jc w:val="both"/>
        <w:rPr>
          <w:sz w:val="28"/>
          <w:szCs w:val="28"/>
        </w:rPr>
      </w:pPr>
      <w:bookmarkStart w:id="577" w:name="sub_714"/>
      <w:r>
        <w:rPr>
          <w:sz w:val="28"/>
          <w:szCs w:val="28"/>
        </w:rPr>
        <w:t>3. Должностные инструкции, должностные регламенты.</w:t>
      </w:r>
      <w:bookmarkEnd w:id="577"/>
    </w:p>
    <w:p w:rsidR="00B20E89" w:rsidRDefault="00B20E89" w:rsidP="00B20E89">
      <w:pPr>
        <w:widowControl w:val="0"/>
        <w:ind w:firstLine="720"/>
        <w:jc w:val="both"/>
        <w:rPr>
          <w:sz w:val="28"/>
          <w:szCs w:val="28"/>
        </w:rPr>
      </w:pPr>
      <w:bookmarkStart w:id="578" w:name="sub_715"/>
      <w:r>
        <w:rPr>
          <w:sz w:val="28"/>
          <w:szCs w:val="28"/>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78"/>
    </w:p>
    <w:p w:rsidR="00B20E89" w:rsidRDefault="00B20E89" w:rsidP="00B20E89">
      <w:pPr>
        <w:widowControl w:val="0"/>
        <w:ind w:firstLine="720"/>
        <w:jc w:val="both"/>
        <w:rPr>
          <w:sz w:val="28"/>
          <w:szCs w:val="28"/>
        </w:rPr>
      </w:pPr>
      <w:bookmarkStart w:id="579" w:name="sub_716"/>
      <w:r>
        <w:rPr>
          <w:sz w:val="28"/>
          <w:szCs w:val="28"/>
        </w:rPr>
        <w:t>5. Инструкции (правила) - (должностные; по делопроизводству; технике безопасности; внутреннего трудового распорядка и т.д.).</w:t>
      </w:r>
      <w:bookmarkEnd w:id="579"/>
    </w:p>
    <w:p w:rsidR="00B20E89" w:rsidRDefault="00B20E89" w:rsidP="00B20E89">
      <w:pPr>
        <w:widowControl w:val="0"/>
        <w:ind w:firstLine="720"/>
        <w:jc w:val="both"/>
        <w:rPr>
          <w:sz w:val="28"/>
          <w:szCs w:val="28"/>
        </w:rPr>
      </w:pPr>
      <w:bookmarkStart w:id="580" w:name="sub_717"/>
      <w:r>
        <w:rPr>
          <w:sz w:val="28"/>
          <w:szCs w:val="28"/>
        </w:rPr>
        <w:t>6. Классификаторы информации, документов.</w:t>
      </w:r>
      <w:bookmarkEnd w:id="580"/>
    </w:p>
    <w:p w:rsidR="00B20E89" w:rsidRDefault="00B20E89" w:rsidP="00B20E89">
      <w:pPr>
        <w:widowControl w:val="0"/>
        <w:ind w:firstLine="720"/>
        <w:jc w:val="both"/>
        <w:rPr>
          <w:sz w:val="28"/>
          <w:szCs w:val="28"/>
        </w:rPr>
      </w:pPr>
      <w:bookmarkStart w:id="581" w:name="sub_718"/>
      <w:r>
        <w:rPr>
          <w:sz w:val="28"/>
          <w:szCs w:val="28"/>
        </w:rPr>
        <w:t>7. Номенклатура дел органа местного самоуправления.</w:t>
      </w:r>
      <w:bookmarkEnd w:id="581"/>
    </w:p>
    <w:p w:rsidR="00B20E89" w:rsidRDefault="00B20E89" w:rsidP="00B20E89">
      <w:pPr>
        <w:widowControl w:val="0"/>
        <w:ind w:firstLine="720"/>
        <w:jc w:val="both"/>
        <w:rPr>
          <w:sz w:val="28"/>
          <w:szCs w:val="28"/>
        </w:rPr>
      </w:pPr>
      <w:bookmarkStart w:id="582" w:name="sub_719"/>
      <w:r>
        <w:rPr>
          <w:sz w:val="28"/>
          <w:szCs w:val="28"/>
        </w:rPr>
        <w:t>8. Нормы и нормативы (расхода сырья, материалов, электроэнергии; технологического проектирования; численности работников и т.д.).</w:t>
      </w:r>
      <w:bookmarkEnd w:id="582"/>
    </w:p>
    <w:p w:rsidR="00B20E89" w:rsidRDefault="00B20E89" w:rsidP="00B20E89">
      <w:pPr>
        <w:widowControl w:val="0"/>
        <w:ind w:firstLine="720"/>
        <w:jc w:val="both"/>
        <w:rPr>
          <w:sz w:val="28"/>
          <w:szCs w:val="28"/>
        </w:rPr>
      </w:pPr>
      <w:bookmarkStart w:id="583" w:name="sub_720"/>
      <w:r>
        <w:rPr>
          <w:sz w:val="28"/>
          <w:szCs w:val="28"/>
        </w:rPr>
        <w:t>9. Описи дел (постоянного, временных (свыше 10 лет) сроков хранения и по личному составу).</w:t>
      </w:r>
      <w:bookmarkEnd w:id="583"/>
    </w:p>
    <w:p w:rsidR="00B20E89" w:rsidRDefault="00B20E89" w:rsidP="00B20E89">
      <w:pPr>
        <w:widowControl w:val="0"/>
        <w:ind w:firstLine="720"/>
        <w:jc w:val="both"/>
        <w:rPr>
          <w:sz w:val="28"/>
          <w:szCs w:val="28"/>
        </w:rPr>
      </w:pPr>
      <w:bookmarkStart w:id="584" w:name="sub_721"/>
      <w:r>
        <w:rPr>
          <w:sz w:val="28"/>
          <w:szCs w:val="28"/>
        </w:rPr>
        <w:t>10. Отчеты (о выполнении планов, программ, о деятельности, командировках, научно-исследовательских работах и т.д.).</w:t>
      </w:r>
      <w:bookmarkEnd w:id="584"/>
    </w:p>
    <w:p w:rsidR="00B20E89" w:rsidRDefault="00B20E89" w:rsidP="00B20E89">
      <w:pPr>
        <w:widowControl w:val="0"/>
        <w:ind w:firstLine="720"/>
        <w:jc w:val="both"/>
        <w:rPr>
          <w:sz w:val="28"/>
          <w:szCs w:val="28"/>
        </w:rPr>
      </w:pPr>
      <w:bookmarkStart w:id="585" w:name="sub_722"/>
      <w:r>
        <w:rPr>
          <w:sz w:val="28"/>
          <w:szCs w:val="28"/>
        </w:rPr>
        <w:t>11. Перечни (должностей, организаций, видов информации, документов).</w:t>
      </w:r>
      <w:bookmarkEnd w:id="585"/>
    </w:p>
    <w:p w:rsidR="00B20E89" w:rsidRDefault="00B20E89" w:rsidP="00B20E89">
      <w:pPr>
        <w:widowControl w:val="0"/>
        <w:ind w:firstLine="720"/>
        <w:jc w:val="both"/>
        <w:rPr>
          <w:sz w:val="28"/>
          <w:szCs w:val="28"/>
        </w:rPr>
      </w:pPr>
      <w:bookmarkStart w:id="586" w:name="sub_723"/>
      <w:r>
        <w:rPr>
          <w:sz w:val="28"/>
          <w:szCs w:val="28"/>
        </w:rPr>
        <w:t>12. Планы (кроме оперативных).</w:t>
      </w:r>
      <w:bookmarkEnd w:id="586"/>
    </w:p>
    <w:p w:rsidR="00B20E89" w:rsidRDefault="00B20E89" w:rsidP="00B20E89">
      <w:pPr>
        <w:widowControl w:val="0"/>
        <w:ind w:firstLine="720"/>
        <w:jc w:val="both"/>
        <w:rPr>
          <w:sz w:val="28"/>
          <w:szCs w:val="28"/>
        </w:rPr>
      </w:pPr>
      <w:bookmarkStart w:id="587" w:name="sub_724"/>
      <w:r>
        <w:rPr>
          <w:sz w:val="28"/>
          <w:szCs w:val="28"/>
        </w:rPr>
        <w:t>13. Положения (об органе местного самоуправления; структурном подразделении; премировании и т.д.);</w:t>
      </w:r>
      <w:bookmarkEnd w:id="587"/>
    </w:p>
    <w:p w:rsidR="00B20E89" w:rsidRDefault="00B20E89" w:rsidP="00B20E89">
      <w:pPr>
        <w:widowControl w:val="0"/>
        <w:ind w:firstLine="720"/>
        <w:jc w:val="both"/>
        <w:rPr>
          <w:sz w:val="28"/>
          <w:szCs w:val="28"/>
        </w:rPr>
      </w:pPr>
      <w:bookmarkStart w:id="588" w:name="sub_725"/>
      <w:r>
        <w:rPr>
          <w:sz w:val="28"/>
          <w:szCs w:val="28"/>
        </w:rPr>
        <w:t>14. Порядки, правила, программы, регламенты (в том числе административные).</w:t>
      </w:r>
      <w:bookmarkEnd w:id="588"/>
    </w:p>
    <w:p w:rsidR="00B20E89" w:rsidRDefault="00B20E89" w:rsidP="00B20E89">
      <w:pPr>
        <w:widowControl w:val="0"/>
        <w:ind w:firstLine="720"/>
        <w:jc w:val="both"/>
        <w:rPr>
          <w:sz w:val="28"/>
          <w:szCs w:val="28"/>
        </w:rPr>
      </w:pPr>
      <w:bookmarkStart w:id="589" w:name="sub_726"/>
      <w:r>
        <w:rPr>
          <w:sz w:val="28"/>
          <w:szCs w:val="28"/>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589"/>
    </w:p>
    <w:p w:rsidR="00B20E89" w:rsidRDefault="00B20E89" w:rsidP="00B20E89">
      <w:pPr>
        <w:widowControl w:val="0"/>
        <w:ind w:firstLine="720"/>
        <w:jc w:val="both"/>
        <w:rPr>
          <w:sz w:val="28"/>
          <w:szCs w:val="28"/>
        </w:rPr>
      </w:pPr>
      <w:bookmarkStart w:id="590" w:name="sub_727"/>
      <w:r>
        <w:rPr>
          <w:sz w:val="28"/>
          <w:szCs w:val="28"/>
        </w:rPr>
        <w:t>16. Стандарты (государственные, отраслевые, технические условия).</w:t>
      </w:r>
      <w:bookmarkEnd w:id="590"/>
    </w:p>
    <w:p w:rsidR="00B20E89" w:rsidRDefault="00B20E89" w:rsidP="00B20E89">
      <w:pPr>
        <w:widowControl w:val="0"/>
        <w:ind w:firstLine="720"/>
        <w:jc w:val="both"/>
        <w:rPr>
          <w:sz w:val="28"/>
          <w:szCs w:val="28"/>
        </w:rPr>
      </w:pPr>
      <w:bookmarkStart w:id="591" w:name="sub_728"/>
      <w:r>
        <w:rPr>
          <w:sz w:val="28"/>
          <w:szCs w:val="28"/>
        </w:rPr>
        <w:t>17. Структура и штатная численность.</w:t>
      </w:r>
      <w:bookmarkEnd w:id="591"/>
    </w:p>
    <w:p w:rsidR="00B20E89" w:rsidRDefault="00B20E89" w:rsidP="00B20E89">
      <w:pPr>
        <w:widowControl w:val="0"/>
        <w:ind w:firstLine="720"/>
        <w:jc w:val="both"/>
        <w:rPr>
          <w:sz w:val="28"/>
          <w:szCs w:val="28"/>
        </w:rPr>
      </w:pPr>
      <w:bookmarkStart w:id="592" w:name="sub_729"/>
      <w:r>
        <w:rPr>
          <w:sz w:val="28"/>
          <w:szCs w:val="28"/>
        </w:rPr>
        <w:t>18. Уставы.</w:t>
      </w:r>
      <w:bookmarkEnd w:id="592"/>
    </w:p>
    <w:p w:rsidR="00B20E89" w:rsidRDefault="00B20E89" w:rsidP="00B20E89">
      <w:pPr>
        <w:widowControl w:val="0"/>
        <w:ind w:firstLine="720"/>
        <w:jc w:val="both"/>
        <w:rPr>
          <w:sz w:val="28"/>
          <w:szCs w:val="28"/>
        </w:rPr>
      </w:pPr>
      <w:bookmarkStart w:id="593" w:name="sub_730"/>
      <w:r>
        <w:rPr>
          <w:sz w:val="28"/>
          <w:szCs w:val="28"/>
        </w:rPr>
        <w:t>19. Унифицированные формы документов.</w:t>
      </w:r>
      <w:bookmarkEnd w:id="593"/>
    </w:p>
    <w:p w:rsidR="00B20E89" w:rsidRDefault="00B20E89" w:rsidP="00B20E89">
      <w:pPr>
        <w:widowControl w:val="0"/>
        <w:ind w:firstLine="720"/>
        <w:jc w:val="both"/>
        <w:rPr>
          <w:sz w:val="28"/>
          <w:szCs w:val="28"/>
        </w:rPr>
      </w:pPr>
      <w:bookmarkStart w:id="594" w:name="sub_731"/>
      <w:r>
        <w:rPr>
          <w:sz w:val="28"/>
          <w:szCs w:val="28"/>
        </w:rPr>
        <w:t>20. Штатные расписания и изменения к ним.</w:t>
      </w:r>
      <w:bookmarkEnd w:id="594"/>
    </w:p>
    <w:p w:rsidR="00B20E89" w:rsidRDefault="00B20E89" w:rsidP="00B20E89">
      <w:pPr>
        <w:widowControl w:val="0"/>
        <w:ind w:firstLine="5580"/>
        <w:rPr>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720"/>
        <w:jc w:val="right"/>
        <w:rPr>
          <w:bCs/>
          <w:sz w:val="28"/>
          <w:szCs w:val="28"/>
        </w:rPr>
      </w:pPr>
      <w:bookmarkStart w:id="595" w:name="sub_2004"/>
      <w:r>
        <w:rPr>
          <w:bCs/>
          <w:sz w:val="28"/>
          <w:szCs w:val="28"/>
        </w:rPr>
        <w:lastRenderedPageBreak/>
        <w:t>Приложение № 3</w:t>
      </w:r>
      <w:r>
        <w:rPr>
          <w:bCs/>
          <w:sz w:val="28"/>
          <w:szCs w:val="28"/>
        </w:rPr>
        <w:br/>
        <w:t xml:space="preserve">к </w:t>
      </w:r>
      <w:hyperlink r:id="rId286" w:anchor="sub_74" w:history="1">
        <w:r>
          <w:rPr>
            <w:sz w:val="28"/>
            <w:szCs w:val="28"/>
          </w:rPr>
          <w:t>п. 4.1.2</w:t>
        </w:r>
      </w:hyperlink>
      <w:r>
        <w:rPr>
          <w:bCs/>
          <w:sz w:val="28"/>
          <w:szCs w:val="28"/>
        </w:rPr>
        <w:t>0</w:t>
      </w:r>
      <w:bookmarkEnd w:id="595"/>
    </w:p>
    <w:p w:rsidR="00B20E89" w:rsidRDefault="00B20E89" w:rsidP="00B20E89">
      <w:pPr>
        <w:widowControl w:val="0"/>
        <w:ind w:firstLine="720"/>
        <w:jc w:val="both"/>
        <w:rPr>
          <w:sz w:val="28"/>
          <w:szCs w:val="28"/>
        </w:rPr>
      </w:pPr>
    </w:p>
    <w:p w:rsidR="00B20E89" w:rsidRDefault="00B20E89" w:rsidP="00B20E89">
      <w:pPr>
        <w:widowControl w:val="0"/>
        <w:spacing w:before="108" w:after="108"/>
        <w:jc w:val="center"/>
        <w:outlineLvl w:val="0"/>
        <w:rPr>
          <w:b/>
          <w:bCs/>
          <w:sz w:val="28"/>
          <w:szCs w:val="28"/>
        </w:rPr>
      </w:pPr>
      <w:r>
        <w:rPr>
          <w:b/>
          <w:bCs/>
          <w:sz w:val="28"/>
          <w:szCs w:val="28"/>
        </w:rPr>
        <w:t>Перечень документов, заверяемых печатью</w:t>
      </w:r>
    </w:p>
    <w:p w:rsidR="00B20E89" w:rsidRDefault="00B20E89" w:rsidP="00B20E89">
      <w:pPr>
        <w:widowControl w:val="0"/>
        <w:ind w:firstLine="720"/>
        <w:jc w:val="both"/>
        <w:rPr>
          <w:sz w:val="28"/>
          <w:szCs w:val="28"/>
        </w:rPr>
      </w:pPr>
    </w:p>
    <w:p w:rsidR="00B20E89" w:rsidRDefault="00B20E89" w:rsidP="00B20E89">
      <w:pPr>
        <w:widowControl w:val="0"/>
        <w:ind w:firstLine="720"/>
        <w:jc w:val="both"/>
        <w:rPr>
          <w:sz w:val="28"/>
          <w:szCs w:val="28"/>
        </w:rPr>
      </w:pPr>
      <w:bookmarkStart w:id="596" w:name="sub_732"/>
      <w:r>
        <w:rPr>
          <w:sz w:val="28"/>
          <w:szCs w:val="28"/>
        </w:rPr>
        <w:t>1. Архивная справка.</w:t>
      </w:r>
      <w:bookmarkEnd w:id="596"/>
    </w:p>
    <w:p w:rsidR="00B20E89" w:rsidRDefault="00B20E89" w:rsidP="00B20E89">
      <w:pPr>
        <w:widowControl w:val="0"/>
        <w:ind w:firstLine="720"/>
        <w:jc w:val="both"/>
        <w:rPr>
          <w:sz w:val="28"/>
          <w:szCs w:val="28"/>
        </w:rPr>
      </w:pPr>
      <w:bookmarkStart w:id="597" w:name="sub_733"/>
      <w:r>
        <w:rPr>
          <w:sz w:val="28"/>
          <w:szCs w:val="28"/>
        </w:rPr>
        <w:t>2. Акты (приема законченных строительством объектов, оборудования, выполненных работ; списания; экспертизы и т.д.);</w:t>
      </w:r>
      <w:bookmarkEnd w:id="597"/>
    </w:p>
    <w:p w:rsidR="00B20E89" w:rsidRDefault="00B20E89" w:rsidP="00B20E89">
      <w:pPr>
        <w:widowControl w:val="0"/>
        <w:ind w:firstLine="720"/>
        <w:jc w:val="both"/>
        <w:rPr>
          <w:sz w:val="28"/>
          <w:szCs w:val="28"/>
        </w:rPr>
      </w:pPr>
      <w:bookmarkStart w:id="598" w:name="sub_734"/>
      <w:r>
        <w:rPr>
          <w:sz w:val="28"/>
          <w:szCs w:val="28"/>
        </w:rPr>
        <w:t>3. Доверенности (на получение товарно-материальных ценностей, ведение дел в арбитраже и т.д.);</w:t>
      </w:r>
      <w:bookmarkEnd w:id="598"/>
    </w:p>
    <w:p w:rsidR="00B20E89" w:rsidRDefault="00B20E89" w:rsidP="00B20E89">
      <w:pPr>
        <w:widowControl w:val="0"/>
        <w:ind w:firstLine="720"/>
        <w:jc w:val="both"/>
        <w:rPr>
          <w:sz w:val="28"/>
          <w:szCs w:val="28"/>
        </w:rPr>
      </w:pPr>
      <w:bookmarkStart w:id="599" w:name="sub_735"/>
      <w:r>
        <w:rPr>
          <w:sz w:val="28"/>
          <w:szCs w:val="28"/>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599"/>
    </w:p>
    <w:p w:rsidR="00B20E89" w:rsidRDefault="00B20E89" w:rsidP="00B20E89">
      <w:pPr>
        <w:widowControl w:val="0"/>
        <w:ind w:firstLine="720"/>
        <w:jc w:val="both"/>
        <w:rPr>
          <w:sz w:val="28"/>
          <w:szCs w:val="28"/>
        </w:rPr>
      </w:pPr>
      <w:bookmarkStart w:id="600" w:name="sub_736"/>
      <w:r>
        <w:rPr>
          <w:sz w:val="28"/>
          <w:szCs w:val="28"/>
        </w:rPr>
        <w:t>5. Копии и выписки документов, выдаваемых для представления в другие организации.</w:t>
      </w:r>
      <w:bookmarkEnd w:id="600"/>
    </w:p>
    <w:p w:rsidR="00B20E89" w:rsidRDefault="00B20E89" w:rsidP="00B20E89">
      <w:pPr>
        <w:widowControl w:val="0"/>
        <w:ind w:firstLine="720"/>
        <w:jc w:val="both"/>
        <w:rPr>
          <w:sz w:val="28"/>
          <w:szCs w:val="28"/>
        </w:rPr>
      </w:pPr>
      <w:bookmarkStart w:id="601" w:name="sub_737"/>
      <w:r>
        <w:rPr>
          <w:sz w:val="28"/>
          <w:szCs w:val="28"/>
        </w:rPr>
        <w:t>6. Образцы оттисков печатей и подписей работников, имеющих право совершения финансово-хозяйственных операций.</w:t>
      </w:r>
      <w:bookmarkEnd w:id="601"/>
    </w:p>
    <w:p w:rsidR="00B20E89" w:rsidRDefault="00B20E89" w:rsidP="00B20E89">
      <w:pPr>
        <w:widowControl w:val="0"/>
        <w:ind w:firstLine="720"/>
        <w:jc w:val="both"/>
        <w:rPr>
          <w:sz w:val="28"/>
          <w:szCs w:val="28"/>
        </w:rPr>
      </w:pPr>
      <w:bookmarkStart w:id="602" w:name="sub_738"/>
      <w:r>
        <w:rPr>
          <w:sz w:val="28"/>
          <w:szCs w:val="28"/>
        </w:rPr>
        <w:t>7. Письма гарантийные (на выполнение работ, услуг и т.д.).</w:t>
      </w:r>
      <w:bookmarkEnd w:id="602"/>
    </w:p>
    <w:p w:rsidR="00B20E89" w:rsidRDefault="00B20E89" w:rsidP="00B20E89">
      <w:pPr>
        <w:widowControl w:val="0"/>
        <w:ind w:firstLine="720"/>
        <w:jc w:val="both"/>
        <w:rPr>
          <w:sz w:val="28"/>
          <w:szCs w:val="28"/>
        </w:rPr>
      </w:pPr>
      <w:bookmarkStart w:id="603" w:name="sub_739"/>
      <w:r>
        <w:rPr>
          <w:sz w:val="28"/>
          <w:szCs w:val="28"/>
        </w:rPr>
        <w:t>8. Положения об органах местного самоуправления.</w:t>
      </w:r>
      <w:bookmarkEnd w:id="603"/>
    </w:p>
    <w:p w:rsidR="00B20E89" w:rsidRDefault="00B20E89" w:rsidP="00B20E89">
      <w:pPr>
        <w:widowControl w:val="0"/>
        <w:ind w:firstLine="720"/>
        <w:jc w:val="both"/>
        <w:rPr>
          <w:sz w:val="28"/>
          <w:szCs w:val="28"/>
        </w:rPr>
      </w:pPr>
      <w:bookmarkStart w:id="604" w:name="sub_740"/>
      <w:r>
        <w:rPr>
          <w:sz w:val="28"/>
          <w:szCs w:val="28"/>
        </w:rPr>
        <w:t>9. Поручения (бюджетные, банковские, пенсионные, платежные, инкассовые в банк на получение инвалюты со счетов, перевод валюты).</w:t>
      </w:r>
      <w:bookmarkEnd w:id="604"/>
    </w:p>
    <w:p w:rsidR="00B20E89" w:rsidRDefault="00B20E89" w:rsidP="00B20E89">
      <w:pPr>
        <w:widowControl w:val="0"/>
        <w:ind w:firstLine="720"/>
        <w:jc w:val="both"/>
        <w:rPr>
          <w:sz w:val="28"/>
          <w:szCs w:val="28"/>
        </w:rPr>
      </w:pPr>
      <w:bookmarkStart w:id="605" w:name="sub_741"/>
      <w:r>
        <w:rPr>
          <w:sz w:val="28"/>
          <w:szCs w:val="28"/>
        </w:rPr>
        <w:t>10. Представления и ходатайства (о награждении государственными наградами и премиями).</w:t>
      </w:r>
      <w:bookmarkEnd w:id="605"/>
    </w:p>
    <w:p w:rsidR="00B20E89" w:rsidRDefault="00B20E89" w:rsidP="00B20E89">
      <w:pPr>
        <w:widowControl w:val="0"/>
        <w:ind w:firstLine="720"/>
        <w:jc w:val="both"/>
        <w:rPr>
          <w:sz w:val="28"/>
          <w:szCs w:val="28"/>
        </w:rPr>
      </w:pPr>
      <w:bookmarkStart w:id="606" w:name="sub_742"/>
      <w:r>
        <w:rPr>
          <w:sz w:val="28"/>
          <w:szCs w:val="28"/>
        </w:rPr>
        <w:t>11. Реестры (чеков; бюджетных поручений, представляемых в банк).</w:t>
      </w:r>
      <w:bookmarkEnd w:id="606"/>
    </w:p>
    <w:p w:rsidR="00B20E89" w:rsidRDefault="00B20E89" w:rsidP="00B20E89">
      <w:pPr>
        <w:widowControl w:val="0"/>
        <w:ind w:firstLine="720"/>
        <w:jc w:val="both"/>
        <w:rPr>
          <w:sz w:val="28"/>
          <w:szCs w:val="28"/>
        </w:rPr>
      </w:pPr>
      <w:bookmarkStart w:id="607" w:name="sub_743"/>
      <w:r>
        <w:rPr>
          <w:sz w:val="28"/>
          <w:szCs w:val="28"/>
        </w:rPr>
        <w:t>12. Сведения о трудовой деятельности работника.</w:t>
      </w:r>
      <w:bookmarkEnd w:id="607"/>
    </w:p>
    <w:p w:rsidR="00B20E89" w:rsidRDefault="00B20E89" w:rsidP="00B20E89">
      <w:pPr>
        <w:widowControl w:val="0"/>
        <w:ind w:firstLine="720"/>
        <w:jc w:val="both"/>
        <w:rPr>
          <w:sz w:val="28"/>
          <w:szCs w:val="28"/>
        </w:rPr>
      </w:pPr>
      <w:bookmarkStart w:id="608" w:name="sub_744"/>
      <w:r>
        <w:rPr>
          <w:sz w:val="28"/>
          <w:szCs w:val="28"/>
        </w:rPr>
        <w:t>13. Соглашения.</w:t>
      </w:r>
      <w:bookmarkEnd w:id="608"/>
    </w:p>
    <w:p w:rsidR="00B20E89" w:rsidRDefault="00B20E89" w:rsidP="00B20E89">
      <w:pPr>
        <w:widowControl w:val="0"/>
        <w:ind w:firstLine="720"/>
        <w:jc w:val="both"/>
        <w:rPr>
          <w:sz w:val="28"/>
          <w:szCs w:val="28"/>
        </w:rPr>
      </w:pPr>
      <w:bookmarkStart w:id="609" w:name="sub_745"/>
      <w:r>
        <w:rPr>
          <w:sz w:val="28"/>
          <w:szCs w:val="28"/>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09"/>
    </w:p>
    <w:p w:rsidR="00B20E89" w:rsidRDefault="00B20E89" w:rsidP="00B20E89">
      <w:pPr>
        <w:widowControl w:val="0"/>
        <w:ind w:firstLine="720"/>
        <w:jc w:val="both"/>
        <w:rPr>
          <w:sz w:val="28"/>
          <w:szCs w:val="28"/>
        </w:rPr>
      </w:pPr>
      <w:bookmarkStart w:id="610" w:name="sub_746"/>
      <w:r>
        <w:rPr>
          <w:sz w:val="28"/>
          <w:szCs w:val="28"/>
        </w:rPr>
        <w:t>15. Трудовые книжки работников.</w:t>
      </w:r>
      <w:bookmarkEnd w:id="610"/>
    </w:p>
    <w:p w:rsidR="00B20E89" w:rsidRDefault="00B20E89" w:rsidP="00B20E89">
      <w:pPr>
        <w:widowControl w:val="0"/>
        <w:ind w:firstLine="720"/>
        <w:jc w:val="both"/>
        <w:rPr>
          <w:sz w:val="28"/>
          <w:szCs w:val="28"/>
        </w:rPr>
      </w:pPr>
      <w:bookmarkStart w:id="611" w:name="sub_747"/>
      <w:r>
        <w:rPr>
          <w:sz w:val="28"/>
          <w:szCs w:val="28"/>
        </w:rPr>
        <w:t>16. Удостоверения работников.</w:t>
      </w:r>
      <w:bookmarkEnd w:id="611"/>
    </w:p>
    <w:p w:rsidR="00B20E89" w:rsidRDefault="00B20E89" w:rsidP="00B20E89">
      <w:pPr>
        <w:widowControl w:val="0"/>
        <w:ind w:firstLine="720"/>
        <w:jc w:val="both"/>
        <w:rPr>
          <w:sz w:val="28"/>
          <w:szCs w:val="28"/>
        </w:rPr>
      </w:pPr>
      <w:bookmarkStart w:id="612" w:name="sub_748"/>
      <w:r>
        <w:rPr>
          <w:sz w:val="28"/>
          <w:szCs w:val="28"/>
        </w:rPr>
        <w:t>17. Уставы организаций.</w:t>
      </w:r>
      <w:bookmarkEnd w:id="612"/>
    </w:p>
    <w:p w:rsidR="00B20E89" w:rsidRDefault="00B20E89" w:rsidP="00B20E89">
      <w:pPr>
        <w:widowControl w:val="0"/>
        <w:ind w:firstLine="720"/>
        <w:jc w:val="both"/>
        <w:rPr>
          <w:sz w:val="28"/>
          <w:szCs w:val="28"/>
        </w:rPr>
      </w:pPr>
      <w:bookmarkStart w:id="613" w:name="sub_749"/>
      <w:r>
        <w:rPr>
          <w:sz w:val="28"/>
          <w:szCs w:val="28"/>
        </w:rPr>
        <w:t>18. Штатные расписания.</w:t>
      </w:r>
      <w:bookmarkEnd w:id="613"/>
    </w:p>
    <w:p w:rsidR="00B20E89" w:rsidRDefault="00B20E89" w:rsidP="00B20E89">
      <w:pPr>
        <w:widowControl w:val="0"/>
        <w:ind w:firstLine="720"/>
        <w:jc w:val="both"/>
        <w:rPr>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tbl>
      <w:tblPr>
        <w:tblW w:w="9750" w:type="dxa"/>
        <w:tblLayout w:type="fixed"/>
        <w:tblCellMar>
          <w:left w:w="70" w:type="dxa"/>
          <w:right w:w="70" w:type="dxa"/>
        </w:tblCellMar>
        <w:tblLook w:val="04A0"/>
      </w:tblPr>
      <w:tblGrid>
        <w:gridCol w:w="4468"/>
        <w:gridCol w:w="994"/>
        <w:gridCol w:w="3829"/>
        <w:gridCol w:w="459"/>
      </w:tblGrid>
      <w:tr w:rsidR="00B20E89" w:rsidTr="00B20E89">
        <w:trPr>
          <w:gridAfter w:val="1"/>
          <w:wAfter w:w="459" w:type="dxa"/>
        </w:trPr>
        <w:tc>
          <w:tcPr>
            <w:tcW w:w="4465" w:type="dxa"/>
          </w:tcPr>
          <w:p w:rsidR="00B20E89" w:rsidRDefault="00B20E89" w:rsidP="00B20E89">
            <w:pPr>
              <w:widowControl w:val="0"/>
              <w:jc w:val="center"/>
              <w:rPr>
                <w:sz w:val="28"/>
                <w:szCs w:val="28"/>
              </w:rPr>
            </w:pPr>
            <w:r>
              <w:rPr>
                <w:b/>
                <w:bCs/>
                <w:sz w:val="28"/>
                <w:szCs w:val="28"/>
              </w:rPr>
              <w:lastRenderedPageBreak/>
              <w:t>Администрация</w:t>
            </w:r>
          </w:p>
          <w:p w:rsidR="00B20E89" w:rsidRDefault="00B20E89" w:rsidP="00B20E89">
            <w:pPr>
              <w:widowControl w:val="0"/>
              <w:jc w:val="center"/>
              <w:rPr>
                <w:b/>
                <w:bCs/>
                <w:sz w:val="28"/>
                <w:szCs w:val="28"/>
              </w:rPr>
            </w:pPr>
            <w:r>
              <w:rPr>
                <w:b/>
                <w:bCs/>
                <w:sz w:val="28"/>
                <w:szCs w:val="28"/>
              </w:rPr>
              <w:t>муниципального</w:t>
            </w:r>
          </w:p>
          <w:p w:rsidR="00B20E89" w:rsidRDefault="00B20E89" w:rsidP="00B20E89">
            <w:pPr>
              <w:widowControl w:val="0"/>
              <w:jc w:val="center"/>
              <w:rPr>
                <w:sz w:val="28"/>
                <w:szCs w:val="28"/>
              </w:rPr>
            </w:pPr>
            <w:r>
              <w:rPr>
                <w:b/>
                <w:bCs/>
                <w:sz w:val="28"/>
                <w:szCs w:val="28"/>
              </w:rPr>
              <w:t xml:space="preserve"> образования</w:t>
            </w:r>
          </w:p>
          <w:p w:rsidR="00B20E89" w:rsidRDefault="00C71853" w:rsidP="00B20E89">
            <w:pPr>
              <w:widowControl w:val="0"/>
              <w:tabs>
                <w:tab w:val="left" w:pos="480"/>
              </w:tabs>
              <w:jc w:val="center"/>
              <w:rPr>
                <w:sz w:val="28"/>
                <w:szCs w:val="28"/>
              </w:rPr>
            </w:pPr>
            <w:r>
              <w:rPr>
                <w:b/>
                <w:bCs/>
                <w:sz w:val="28"/>
                <w:szCs w:val="28"/>
              </w:rPr>
              <w:t>Гаврилов</w:t>
            </w:r>
            <w:r w:rsidR="00B20E89">
              <w:rPr>
                <w:b/>
                <w:bCs/>
                <w:sz w:val="28"/>
                <w:szCs w:val="28"/>
              </w:rPr>
              <w:t>ский сельсовет</w:t>
            </w:r>
          </w:p>
          <w:p w:rsidR="00B20E89" w:rsidRDefault="00B20E89" w:rsidP="00B20E89">
            <w:pPr>
              <w:widowControl w:val="0"/>
              <w:tabs>
                <w:tab w:val="left" w:pos="480"/>
              </w:tabs>
              <w:jc w:val="center"/>
              <w:rPr>
                <w:sz w:val="28"/>
                <w:szCs w:val="28"/>
              </w:rPr>
            </w:pPr>
            <w:r>
              <w:rPr>
                <w:b/>
                <w:bCs/>
                <w:sz w:val="28"/>
                <w:szCs w:val="28"/>
              </w:rPr>
              <w:t>Саракташского района</w:t>
            </w:r>
          </w:p>
          <w:p w:rsidR="00B20E89" w:rsidRDefault="00B20E89" w:rsidP="00B20E89">
            <w:pPr>
              <w:widowControl w:val="0"/>
              <w:jc w:val="center"/>
              <w:rPr>
                <w:sz w:val="28"/>
                <w:szCs w:val="28"/>
              </w:rPr>
            </w:pPr>
            <w:r>
              <w:rPr>
                <w:b/>
                <w:bCs/>
                <w:sz w:val="28"/>
                <w:szCs w:val="28"/>
              </w:rPr>
              <w:t>Оренбургской области</w:t>
            </w:r>
          </w:p>
          <w:p w:rsidR="00B20E89" w:rsidRDefault="00B20E89" w:rsidP="00B20E89">
            <w:pPr>
              <w:widowControl w:val="0"/>
              <w:jc w:val="center"/>
              <w:rPr>
                <w:b/>
                <w:sz w:val="28"/>
                <w:szCs w:val="28"/>
              </w:rPr>
            </w:pPr>
          </w:p>
          <w:p w:rsidR="00B20E89" w:rsidRDefault="00B20E89" w:rsidP="00B20E89">
            <w:pPr>
              <w:widowControl w:val="0"/>
              <w:jc w:val="center"/>
              <w:rPr>
                <w:b/>
                <w:sz w:val="28"/>
                <w:szCs w:val="28"/>
                <w:lang w:val="en-US"/>
              </w:rPr>
            </w:pPr>
            <w:r>
              <w:rPr>
                <w:b/>
                <w:sz w:val="28"/>
                <w:szCs w:val="28"/>
              </w:rPr>
              <w:t>РАСПОРЯЖЕНИЕ</w:t>
            </w:r>
          </w:p>
          <w:p w:rsidR="00B20E89" w:rsidRDefault="00B20E89" w:rsidP="00B20E89">
            <w:pPr>
              <w:widowControl w:val="0"/>
              <w:jc w:val="center"/>
              <w:rPr>
                <w:b/>
                <w:sz w:val="28"/>
                <w:szCs w:val="28"/>
                <w:lang w:val="en-US"/>
              </w:rPr>
            </w:pPr>
          </w:p>
          <w:p w:rsidR="00B20E89" w:rsidRDefault="00B20E89" w:rsidP="00B20E89">
            <w:pPr>
              <w:widowControl w:val="0"/>
              <w:jc w:val="center"/>
              <w:rPr>
                <w:b/>
                <w:sz w:val="28"/>
                <w:szCs w:val="28"/>
                <w:lang w:val="en-US"/>
              </w:rPr>
            </w:pPr>
            <w:r>
              <w:rPr>
                <w:b/>
                <w:sz w:val="28"/>
                <w:szCs w:val="28"/>
                <w:lang w:val="en-US"/>
              </w:rPr>
              <w:t>_______________  № _________</w:t>
            </w:r>
          </w:p>
          <w:p w:rsidR="00B20E89" w:rsidRDefault="00B20E89" w:rsidP="00B20E89">
            <w:pPr>
              <w:widowControl w:val="0"/>
              <w:jc w:val="center"/>
              <w:rPr>
                <w:sz w:val="28"/>
                <w:szCs w:val="28"/>
                <w:lang w:val="en-US"/>
              </w:rPr>
            </w:pPr>
          </w:p>
        </w:tc>
        <w:tc>
          <w:tcPr>
            <w:tcW w:w="4819" w:type="dxa"/>
            <w:gridSpan w:val="2"/>
          </w:tcPr>
          <w:p w:rsidR="00B20E89" w:rsidRDefault="00B20E89" w:rsidP="00B20E89">
            <w:pPr>
              <w:widowControl w:val="0"/>
              <w:ind w:firstLine="720"/>
              <w:jc w:val="right"/>
              <w:rPr>
                <w:bCs/>
                <w:sz w:val="28"/>
                <w:szCs w:val="28"/>
              </w:rPr>
            </w:pPr>
            <w:bookmarkStart w:id="614" w:name="sub_2008"/>
            <w:r>
              <w:rPr>
                <w:bCs/>
                <w:sz w:val="28"/>
                <w:szCs w:val="28"/>
              </w:rPr>
              <w:t>Приложение № 4</w:t>
            </w:r>
            <w:r>
              <w:rPr>
                <w:bCs/>
                <w:sz w:val="28"/>
                <w:szCs w:val="28"/>
              </w:rPr>
              <w:br/>
              <w:t xml:space="preserve">к </w:t>
            </w:r>
            <w:hyperlink r:id="rId287" w:anchor="sub_103" w:history="1">
              <w:r>
                <w:rPr>
                  <w:bCs/>
                  <w:sz w:val="28"/>
                  <w:szCs w:val="28"/>
                </w:rPr>
                <w:t>п. 4.2.1</w:t>
              </w:r>
            </w:hyperlink>
            <w:r>
              <w:rPr>
                <w:bCs/>
                <w:sz w:val="28"/>
                <w:szCs w:val="28"/>
              </w:rPr>
              <w:t>6</w:t>
            </w:r>
            <w:bookmarkEnd w:id="614"/>
          </w:p>
          <w:p w:rsidR="00B20E89" w:rsidRDefault="00B20E89" w:rsidP="00B20E89">
            <w:pPr>
              <w:widowControl w:val="0"/>
              <w:ind w:firstLine="720"/>
              <w:jc w:val="right"/>
              <w:rPr>
                <w:b/>
                <w:bCs/>
                <w:sz w:val="28"/>
                <w:szCs w:val="28"/>
              </w:rPr>
            </w:pPr>
          </w:p>
          <w:p w:rsidR="00B20E89" w:rsidRDefault="00B20E89" w:rsidP="00B20E89">
            <w:pPr>
              <w:widowControl w:val="0"/>
              <w:ind w:firstLine="4860"/>
              <w:jc w:val="right"/>
              <w:rPr>
                <w:b/>
                <w:bCs/>
                <w:sz w:val="28"/>
                <w:szCs w:val="28"/>
              </w:rPr>
            </w:pPr>
          </w:p>
          <w:p w:rsidR="00B20E89" w:rsidRDefault="00B20E89" w:rsidP="00B20E89">
            <w:pPr>
              <w:widowControl w:val="0"/>
              <w:jc w:val="right"/>
              <w:rPr>
                <w:b/>
                <w:bCs/>
                <w:sz w:val="28"/>
                <w:szCs w:val="28"/>
              </w:rPr>
            </w:pPr>
          </w:p>
        </w:tc>
      </w:tr>
      <w:tr w:rsidR="00B20E89" w:rsidTr="00B20E89">
        <w:trPr>
          <w:trHeight w:val="381"/>
        </w:trPr>
        <w:tc>
          <w:tcPr>
            <w:tcW w:w="5458" w:type="dxa"/>
            <w:gridSpan w:val="2"/>
          </w:tcPr>
          <w:p w:rsidR="00B20E89" w:rsidRDefault="00B20E89" w:rsidP="00E00EE6">
            <w:pPr>
              <w:widowControl w:val="0"/>
              <w:jc w:val="both"/>
              <w:rPr>
                <w:sz w:val="28"/>
                <w:szCs w:val="28"/>
              </w:rPr>
            </w:pPr>
            <w:r>
              <w:rPr>
                <w:sz w:val="28"/>
                <w:szCs w:val="28"/>
              </w:rPr>
              <w:t xml:space="preserve">Об образовании рабочей группы по разработке муниципальной программы «Развитие культуры в муниципальном образовании </w:t>
            </w:r>
            <w:r w:rsidR="00E00EE6">
              <w:rPr>
                <w:sz w:val="28"/>
                <w:szCs w:val="28"/>
              </w:rPr>
              <w:t>Гаврилов</w:t>
            </w:r>
            <w:r>
              <w:rPr>
                <w:sz w:val="28"/>
                <w:szCs w:val="28"/>
              </w:rPr>
              <w:t>ский сельсовет Саракташского района Оренбургской области»  на 2021–2025 годы</w:t>
            </w:r>
          </w:p>
        </w:tc>
        <w:tc>
          <w:tcPr>
            <w:tcW w:w="4285" w:type="dxa"/>
            <w:gridSpan w:val="2"/>
          </w:tcPr>
          <w:p w:rsidR="00B20E89" w:rsidRDefault="00B20E89" w:rsidP="00B20E89">
            <w:pPr>
              <w:widowControl w:val="0"/>
              <w:jc w:val="both"/>
              <w:rPr>
                <w:b/>
                <w:sz w:val="28"/>
                <w:szCs w:val="28"/>
              </w:rPr>
            </w:pPr>
          </w:p>
        </w:tc>
      </w:tr>
    </w:tbl>
    <w:p w:rsidR="00B20E89" w:rsidRDefault="00B20E89" w:rsidP="00B20E89">
      <w:pPr>
        <w:widowControl w:val="0"/>
        <w:tabs>
          <w:tab w:val="left" w:pos="708"/>
          <w:tab w:val="center" w:pos="4677"/>
          <w:tab w:val="right" w:pos="9355"/>
        </w:tabs>
        <w:ind w:right="-142"/>
        <w:rPr>
          <w:sz w:val="28"/>
          <w:szCs w:val="28"/>
          <w:u w:val="single"/>
        </w:rPr>
      </w:pPr>
      <w:r w:rsidRPr="00D87ACA">
        <w:rPr>
          <w:rFonts w:ascii="Arial" w:hAnsi="Arial" w:cs="Arial"/>
          <w:noProof/>
        </w:rPr>
        <w:pict>
          <v:group id="group 2" o:spid="_x0000_s1026" style="position:absolute;margin-left:234pt;margin-top:3.35pt;width:.05pt;height:37.4pt;z-index:251637760;mso-position-horizontal-relative:text;mso-position-vertical-relative:text" coordorigin="65,40" coordsize="0,7">
            <v:line id="shape 3" o:spid="_x0000_s1027" style="position:absolute;flip:y;visibility:visible" from="234,3" to="234,41" o:preferrelative="t"/>
            <v:line id="shape 4" o:spid="_x0000_s1028" style="position:absolute;visibility:visible" from="234,3" to="234,41" o:preferrelative="t"/>
          </v:group>
        </w:pict>
      </w:r>
    </w:p>
    <w:p w:rsidR="00B20E89" w:rsidRDefault="00B20E89" w:rsidP="00B20E89">
      <w:pPr>
        <w:widowControl w:val="0"/>
        <w:ind w:left="-180" w:firstLine="180"/>
        <w:jc w:val="center"/>
        <w:rPr>
          <w:sz w:val="28"/>
          <w:szCs w:val="28"/>
        </w:rPr>
      </w:pPr>
      <w:r>
        <w:rPr>
          <w:sz w:val="28"/>
          <w:szCs w:val="28"/>
        </w:rPr>
        <w:t xml:space="preserve">    2 инт.</w:t>
      </w:r>
    </w:p>
    <w:p w:rsidR="00B20E89" w:rsidRDefault="00B20E89" w:rsidP="00B20E89">
      <w:pPr>
        <w:widowControl w:val="0"/>
        <w:ind w:left="-180" w:firstLine="180"/>
        <w:jc w:val="center"/>
        <w:rPr>
          <w:sz w:val="28"/>
          <w:szCs w:val="28"/>
        </w:rPr>
      </w:pPr>
      <w:r w:rsidRPr="00D87ACA">
        <w:rPr>
          <w:rFonts w:ascii="Arial" w:hAnsi="Arial" w:cs="Arial"/>
          <w:noProof/>
        </w:rPr>
        <w:pict>
          <v:group id="_x0000_s1043" style="position:absolute;left:0;text-align:left;margin-left:0;margin-top:10.65pt;width:42pt;height:30pt;z-index:25164697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">
            <v:shapetype id="_x0000_t202" coordsize="21600,21600" o:spt="202" path="m,l,21600r21600,l21600,xe">
              <v:stroke joinstyle="miter"/>
              <v:path gradientshapeok="t" o:connecttype="rect"/>
            </v:shapetype>
            <v:shape id="Надпись 7" o:spid="_x0000_s1044"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B20E89" w:rsidRDefault="00B20E89" w:rsidP="00B20E89">
                    <w:pPr>
                      <w:ind w:left="-142"/>
                    </w:pPr>
                    <w:r>
                      <w:t>1,25 см</w:t>
                    </w:r>
                  </w:p>
                  <w:p w:rsidR="00B20E89" w:rsidRDefault="00B20E89" w:rsidP="00B20E89"/>
                </w:txbxContent>
              </v:textbox>
            </v:shape>
            <v:line id="Прямая соединительная линия 8" o:spid="_x0000_s1045"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group>
        </w:pict>
      </w:r>
    </w:p>
    <w:p w:rsidR="00B20E89" w:rsidRDefault="00B20E89" w:rsidP="00B20E89">
      <w:pPr>
        <w:widowControl w:val="0"/>
        <w:ind w:firstLine="709"/>
        <w:jc w:val="both"/>
        <w:rPr>
          <w:sz w:val="28"/>
          <w:szCs w:val="28"/>
        </w:rPr>
      </w:pPr>
      <w:r w:rsidRPr="00D87ACA">
        <w:rPr>
          <w:rFonts w:ascii="Arial" w:hAnsi="Arial" w:cs="Arial"/>
          <w:noProof/>
        </w:rPr>
        <w:pict>
          <v:group id="Group 22" o:spid="_x0000_s1046" style="position:absolute;left:0;text-align:left;margin-left:468pt;margin-top:51.6pt;width:42pt;height:36pt;z-index:25164800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">
            <v:shape id="Надпись 10" o:spid="_x0000_s104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20E89" w:rsidRDefault="00B20E89" w:rsidP="00B20E89">
                    <w:r>
                      <w:t>1,5 см</w:t>
                    </w:r>
                  </w:p>
                  <w:p w:rsidR="00B20E89" w:rsidRDefault="00B20E89" w:rsidP="00B20E89"/>
                </w:txbxContent>
              </v:textbox>
            </v:shape>
            <v:line id="Прямая соединительная линия 11" o:spid="_x0000_s104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group>
        </w:pict>
      </w:r>
      <w:r w:rsidRPr="00D87ACA">
        <w:rPr>
          <w:rFonts w:ascii="Arial" w:hAnsi="Arial" w:cs="Arial"/>
          <w:noProof/>
        </w:rPr>
        <w:pict>
          <v:group id="Group 16" o:spid="_x0000_s1040" style="position:absolute;left:0;text-align:left;margin-left:-54pt;margin-top:47.15pt;width:42pt;height:36pt;z-index:25164595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">
            <v:shape id="Надпись 13" o:spid="_x0000_s1041"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B20E89" w:rsidRDefault="00B20E89" w:rsidP="00B20E89">
                    <w:r>
                      <w:t>3 см</w:t>
                    </w:r>
                  </w:p>
                  <w:p w:rsidR="00B20E89" w:rsidRDefault="00B20E89" w:rsidP="00B20E89"/>
                </w:txbxContent>
              </v:textbox>
            </v:shape>
            <v:line id="Прямая соединительная линия 14" o:spid="_x0000_s1042"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group>
        </w:pict>
      </w:r>
      <w:r>
        <w:rPr>
          <w:sz w:val="28"/>
          <w:szCs w:val="28"/>
        </w:rPr>
        <w:t xml:space="preserve">В соответствии с </w:t>
      </w:r>
      <w:hyperlink r:id="rId288" w:history="1">
        <w:r>
          <w:rPr>
            <w:sz w:val="28"/>
            <w:szCs w:val="28"/>
          </w:rPr>
          <w:t>постановлением</w:t>
        </w:r>
      </w:hyperlink>
      <w:r>
        <w:rPr>
          <w:sz w:val="28"/>
          <w:szCs w:val="28"/>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B20E89" w:rsidRDefault="00B20E89" w:rsidP="00B20E89">
      <w:pPr>
        <w:ind w:firstLine="709"/>
        <w:jc w:val="both"/>
        <w:rPr>
          <w:bCs/>
          <w:sz w:val="28"/>
          <w:szCs w:val="28"/>
        </w:rPr>
      </w:pPr>
      <w:r>
        <w:rPr>
          <w:bCs/>
          <w:sz w:val="28"/>
          <w:szCs w:val="28"/>
        </w:rPr>
        <w:t xml:space="preserve">1. Образовать рабочую группу по разработке муниципальной программы «Развитие культуры в муниципальном образовании Юбилейный сельсовет» на 2021–2025 годы (далее – муниципальная программа) и утвердить в </w:t>
      </w:r>
      <w:hyperlink r:id="rId289" w:history="1">
        <w:r>
          <w:rPr>
            <w:bCs/>
            <w:sz w:val="28"/>
            <w:szCs w:val="28"/>
          </w:rPr>
          <w:t>составе</w:t>
        </w:r>
      </w:hyperlink>
      <w:r>
        <w:rPr>
          <w:bCs/>
          <w:sz w:val="28"/>
          <w:szCs w:val="28"/>
        </w:rPr>
        <w:t>согласно приложению.</w:t>
      </w:r>
    </w:p>
    <w:p w:rsidR="00B20E89" w:rsidRDefault="00B20E89" w:rsidP="00B20E89">
      <w:pPr>
        <w:widowControl w:val="0"/>
        <w:ind w:firstLine="709"/>
        <w:jc w:val="both"/>
        <w:rPr>
          <w:sz w:val="28"/>
          <w:szCs w:val="28"/>
        </w:rPr>
      </w:pPr>
      <w:r>
        <w:rPr>
          <w:sz w:val="28"/>
          <w:szCs w:val="28"/>
        </w:rPr>
        <w:t>2. Поручить рабочей группе разработать проект муниципальной программы до 1 апреля 2021 года.</w:t>
      </w:r>
    </w:p>
    <w:p w:rsidR="00B20E89" w:rsidRDefault="00B20E89" w:rsidP="00B20E89">
      <w:pPr>
        <w:widowControl w:val="0"/>
        <w:ind w:firstLine="709"/>
        <w:jc w:val="both"/>
        <w:rPr>
          <w:sz w:val="28"/>
          <w:szCs w:val="28"/>
        </w:rPr>
      </w:pPr>
      <w:r>
        <w:rPr>
          <w:sz w:val="28"/>
          <w:szCs w:val="28"/>
        </w:rPr>
        <w:t>3. Контроль за исполнением настоящего распоряжения оставляю за собой.</w:t>
      </w:r>
    </w:p>
    <w:p w:rsidR="00B20E89" w:rsidRDefault="00B20E89" w:rsidP="00B20E89">
      <w:pPr>
        <w:widowControl w:val="0"/>
        <w:ind w:firstLine="709"/>
        <w:jc w:val="both"/>
        <w:rPr>
          <w:sz w:val="28"/>
          <w:szCs w:val="28"/>
        </w:rPr>
      </w:pPr>
      <w:r>
        <w:rPr>
          <w:sz w:val="28"/>
          <w:szCs w:val="28"/>
        </w:rPr>
        <w:t>4. Распоряжение вступает в силу со дня его подписания.</w:t>
      </w:r>
      <w:r w:rsidRPr="00D87ACA">
        <w:rPr>
          <w:rFonts w:ascii="Arial" w:hAnsi="Arial" w:cs="Arial"/>
          <w:noProof/>
        </w:rPr>
        <w:pict>
          <v:group id="group 14" o:spid="_x0000_s1029" style="position:absolute;left:0;text-align:left;margin-left:41.95pt;margin-top:9.65pt;width:.05pt;height:37.4pt;z-index:251638784;mso-position-horizontal-relative:text;mso-position-vertical-relative:text" coordorigin="65,40" coordsize="0,7">
            <v:line id="shape 15" o:spid="_x0000_s1030" style="position:absolute;flip:y;visibility:visible" from="42,10" to="42,47" o:preferrelative="t"/>
            <v:line id="shape 16" o:spid="_x0000_s1031" style="position:absolute;visibility:visible" from="42,10" to="42,47" o:preferrelative="t"/>
          </v:group>
        </w:pict>
      </w:r>
    </w:p>
    <w:p w:rsidR="00B20E89" w:rsidRDefault="00B20E89" w:rsidP="00B20E89">
      <w:pPr>
        <w:widowControl w:val="0"/>
        <w:tabs>
          <w:tab w:val="left" w:pos="708"/>
          <w:tab w:val="center" w:pos="4677"/>
          <w:tab w:val="right" w:pos="9355"/>
        </w:tabs>
        <w:ind w:right="-142"/>
        <w:rPr>
          <w:sz w:val="28"/>
          <w:szCs w:val="28"/>
          <w:u w:val="single"/>
        </w:rPr>
      </w:pPr>
      <w:r>
        <w:rPr>
          <w:sz w:val="28"/>
          <w:szCs w:val="28"/>
          <w:u w:val="single"/>
        </w:rPr>
        <w:t>2 инт</w:t>
      </w:r>
    </w:p>
    <w:p w:rsidR="00B20E89" w:rsidRDefault="00B20E89" w:rsidP="00B20E89">
      <w:pPr>
        <w:widowControl w:val="0"/>
        <w:ind w:left="-180" w:firstLine="180"/>
        <w:rPr>
          <w:sz w:val="28"/>
          <w:szCs w:val="28"/>
        </w:rPr>
      </w:pPr>
      <w:r>
        <w:rPr>
          <w:sz w:val="28"/>
          <w:szCs w:val="28"/>
        </w:rPr>
        <w:t xml:space="preserve">           .</w:t>
      </w:r>
    </w:p>
    <w:p w:rsidR="00B20E89" w:rsidRDefault="00B20E89" w:rsidP="00B20E89">
      <w:pPr>
        <w:widowControl w:val="0"/>
        <w:jc w:val="both"/>
        <w:rPr>
          <w:sz w:val="28"/>
          <w:szCs w:val="28"/>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t>И.О.Ф.</w:t>
      </w:r>
    </w:p>
    <w:p w:rsidR="00B20E89" w:rsidRDefault="00B20E89" w:rsidP="00B20E89">
      <w:pPr>
        <w:tabs>
          <w:tab w:val="left" w:pos="-426"/>
        </w:tabs>
        <w:ind w:right="-58"/>
        <w:jc w:val="center"/>
        <w:rPr>
          <w:sz w:val="28"/>
          <w:szCs w:val="28"/>
        </w:rPr>
      </w:pPr>
      <w:r w:rsidRPr="00D87ACA">
        <w:rPr>
          <w:noProof/>
          <w:sz w:val="28"/>
        </w:rPr>
        <w:pict>
          <v:line id="shape 17" o:spid="_x0000_s1032" style="position:absolute;left:0;text-align:left;flip:y;z-index:251639808;visibility:visible;mso-wrap-distance-left:8.95pt;mso-wrap-distance-right:8.95pt" from="233.9pt,3.8pt" to="233.9pt,15.8pt" o:preferrelative="t"/>
        </w:pict>
      </w: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r w:rsidRPr="00D87ACA">
        <w:rPr>
          <w:noProof/>
          <w:sz w:val="28"/>
        </w:rPr>
        <w:pict>
          <v:line id="shape 18" o:spid="_x0000_s1033" style="position:absolute;left:0;text-align:left;z-index:251640832;visibility:visible;mso-wrap-distance-left:8.95pt;mso-wrap-distance-right:8.95pt" from="233.9pt,14.8pt" to="233.9pt,26.8pt" o:preferrelative="t"/>
        </w:pict>
      </w:r>
      <w:r>
        <w:rPr>
          <w:sz w:val="28"/>
          <w:szCs w:val="28"/>
        </w:rPr>
        <w:t>нижнее поле не менее 2 см</w:t>
      </w:r>
    </w:p>
    <w:p w:rsidR="00B20E89" w:rsidRDefault="00B20E89" w:rsidP="00B20E89">
      <w:pPr>
        <w:keepNext/>
        <w:ind w:left="-142" w:right="-1"/>
        <w:jc w:val="center"/>
        <w:outlineLvl w:val="1"/>
        <w:rPr>
          <w:b/>
          <w:bCs/>
          <w:sz w:val="28"/>
          <w:szCs w:val="28"/>
        </w:rPr>
      </w:pPr>
    </w:p>
    <w:p w:rsidR="00B20E89" w:rsidRDefault="00B20E89" w:rsidP="00B20E89">
      <w:pPr>
        <w:keepNext/>
        <w:ind w:left="-142" w:right="-1"/>
        <w:jc w:val="center"/>
        <w:outlineLvl w:val="1"/>
        <w:rPr>
          <w:b/>
          <w:bCs/>
          <w:sz w:val="28"/>
          <w:szCs w:val="28"/>
        </w:rPr>
      </w:pPr>
      <w:r>
        <w:rPr>
          <w:b/>
          <w:bCs/>
          <w:sz w:val="28"/>
          <w:szCs w:val="28"/>
        </w:rPr>
        <w:t xml:space="preserve">Образец оформления распоряжения администрации муниципального образования </w:t>
      </w:r>
      <w:r w:rsidR="00E00EE6">
        <w:rPr>
          <w:b/>
          <w:bCs/>
          <w:sz w:val="28"/>
          <w:szCs w:val="28"/>
        </w:rPr>
        <w:t>Гаврилов</w:t>
      </w:r>
      <w:r>
        <w:rPr>
          <w:b/>
          <w:bCs/>
          <w:sz w:val="28"/>
          <w:szCs w:val="28"/>
        </w:rPr>
        <w:t>ский сельсовет Саракташского района Оренбургской области</w:t>
      </w:r>
    </w:p>
    <w:p w:rsidR="00B20E89" w:rsidRDefault="00B20E89" w:rsidP="00B20E89">
      <w:pPr>
        <w:widowControl w:val="0"/>
        <w:jc w:val="both"/>
        <w:rPr>
          <w:sz w:val="28"/>
          <w:szCs w:val="28"/>
        </w:rPr>
      </w:pPr>
    </w:p>
    <w:p w:rsidR="00B20E89" w:rsidRDefault="00B20E89" w:rsidP="00B20E89">
      <w:pPr>
        <w:rPr>
          <w:sz w:val="28"/>
          <w:szCs w:val="28"/>
        </w:rPr>
        <w:sectPr w:rsidR="00B20E89">
          <w:pgSz w:w="11907" w:h="16840"/>
          <w:pgMar w:top="454" w:right="851" w:bottom="567" w:left="1701" w:header="284" w:footer="720" w:gutter="0"/>
          <w:cols w:space="720"/>
          <w:docGrid w:linePitch="360"/>
        </w:sectPr>
      </w:pPr>
    </w:p>
    <w:p w:rsidR="00B20E89" w:rsidRDefault="00B20E89" w:rsidP="00B20E89">
      <w:pPr>
        <w:widowControl w:val="0"/>
        <w:jc w:val="both"/>
        <w:rPr>
          <w:sz w:val="28"/>
          <w:szCs w:val="28"/>
        </w:rPr>
      </w:pPr>
      <w:r w:rsidRPr="00D87ACA">
        <w:rPr>
          <w:rFonts w:ascii="Arial" w:hAnsi="Arial" w:cs="Arial"/>
          <w:noProof/>
        </w:rPr>
        <w:lastRenderedPageBreak/>
        <w:pict>
          <v:group id="group 19" o:spid="_x0000_s1037" style="position:absolute;left:0;text-align:left;margin-left:230.55pt;margin-top:9.65pt;width:.05pt;height:31.2pt;z-index:251644928" coordorigin="63,7" coordsize="0,6">
            <v:line id="shape 20" o:spid="_x0000_s1038" style="position:absolute;visibility:visible" from="231,10" to="231,41" o:preferrelative="t"/>
            <v:line id="shape 21" o:spid="_x0000_s1039" style="position:absolute;flip:y;visibility:visible" from="231,10" to="231,41" o:preferrelative="t"/>
          </v:group>
        </w:pict>
      </w:r>
    </w:p>
    <w:p w:rsidR="00B20E89" w:rsidRDefault="00B20E89" w:rsidP="00B20E89">
      <w:pPr>
        <w:framePr w:w="6240" w:h="485" w:hSpace="180" w:wrap="around" w:vAnchor="text" w:hAnchor="page" w:x="4942" w:y="1"/>
        <w:widowControl w:val="0"/>
        <w:rPr>
          <w:sz w:val="28"/>
          <w:szCs w:val="28"/>
        </w:rPr>
      </w:pPr>
      <w:r>
        <w:rPr>
          <w:sz w:val="28"/>
          <w:szCs w:val="28"/>
        </w:rPr>
        <w:t>верхнее поле не менее 2 см</w:t>
      </w:r>
    </w:p>
    <w:p w:rsidR="00B20E89" w:rsidRDefault="00B20E89" w:rsidP="00B20E89">
      <w:pPr>
        <w:framePr w:w="6240" w:h="485" w:hSpace="180" w:wrap="around" w:vAnchor="text" w:hAnchor="page" w:x="4942" w:y="1"/>
        <w:widowControl w:val="0"/>
        <w:jc w:val="right"/>
        <w:rPr>
          <w:sz w:val="28"/>
          <w:szCs w:val="28"/>
        </w:rPr>
      </w:pPr>
      <w:r>
        <w:rPr>
          <w:sz w:val="28"/>
          <w:szCs w:val="28"/>
        </w:rPr>
        <w:t xml:space="preserve"> Продолжение приложения 4    </w:t>
      </w: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ind w:firstLine="5610"/>
        <w:rPr>
          <w:sz w:val="28"/>
          <w:szCs w:val="28"/>
        </w:rPr>
      </w:pPr>
      <w:r>
        <w:rPr>
          <w:sz w:val="28"/>
          <w:szCs w:val="28"/>
        </w:rPr>
        <w:t>П                                                                        Приложение</w:t>
      </w:r>
    </w:p>
    <w:p w:rsidR="00B20E89" w:rsidRDefault="00B20E89" w:rsidP="00B20E89">
      <w:pPr>
        <w:widowControl w:val="0"/>
        <w:rPr>
          <w:sz w:val="28"/>
          <w:szCs w:val="28"/>
        </w:rPr>
      </w:pPr>
      <w:r>
        <w:rPr>
          <w:sz w:val="28"/>
          <w:szCs w:val="28"/>
        </w:rPr>
        <w:t xml:space="preserve">                                                                        к распоряжению администрации</w:t>
      </w:r>
    </w:p>
    <w:p w:rsidR="00B20E89" w:rsidRDefault="00B20E89" w:rsidP="00B20E89">
      <w:pPr>
        <w:widowControl w:val="0"/>
        <w:ind w:left="4248" w:firstLine="708"/>
        <w:rPr>
          <w:sz w:val="28"/>
          <w:szCs w:val="28"/>
        </w:rPr>
      </w:pPr>
      <w:r>
        <w:rPr>
          <w:sz w:val="28"/>
          <w:szCs w:val="28"/>
        </w:rPr>
        <w:t xml:space="preserve">  от _________________ № _____</w:t>
      </w:r>
    </w:p>
    <w:p w:rsidR="00B20E89" w:rsidRDefault="00B20E89" w:rsidP="00B20E89">
      <w:pPr>
        <w:widowControl w:val="0"/>
        <w:tabs>
          <w:tab w:val="left" w:pos="708"/>
          <w:tab w:val="center" w:pos="4677"/>
          <w:tab w:val="right" w:pos="9355"/>
        </w:tabs>
        <w:ind w:right="-142"/>
        <w:rPr>
          <w:sz w:val="28"/>
          <w:szCs w:val="28"/>
          <w:u w:val="single"/>
        </w:rPr>
      </w:pPr>
      <w:r w:rsidRPr="00D87ACA">
        <w:rPr>
          <w:rFonts w:ascii="Arial" w:hAnsi="Arial" w:cs="Arial"/>
          <w:noProof/>
        </w:rPr>
        <w:pict>
          <v:group id="_x0000_s1052" style="position:absolute;margin-left:233.95pt;margin-top:3.35pt;width:.05pt;height:37.4pt;z-index:251650048" coordorigin="65,40" coordsize="0,7">
            <v:line id="shape 23" o:spid="_x0000_s1053" style="position:absolute;flip:y;visibility:visible" from="234,3" to="234,41" o:preferrelative="t"/>
            <v:line id="shape 24" o:spid="_x0000_s1054" style="position:absolute;visibility:visible" from="234,3" to="234,41" o:preferrelative="t"/>
          </v:group>
        </w:pict>
      </w:r>
    </w:p>
    <w:p w:rsidR="00B20E89" w:rsidRDefault="00B20E89" w:rsidP="00B20E89">
      <w:pPr>
        <w:widowControl w:val="0"/>
        <w:ind w:left="-180" w:firstLine="180"/>
        <w:jc w:val="center"/>
        <w:rPr>
          <w:sz w:val="28"/>
          <w:szCs w:val="28"/>
        </w:rPr>
      </w:pPr>
      <w:r>
        <w:rPr>
          <w:sz w:val="28"/>
          <w:szCs w:val="28"/>
        </w:rPr>
        <w:t xml:space="preserve">    2инт.</w:t>
      </w:r>
    </w:p>
    <w:p w:rsidR="00B20E89" w:rsidRDefault="00B20E89" w:rsidP="00B20E89">
      <w:pPr>
        <w:widowControl w:val="0"/>
        <w:ind w:left="-180" w:firstLine="180"/>
        <w:jc w:val="center"/>
        <w:rPr>
          <w:sz w:val="28"/>
          <w:szCs w:val="28"/>
        </w:rPr>
      </w:pPr>
    </w:p>
    <w:p w:rsidR="00B20E89" w:rsidRDefault="00B20E89" w:rsidP="00B20E89">
      <w:pPr>
        <w:widowControl w:val="0"/>
        <w:jc w:val="center"/>
        <w:rPr>
          <w:sz w:val="28"/>
          <w:szCs w:val="28"/>
        </w:rPr>
      </w:pPr>
      <w:r>
        <w:rPr>
          <w:sz w:val="28"/>
          <w:szCs w:val="28"/>
        </w:rPr>
        <w:t>Состав</w:t>
      </w:r>
    </w:p>
    <w:p w:rsidR="00B20E89" w:rsidRDefault="00B20E89" w:rsidP="00B20E89">
      <w:pPr>
        <w:widowControl w:val="0"/>
        <w:tabs>
          <w:tab w:val="left" w:pos="708"/>
          <w:tab w:val="center" w:pos="4677"/>
          <w:tab w:val="right" w:pos="9355"/>
        </w:tabs>
        <w:ind w:right="-142"/>
        <w:jc w:val="center"/>
        <w:rPr>
          <w:sz w:val="28"/>
          <w:szCs w:val="28"/>
        </w:rPr>
      </w:pPr>
      <w:r>
        <w:rPr>
          <w:sz w:val="28"/>
          <w:szCs w:val="28"/>
        </w:rPr>
        <w:t xml:space="preserve">рабочей группы по разработке муниципальной программы </w:t>
      </w:r>
    </w:p>
    <w:p w:rsidR="00B20E89" w:rsidRDefault="00B20E89" w:rsidP="00B20E89">
      <w:pPr>
        <w:widowControl w:val="0"/>
        <w:tabs>
          <w:tab w:val="left" w:pos="708"/>
          <w:tab w:val="center" w:pos="4677"/>
          <w:tab w:val="right" w:pos="9355"/>
        </w:tabs>
        <w:ind w:right="-142"/>
        <w:jc w:val="center"/>
        <w:rPr>
          <w:sz w:val="28"/>
          <w:szCs w:val="28"/>
        </w:rPr>
      </w:pPr>
      <w:r>
        <w:rPr>
          <w:sz w:val="28"/>
          <w:szCs w:val="28"/>
        </w:rPr>
        <w:t xml:space="preserve">«Развитие культуры в муниципальном образовании </w:t>
      </w:r>
      <w:r w:rsidR="00E00EE6">
        <w:rPr>
          <w:sz w:val="28"/>
          <w:szCs w:val="28"/>
        </w:rPr>
        <w:t>Гаврилов</w:t>
      </w:r>
      <w:r>
        <w:rPr>
          <w:sz w:val="28"/>
          <w:szCs w:val="28"/>
        </w:rPr>
        <w:t xml:space="preserve">ский сельсовет» </w:t>
      </w:r>
    </w:p>
    <w:p w:rsidR="00B20E89" w:rsidRDefault="00B20E89" w:rsidP="00B20E89">
      <w:pPr>
        <w:widowControl w:val="0"/>
        <w:tabs>
          <w:tab w:val="left" w:pos="708"/>
          <w:tab w:val="center" w:pos="4677"/>
          <w:tab w:val="right" w:pos="9355"/>
        </w:tabs>
        <w:ind w:right="-142"/>
        <w:jc w:val="center"/>
        <w:rPr>
          <w:sz w:val="28"/>
          <w:szCs w:val="28"/>
          <w:u w:val="single"/>
        </w:rPr>
      </w:pPr>
      <w:r w:rsidRPr="00D87ACA">
        <w:rPr>
          <w:rFonts w:ascii="Arial" w:hAnsi="Arial" w:cs="Arial"/>
          <w:noProof/>
        </w:rPr>
        <w:pict>
          <v:group id="_x0000_s1055" style="position:absolute;left:0;text-align:left;margin-left:234pt;margin-top:6.95pt;width:.05pt;height:37.4pt;z-index:251651072" coordorigin="65,40" coordsize="0,7">
            <v:line id="shape 26" o:spid="_x0000_s1056" style="position:absolute;flip:y;visibility:visible" from="234,7" to="234,44" o:preferrelative="t"/>
            <v:line id="shape 27" o:spid="_x0000_s1057" style="position:absolute;visibility:visible" from="234,7" to="234,44" o:preferrelative="t"/>
          </v:group>
        </w:pict>
      </w:r>
      <w:r>
        <w:rPr>
          <w:sz w:val="28"/>
          <w:szCs w:val="28"/>
        </w:rPr>
        <w:t>на 2021–2025 годы</w:t>
      </w:r>
    </w:p>
    <w:p w:rsidR="00B20E89" w:rsidRDefault="00B20E89" w:rsidP="00B20E89">
      <w:pPr>
        <w:widowControl w:val="0"/>
        <w:ind w:left="-180" w:firstLine="180"/>
        <w:jc w:val="center"/>
        <w:rPr>
          <w:sz w:val="28"/>
          <w:szCs w:val="28"/>
        </w:rPr>
      </w:pPr>
    </w:p>
    <w:p w:rsidR="00B20E89" w:rsidRDefault="00B20E89" w:rsidP="00B20E89">
      <w:pPr>
        <w:widowControl w:val="0"/>
        <w:ind w:left="-180" w:firstLine="180"/>
        <w:jc w:val="center"/>
        <w:rPr>
          <w:sz w:val="28"/>
          <w:szCs w:val="28"/>
        </w:rPr>
      </w:pPr>
      <w:r>
        <w:rPr>
          <w:sz w:val="28"/>
          <w:szCs w:val="28"/>
        </w:rPr>
        <w:t xml:space="preserve">     2 инт.</w:t>
      </w:r>
    </w:p>
    <w:p w:rsidR="00B20E89" w:rsidRDefault="00B20E89" w:rsidP="00B20E89">
      <w:pPr>
        <w:widowControl w:val="0"/>
        <w:ind w:left="-180" w:firstLine="180"/>
        <w:jc w:val="center"/>
        <w:rPr>
          <w:sz w:val="28"/>
          <w:szCs w:val="28"/>
        </w:rPr>
      </w:pPr>
    </w:p>
    <w:tbl>
      <w:tblPr>
        <w:tblW w:w="0" w:type="auto"/>
        <w:tblLayout w:type="fixed"/>
        <w:tblLook w:val="04A0"/>
      </w:tblPr>
      <w:tblGrid>
        <w:gridCol w:w="3393"/>
        <w:gridCol w:w="259"/>
        <w:gridCol w:w="5636"/>
      </w:tblGrid>
      <w:tr w:rsidR="00B20E89" w:rsidTr="00B20E89">
        <w:tc>
          <w:tcPr>
            <w:tcW w:w="3393" w:type="dxa"/>
          </w:tcPr>
          <w:p w:rsidR="00B20E89" w:rsidRDefault="00B20E89" w:rsidP="00B20E89">
            <w:pPr>
              <w:widowControl w:val="0"/>
              <w:rPr>
                <w:sz w:val="28"/>
                <w:szCs w:val="28"/>
              </w:rPr>
            </w:pPr>
            <w:r>
              <w:rPr>
                <w:sz w:val="28"/>
                <w:szCs w:val="28"/>
              </w:rPr>
              <w:t>Фамилия Имя Отчество</w:t>
            </w:r>
          </w:p>
        </w:tc>
        <w:tc>
          <w:tcPr>
            <w:tcW w:w="259" w:type="dxa"/>
          </w:tcPr>
          <w:p w:rsidR="00B20E89" w:rsidRDefault="00B20E89" w:rsidP="00B20E89">
            <w:pPr>
              <w:widowControl w:val="0"/>
              <w:ind w:firstLine="720"/>
              <w:jc w:val="both"/>
              <w:rPr>
                <w:sz w:val="28"/>
                <w:szCs w:val="28"/>
              </w:rPr>
            </w:pPr>
            <w:r>
              <w:rPr>
                <w:sz w:val="28"/>
                <w:szCs w:val="28"/>
              </w:rPr>
              <w:t>–</w:t>
            </w:r>
          </w:p>
        </w:tc>
        <w:tc>
          <w:tcPr>
            <w:tcW w:w="5636" w:type="dxa"/>
          </w:tcPr>
          <w:p w:rsidR="00B20E89" w:rsidRDefault="00B20E89" w:rsidP="00B20E89">
            <w:pPr>
              <w:widowControl w:val="0"/>
              <w:rPr>
                <w:sz w:val="28"/>
                <w:szCs w:val="28"/>
              </w:rPr>
            </w:pPr>
            <w:r w:rsidRPr="00D87ACA">
              <w:rPr>
                <w:rFonts w:ascii="Arial" w:hAnsi="Arial" w:cs="Arial"/>
                <w:noProof/>
              </w:rPr>
              <w:pict>
                <v:group id="Group 25" o:spid="_x0000_s1049" style="position:absolute;margin-left:274.1pt;margin-top:1.5pt;width:42pt;height:36pt;z-index:251649024;mso-position-horizontal-relative:text;mso-position-vertical-relative:text"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">
                  <v:shape id="Надпись 30" o:spid="_x0000_s105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B20E89" w:rsidRDefault="00B20E89" w:rsidP="00B20E89">
                          <w:r>
                            <w:t>1,5 см</w:t>
                          </w:r>
                        </w:p>
                        <w:p w:rsidR="00B20E89" w:rsidRDefault="00B20E89" w:rsidP="00B20E89"/>
                      </w:txbxContent>
                    </v:textbox>
                  </v:shape>
                  <v:line id="Прямая соединительная линия 31" o:spid="_x0000_s1051"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group>
              </w:pict>
            </w:r>
            <w:r>
              <w:rPr>
                <w:sz w:val="28"/>
                <w:szCs w:val="28"/>
              </w:rPr>
              <w:t xml:space="preserve">- руководитель рабочей группы, глава муниципального образования </w:t>
            </w:r>
            <w:r w:rsidR="00E00EE6">
              <w:rPr>
                <w:sz w:val="28"/>
                <w:szCs w:val="28"/>
              </w:rPr>
              <w:t>Гаврилов</w:t>
            </w:r>
            <w:r>
              <w:rPr>
                <w:sz w:val="28"/>
                <w:szCs w:val="28"/>
              </w:rPr>
              <w:t>ский сельсовет</w:t>
            </w:r>
          </w:p>
          <w:p w:rsidR="00B20E89" w:rsidRDefault="00B20E89" w:rsidP="00B20E89">
            <w:pPr>
              <w:widowControl w:val="0"/>
              <w:rPr>
                <w:sz w:val="28"/>
                <w:szCs w:val="28"/>
              </w:rPr>
            </w:pPr>
          </w:p>
        </w:tc>
      </w:tr>
      <w:tr w:rsidR="00B20E89" w:rsidTr="00B20E89">
        <w:tc>
          <w:tcPr>
            <w:tcW w:w="3393" w:type="dxa"/>
          </w:tcPr>
          <w:p w:rsidR="00B20E89" w:rsidRDefault="00B20E89" w:rsidP="00B20E89">
            <w:pPr>
              <w:widowControl w:val="0"/>
              <w:rPr>
                <w:sz w:val="28"/>
                <w:szCs w:val="28"/>
              </w:rPr>
            </w:pPr>
            <w:r>
              <w:rPr>
                <w:sz w:val="28"/>
                <w:szCs w:val="28"/>
              </w:rPr>
              <w:t>Фамилия Имя Отчество</w:t>
            </w:r>
          </w:p>
          <w:p w:rsidR="00B20E89" w:rsidRDefault="00B20E89" w:rsidP="00B20E89">
            <w:pPr>
              <w:widowControl w:val="0"/>
              <w:rPr>
                <w:sz w:val="28"/>
                <w:szCs w:val="28"/>
              </w:rPr>
            </w:pPr>
          </w:p>
        </w:tc>
        <w:tc>
          <w:tcPr>
            <w:tcW w:w="259" w:type="dxa"/>
          </w:tcPr>
          <w:p w:rsidR="00B20E89" w:rsidRDefault="00B20E89" w:rsidP="00B20E89">
            <w:pPr>
              <w:widowControl w:val="0"/>
              <w:ind w:firstLine="720"/>
              <w:jc w:val="both"/>
              <w:rPr>
                <w:sz w:val="28"/>
                <w:szCs w:val="28"/>
              </w:rPr>
            </w:pPr>
            <w:r>
              <w:rPr>
                <w:sz w:val="28"/>
                <w:szCs w:val="28"/>
              </w:rPr>
              <w:t>–</w:t>
            </w:r>
          </w:p>
        </w:tc>
        <w:tc>
          <w:tcPr>
            <w:tcW w:w="5636" w:type="dxa"/>
          </w:tcPr>
          <w:p w:rsidR="00B20E89" w:rsidRDefault="00B20E89" w:rsidP="00B20E89">
            <w:pPr>
              <w:widowControl w:val="0"/>
              <w:rPr>
                <w:sz w:val="28"/>
                <w:szCs w:val="28"/>
              </w:rPr>
            </w:pPr>
            <w:r>
              <w:rPr>
                <w:sz w:val="28"/>
                <w:szCs w:val="28"/>
              </w:rPr>
              <w:t xml:space="preserve">- заместитель руководителя рабочей группы, специалист 1категории администрации </w:t>
            </w:r>
          </w:p>
        </w:tc>
      </w:tr>
      <w:tr w:rsidR="00B20E89" w:rsidTr="00B20E89">
        <w:tc>
          <w:tcPr>
            <w:tcW w:w="3393" w:type="dxa"/>
          </w:tcPr>
          <w:p w:rsidR="00B20E89" w:rsidRDefault="00B20E89" w:rsidP="00B20E89">
            <w:pPr>
              <w:widowControl w:val="0"/>
              <w:rPr>
                <w:sz w:val="28"/>
                <w:szCs w:val="28"/>
              </w:rPr>
            </w:pPr>
            <w:r>
              <w:rPr>
                <w:sz w:val="28"/>
                <w:szCs w:val="28"/>
              </w:rPr>
              <w:t>Фамилия Имя Отчество</w:t>
            </w:r>
          </w:p>
          <w:p w:rsidR="00B20E89" w:rsidRDefault="00B20E89" w:rsidP="00B20E89">
            <w:pPr>
              <w:widowControl w:val="0"/>
              <w:rPr>
                <w:sz w:val="28"/>
                <w:szCs w:val="28"/>
              </w:rPr>
            </w:pPr>
          </w:p>
        </w:tc>
        <w:tc>
          <w:tcPr>
            <w:tcW w:w="259" w:type="dxa"/>
          </w:tcPr>
          <w:p w:rsidR="00B20E89" w:rsidRDefault="00B20E89" w:rsidP="00B20E89">
            <w:pPr>
              <w:widowControl w:val="0"/>
              <w:ind w:firstLine="720"/>
              <w:jc w:val="both"/>
              <w:rPr>
                <w:sz w:val="28"/>
                <w:szCs w:val="28"/>
              </w:rPr>
            </w:pPr>
            <w:r>
              <w:rPr>
                <w:sz w:val="28"/>
                <w:szCs w:val="28"/>
              </w:rPr>
              <w:t>–</w:t>
            </w:r>
          </w:p>
        </w:tc>
        <w:tc>
          <w:tcPr>
            <w:tcW w:w="5636" w:type="dxa"/>
          </w:tcPr>
          <w:p w:rsidR="00B20E89" w:rsidRDefault="00B20E89" w:rsidP="00B20E89">
            <w:pPr>
              <w:widowControl w:val="0"/>
              <w:rPr>
                <w:sz w:val="28"/>
                <w:szCs w:val="28"/>
              </w:rPr>
            </w:pPr>
            <w:r>
              <w:rPr>
                <w:sz w:val="28"/>
                <w:szCs w:val="28"/>
              </w:rPr>
              <w:t>- секретарь рабочей группы, делопроизводитель администрации</w:t>
            </w:r>
          </w:p>
        </w:tc>
      </w:tr>
      <w:tr w:rsidR="00B20E89" w:rsidTr="00B20E89">
        <w:tc>
          <w:tcPr>
            <w:tcW w:w="9288" w:type="dxa"/>
            <w:gridSpan w:val="3"/>
          </w:tcPr>
          <w:p w:rsidR="00B20E89" w:rsidRDefault="00B20E89" w:rsidP="00B20E89">
            <w:pPr>
              <w:widowControl w:val="0"/>
              <w:tabs>
                <w:tab w:val="left" w:pos="2520"/>
                <w:tab w:val="left" w:pos="2880"/>
                <w:tab w:val="left" w:pos="3060"/>
              </w:tabs>
              <w:jc w:val="center"/>
              <w:rPr>
                <w:sz w:val="28"/>
                <w:szCs w:val="28"/>
              </w:rPr>
            </w:pPr>
            <w:r>
              <w:rPr>
                <w:sz w:val="28"/>
                <w:szCs w:val="28"/>
              </w:rPr>
              <w:t>Члены рабочей группы:</w:t>
            </w:r>
          </w:p>
          <w:p w:rsidR="00B20E89" w:rsidRDefault="00B20E89" w:rsidP="00B20E89">
            <w:pPr>
              <w:widowControl w:val="0"/>
              <w:ind w:firstLine="720"/>
              <w:jc w:val="center"/>
              <w:rPr>
                <w:sz w:val="28"/>
                <w:szCs w:val="28"/>
              </w:rPr>
            </w:pPr>
          </w:p>
        </w:tc>
      </w:tr>
      <w:tr w:rsidR="00B20E89" w:rsidTr="00B20E89">
        <w:tc>
          <w:tcPr>
            <w:tcW w:w="3393" w:type="dxa"/>
          </w:tcPr>
          <w:p w:rsidR="00B20E89" w:rsidRDefault="00B20E89" w:rsidP="00B20E89">
            <w:pPr>
              <w:widowControl w:val="0"/>
              <w:rPr>
                <w:sz w:val="28"/>
                <w:szCs w:val="28"/>
              </w:rPr>
            </w:pPr>
            <w:r>
              <w:rPr>
                <w:sz w:val="28"/>
                <w:szCs w:val="28"/>
              </w:rPr>
              <w:t>Фамилия Имя Отчество</w:t>
            </w:r>
          </w:p>
          <w:p w:rsidR="00B20E89" w:rsidRDefault="00B20E89" w:rsidP="00B20E89">
            <w:pPr>
              <w:widowControl w:val="0"/>
              <w:ind w:firstLine="720"/>
              <w:rPr>
                <w:sz w:val="28"/>
                <w:szCs w:val="28"/>
              </w:rPr>
            </w:pPr>
          </w:p>
        </w:tc>
        <w:tc>
          <w:tcPr>
            <w:tcW w:w="259" w:type="dxa"/>
          </w:tcPr>
          <w:p w:rsidR="00B20E89" w:rsidRDefault="00B20E89" w:rsidP="00B20E89">
            <w:pPr>
              <w:widowControl w:val="0"/>
              <w:ind w:firstLine="720"/>
              <w:jc w:val="both"/>
              <w:rPr>
                <w:sz w:val="28"/>
                <w:szCs w:val="28"/>
              </w:rPr>
            </w:pPr>
            <w:r>
              <w:rPr>
                <w:sz w:val="28"/>
                <w:szCs w:val="28"/>
              </w:rPr>
              <w:t>–</w:t>
            </w:r>
          </w:p>
        </w:tc>
        <w:tc>
          <w:tcPr>
            <w:tcW w:w="5636" w:type="dxa"/>
          </w:tcPr>
          <w:p w:rsidR="00B20E89" w:rsidRDefault="00B20E89" w:rsidP="00E00EE6">
            <w:pPr>
              <w:widowControl w:val="0"/>
              <w:rPr>
                <w:sz w:val="28"/>
                <w:szCs w:val="28"/>
              </w:rPr>
            </w:pPr>
            <w:r>
              <w:rPr>
                <w:sz w:val="28"/>
                <w:szCs w:val="28"/>
              </w:rPr>
              <w:t xml:space="preserve">- директор </w:t>
            </w:r>
            <w:r w:rsidR="00E00EE6">
              <w:rPr>
                <w:sz w:val="28"/>
                <w:szCs w:val="28"/>
              </w:rPr>
              <w:t>Гаврилов</w:t>
            </w:r>
            <w:r>
              <w:rPr>
                <w:sz w:val="28"/>
                <w:szCs w:val="28"/>
              </w:rPr>
              <w:t>ского ДК (по согласованию)</w:t>
            </w:r>
          </w:p>
        </w:tc>
      </w:tr>
    </w:tbl>
    <w:p w:rsidR="00B20E89" w:rsidRDefault="00B20E89" w:rsidP="00B20E89">
      <w:pPr>
        <w:widowControl w:val="0"/>
        <w:jc w:val="center"/>
        <w:rPr>
          <w:sz w:val="28"/>
          <w:szCs w:val="28"/>
        </w:rPr>
      </w:pPr>
      <w:r>
        <w:rPr>
          <w:sz w:val="28"/>
          <w:szCs w:val="28"/>
        </w:rPr>
        <w:t>(Далее текст не приводится)</w:t>
      </w:r>
    </w:p>
    <w:p w:rsidR="00B20E89" w:rsidRDefault="00B20E89" w:rsidP="00B20E89">
      <w:pPr>
        <w:widowControl w:val="0"/>
        <w:ind w:right="-1"/>
        <w:jc w:val="center"/>
        <w:rPr>
          <w:sz w:val="28"/>
          <w:szCs w:val="28"/>
        </w:rPr>
      </w:pPr>
      <w:r w:rsidRPr="00D87ACA">
        <w:rPr>
          <w:rFonts w:ascii="Arial" w:hAnsi="Arial" w:cs="Arial"/>
          <w:noProof/>
        </w:rPr>
        <w:pict>
          <v:line id="shape 31" o:spid="_x0000_s1034" style="position:absolute;left:0;text-align:left;flip:y;z-index:251641856;visibility:visible;mso-wrap-distance-left:8.95pt;mso-wrap-distance-right:8.95pt" from="239.9pt,95.9pt" to="239.9pt,107.9pt" o:preferrelative="t"/>
        </w:pict>
      </w:r>
      <w:r w:rsidRPr="00D87ACA">
        <w:rPr>
          <w:rFonts w:ascii="Arial" w:hAnsi="Arial" w:cs="Arial"/>
          <w:noProof/>
        </w:rPr>
        <w:pict>
          <v:line id="shape 32" o:spid="_x0000_s1036" style="position:absolute;left:0;text-align:left;z-index:251643904;visibility:visible" from="191.9pt,11pt" to="277pt,11pt" o:preferrelative="t"/>
        </w:pict>
      </w: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widowControl w:val="0"/>
        <w:ind w:right="-908" w:hanging="567"/>
        <w:jc w:val="center"/>
        <w:rPr>
          <w:sz w:val="28"/>
          <w:szCs w:val="28"/>
        </w:rPr>
      </w:pPr>
      <w:r>
        <w:rPr>
          <w:sz w:val="28"/>
          <w:szCs w:val="28"/>
        </w:rPr>
        <w:t>нижнее поле не менее 2 см</w:t>
      </w:r>
    </w:p>
    <w:p w:rsidR="00B20E89" w:rsidRDefault="00B20E89" w:rsidP="00B20E89">
      <w:pPr>
        <w:widowControl w:val="0"/>
        <w:ind w:right="-908" w:hanging="567"/>
        <w:jc w:val="center"/>
        <w:rPr>
          <w:rFonts w:ascii="Arial" w:hAnsi="Arial" w:cs="Arial"/>
          <w:sz w:val="28"/>
          <w:szCs w:val="28"/>
        </w:rPr>
      </w:pPr>
      <w:r w:rsidRPr="00D87ACA">
        <w:rPr>
          <w:rFonts w:ascii="Arial" w:hAnsi="Arial" w:cs="Arial"/>
          <w:noProof/>
        </w:rPr>
        <w:pict>
          <v:line id="shape 33" o:spid="_x0000_s1035" style="position:absolute;left:0;text-align:left;z-index:251642880;visibility:visible;mso-wrap-distance-left:8.95pt;mso-wrap-distance-right:8.95pt" from="239.9pt,3.2pt" to="239.9pt,15.2pt" o:preferrelative="t"/>
        </w:pict>
      </w:r>
    </w:p>
    <w:p w:rsidR="00B20E89" w:rsidRDefault="00B20E89" w:rsidP="00B20E89">
      <w:pPr>
        <w:widowControl w:val="0"/>
        <w:ind w:right="-908"/>
        <w:jc w:val="center"/>
        <w:rPr>
          <w:rFonts w:ascii="Arial" w:hAnsi="Arial" w:cs="Arial"/>
          <w:b/>
          <w:sz w:val="28"/>
          <w:szCs w:val="28"/>
        </w:rPr>
      </w:pPr>
    </w:p>
    <w:p w:rsidR="00B20E89" w:rsidRDefault="00B20E89" w:rsidP="00B20E89">
      <w:pPr>
        <w:keepNext/>
        <w:ind w:left="-709" w:right="-1"/>
        <w:jc w:val="center"/>
        <w:outlineLvl w:val="1"/>
        <w:rPr>
          <w:b/>
          <w:bCs/>
          <w:sz w:val="28"/>
          <w:szCs w:val="28"/>
        </w:rPr>
      </w:pPr>
    </w:p>
    <w:p w:rsidR="00B20E89" w:rsidRDefault="00B20E89" w:rsidP="00B20E89">
      <w:pPr>
        <w:keepNext/>
        <w:ind w:left="-567" w:right="-284"/>
        <w:jc w:val="center"/>
        <w:outlineLvl w:val="1"/>
        <w:rPr>
          <w:b/>
          <w:bCs/>
          <w:sz w:val="28"/>
          <w:szCs w:val="28"/>
        </w:rPr>
      </w:pPr>
      <w:r>
        <w:rPr>
          <w:b/>
          <w:bCs/>
          <w:sz w:val="28"/>
          <w:szCs w:val="28"/>
        </w:rPr>
        <w:t xml:space="preserve">Образец оформления приложения к распоряжению администрации муниципального образования </w:t>
      </w:r>
      <w:r w:rsidR="00E00EE6">
        <w:rPr>
          <w:b/>
          <w:bCs/>
          <w:sz w:val="28"/>
          <w:szCs w:val="28"/>
        </w:rPr>
        <w:t>Гаврилов</w:t>
      </w:r>
      <w:r>
        <w:rPr>
          <w:b/>
          <w:bCs/>
          <w:sz w:val="28"/>
          <w:szCs w:val="28"/>
        </w:rPr>
        <w:t>ский сельсовет Саракташкого района Оренбургской области</w:t>
      </w:r>
    </w:p>
    <w:p w:rsidR="00B20E89" w:rsidRDefault="00B20E89" w:rsidP="00B20E89">
      <w:pPr>
        <w:widowControl w:val="0"/>
        <w:shd w:val="clear" w:color="auto" w:fill="FFFFFF"/>
        <w:ind w:firstLine="709"/>
        <w:jc w:val="both"/>
        <w:rPr>
          <w:sz w:val="28"/>
          <w:szCs w:val="28"/>
        </w:rPr>
      </w:pPr>
    </w:p>
    <w:p w:rsidR="00B20E89" w:rsidRDefault="00B20E89" w:rsidP="00B20E89">
      <w:pPr>
        <w:widowControl w:val="0"/>
        <w:shd w:val="clear" w:color="auto" w:fill="FFFFFF"/>
        <w:ind w:firstLine="709"/>
        <w:jc w:val="both"/>
        <w:rPr>
          <w:sz w:val="28"/>
          <w:szCs w:val="28"/>
        </w:rPr>
      </w:pPr>
    </w:p>
    <w:p w:rsidR="00B20E89" w:rsidRDefault="00B20E89" w:rsidP="00B20E89">
      <w:pPr>
        <w:widowControl w:val="0"/>
        <w:shd w:val="clear" w:color="auto" w:fill="FFFFFF"/>
        <w:ind w:firstLine="709"/>
        <w:jc w:val="both"/>
        <w:rPr>
          <w:sz w:val="28"/>
          <w:szCs w:val="28"/>
        </w:rPr>
      </w:pPr>
    </w:p>
    <w:p w:rsidR="00B20E89" w:rsidRDefault="00B20E89" w:rsidP="00B20E89">
      <w:pPr>
        <w:widowControl w:val="0"/>
        <w:jc w:val="center"/>
        <w:rPr>
          <w:rFonts w:ascii="Arial" w:hAnsi="Arial" w:cs="Arial"/>
          <w:sz w:val="28"/>
          <w:szCs w:val="28"/>
        </w:rPr>
      </w:pPr>
    </w:p>
    <w:tbl>
      <w:tblPr>
        <w:tblW w:w="0" w:type="auto"/>
        <w:tblLook w:val="04A0"/>
      </w:tblPr>
      <w:tblGrid>
        <w:gridCol w:w="9472"/>
      </w:tblGrid>
      <w:tr w:rsidR="00B20E89" w:rsidTr="00B20E89">
        <w:tc>
          <w:tcPr>
            <w:tcW w:w="9472" w:type="dxa"/>
          </w:tcPr>
          <w:p w:rsidR="00B20E89" w:rsidRDefault="00B20E89" w:rsidP="00B20E89">
            <w:pPr>
              <w:widowControl w:val="0"/>
              <w:jc w:val="center"/>
              <w:rPr>
                <w:rFonts w:eastAsia="Calibri"/>
                <w:b/>
                <w:bCs/>
                <w:sz w:val="28"/>
                <w:szCs w:val="28"/>
              </w:rPr>
            </w:pPr>
            <w:r>
              <w:rPr>
                <w:b/>
                <w:bCs/>
                <w:sz w:val="28"/>
                <w:szCs w:val="28"/>
              </w:rPr>
              <w:t>АДМИНИСТРАЦИЯ</w:t>
            </w:r>
          </w:p>
          <w:p w:rsidR="00B20E89" w:rsidRDefault="00E00EE6" w:rsidP="00B20E89">
            <w:pPr>
              <w:widowControl w:val="0"/>
              <w:tabs>
                <w:tab w:val="left" w:pos="1065"/>
              </w:tabs>
              <w:rPr>
                <w:b/>
                <w:bCs/>
                <w:sz w:val="28"/>
                <w:szCs w:val="28"/>
              </w:rPr>
            </w:pPr>
            <w:r>
              <w:rPr>
                <w:b/>
                <w:bCs/>
                <w:sz w:val="28"/>
                <w:szCs w:val="28"/>
              </w:rPr>
              <w:lastRenderedPageBreak/>
              <w:t>ГАВРИЛОВ</w:t>
            </w:r>
            <w:r w:rsidR="00B20E89">
              <w:rPr>
                <w:b/>
                <w:bCs/>
                <w:sz w:val="28"/>
                <w:szCs w:val="28"/>
              </w:rPr>
              <w:t>СКОГО СЕЛЬСОВЕТА САРАКТАШСКОГО РАЙОНА</w:t>
            </w:r>
          </w:p>
          <w:p w:rsidR="00B20E89" w:rsidRDefault="00B20E89" w:rsidP="00B20E89">
            <w:pPr>
              <w:widowControl w:val="0"/>
              <w:jc w:val="center"/>
              <w:rPr>
                <w:b/>
                <w:bCs/>
                <w:sz w:val="28"/>
                <w:szCs w:val="28"/>
              </w:rPr>
            </w:pPr>
            <w:r>
              <w:rPr>
                <w:b/>
                <w:bCs/>
                <w:sz w:val="28"/>
                <w:szCs w:val="28"/>
              </w:rPr>
              <w:t xml:space="preserve">  ОРЕНБУРГСКОЙ ОБЛАСТИ</w:t>
            </w:r>
          </w:p>
          <w:p w:rsidR="00B20E89" w:rsidRDefault="00B20E89" w:rsidP="00B20E89">
            <w:pPr>
              <w:widowControl w:val="0"/>
              <w:jc w:val="center"/>
              <w:rPr>
                <w:b/>
                <w:bCs/>
                <w:sz w:val="28"/>
                <w:szCs w:val="28"/>
              </w:rPr>
            </w:pPr>
          </w:p>
          <w:p w:rsidR="00B20E89" w:rsidRDefault="00B20E89" w:rsidP="00B20E89">
            <w:pPr>
              <w:widowControl w:val="0"/>
              <w:jc w:val="center"/>
              <w:rPr>
                <w:rFonts w:eastAsia="Calibri"/>
                <w:sz w:val="28"/>
                <w:szCs w:val="28"/>
              </w:rPr>
            </w:pPr>
            <w:r>
              <w:rPr>
                <w:b/>
                <w:bCs/>
                <w:sz w:val="28"/>
                <w:szCs w:val="28"/>
              </w:rPr>
              <w:t>РАСПОРЯЖЕНИЕ</w:t>
            </w:r>
          </w:p>
        </w:tc>
      </w:tr>
    </w:tbl>
    <w:p w:rsidR="00B20E89" w:rsidRDefault="00B20E89" w:rsidP="00B20E89">
      <w:pPr>
        <w:widowControl w:val="0"/>
        <w:jc w:val="center"/>
        <w:rPr>
          <w:sz w:val="28"/>
          <w:szCs w:val="28"/>
        </w:rPr>
      </w:pPr>
    </w:p>
    <w:p w:rsidR="00B20E89" w:rsidRDefault="00B20E89" w:rsidP="00B20E89">
      <w:pPr>
        <w:widowControl w:val="0"/>
        <w:jc w:val="center"/>
        <w:rPr>
          <w:sz w:val="28"/>
          <w:szCs w:val="28"/>
          <w:lang w:val="en-US"/>
        </w:rPr>
      </w:pPr>
      <w:r>
        <w:rPr>
          <w:sz w:val="28"/>
          <w:szCs w:val="28"/>
          <w:lang w:val="en-US"/>
        </w:rPr>
        <w:t>[</w:t>
      </w:r>
      <w:r>
        <w:rPr>
          <w:sz w:val="28"/>
          <w:szCs w:val="28"/>
        </w:rPr>
        <w:t>МЕСТО ДЛЯ ШТАМПА</w:t>
      </w:r>
      <w:r>
        <w:rPr>
          <w:sz w:val="28"/>
          <w:szCs w:val="28"/>
          <w:lang w:val="en-US"/>
        </w:rPr>
        <w:t>]</w:t>
      </w:r>
    </w:p>
    <w:p w:rsidR="00B20E89" w:rsidRDefault="00B20E89" w:rsidP="00B20E89">
      <w:pPr>
        <w:widowControl w:val="0"/>
        <w:jc w:val="center"/>
        <w:rPr>
          <w:sz w:val="28"/>
          <w:szCs w:val="28"/>
        </w:rPr>
      </w:pPr>
    </w:p>
    <w:p w:rsidR="00B20E89" w:rsidRDefault="00B20E89" w:rsidP="00B20E89">
      <w:pPr>
        <w:widowControl w:val="0"/>
        <w:jc w:val="center"/>
        <w:rPr>
          <w:sz w:val="28"/>
          <w:szCs w:val="28"/>
        </w:rPr>
      </w:pPr>
      <w:r>
        <w:rPr>
          <w:sz w:val="28"/>
          <w:szCs w:val="28"/>
        </w:rPr>
        <w:t>О выделении денежных средств для ликвидации</w:t>
      </w:r>
    </w:p>
    <w:p w:rsidR="00B20E89" w:rsidRDefault="00B20E89" w:rsidP="00B20E89">
      <w:pPr>
        <w:widowControl w:val="0"/>
        <w:jc w:val="center"/>
        <w:rPr>
          <w:sz w:val="28"/>
          <w:szCs w:val="28"/>
        </w:rPr>
      </w:pPr>
      <w:r>
        <w:rPr>
          <w:sz w:val="28"/>
          <w:szCs w:val="28"/>
        </w:rPr>
        <w:t>чрезвычайной ситуации (обеспечение пожарной безопасности)</w:t>
      </w:r>
    </w:p>
    <w:p w:rsidR="00B20E89" w:rsidRDefault="00B20E89" w:rsidP="00B20E89">
      <w:pPr>
        <w:widowControl w:val="0"/>
        <w:jc w:val="center"/>
        <w:rPr>
          <w:sz w:val="28"/>
          <w:szCs w:val="28"/>
        </w:rPr>
      </w:pPr>
    </w:p>
    <w:p w:rsidR="00B20E89" w:rsidRDefault="00B20E89" w:rsidP="00B20E89">
      <w:pPr>
        <w:widowControl w:val="0"/>
        <w:jc w:val="center"/>
        <w:rPr>
          <w:sz w:val="28"/>
          <w:szCs w:val="28"/>
        </w:rPr>
      </w:pPr>
    </w:p>
    <w:p w:rsidR="00B20E89" w:rsidRDefault="00B20E89" w:rsidP="00B20E89">
      <w:pPr>
        <w:widowControl w:val="0"/>
        <w:jc w:val="both"/>
        <w:rPr>
          <w:sz w:val="28"/>
          <w:szCs w:val="28"/>
        </w:rPr>
      </w:pPr>
      <w:r>
        <w:rPr>
          <w:sz w:val="28"/>
          <w:szCs w:val="28"/>
        </w:rPr>
        <w:tab/>
        <w:t xml:space="preserve">Руководствуясь Уставом муниципального образования </w:t>
      </w:r>
      <w:r w:rsidR="00E00EE6">
        <w:rPr>
          <w:sz w:val="28"/>
          <w:szCs w:val="28"/>
        </w:rPr>
        <w:t>Гаврилов</w:t>
      </w:r>
      <w:r>
        <w:rPr>
          <w:sz w:val="28"/>
          <w:szCs w:val="28"/>
        </w:rPr>
        <w:t xml:space="preserve">ский сельсовет </w:t>
      </w:r>
      <w:r>
        <w:rPr>
          <w:rFonts w:ascii="Times New Roman CYR" w:hAnsi="Times New Roman CYR" w:cs="Times New Roman CYR"/>
          <w:sz w:val="28"/>
          <w:szCs w:val="28"/>
        </w:rPr>
        <w:t>Саракташского района Оренбургской области</w:t>
      </w:r>
      <w:r>
        <w:rPr>
          <w:sz w:val="28"/>
          <w:szCs w:val="28"/>
        </w:rPr>
        <w:t>:</w:t>
      </w:r>
    </w:p>
    <w:p w:rsidR="00B20E89" w:rsidRDefault="00B20E89" w:rsidP="00B20E89">
      <w:pPr>
        <w:widowControl w:val="0"/>
        <w:jc w:val="both"/>
        <w:rPr>
          <w:sz w:val="28"/>
          <w:szCs w:val="28"/>
        </w:rPr>
      </w:pPr>
      <w:r>
        <w:rPr>
          <w:sz w:val="28"/>
          <w:szCs w:val="28"/>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Pr>
          <w:sz w:val="28"/>
          <w:szCs w:val="28"/>
          <w:lang w:val="en-US"/>
        </w:rPr>
        <w:t>D</w:t>
      </w:r>
      <w:r>
        <w:rPr>
          <w:sz w:val="28"/>
          <w:szCs w:val="28"/>
        </w:rPr>
        <w:t>12х650, масло гидравлическое всесезонное 20 л)</w:t>
      </w:r>
    </w:p>
    <w:p w:rsidR="00B20E89" w:rsidRDefault="00B20E89" w:rsidP="00B20E89">
      <w:pPr>
        <w:widowControl w:val="0"/>
        <w:jc w:val="both"/>
        <w:rPr>
          <w:sz w:val="28"/>
          <w:szCs w:val="28"/>
        </w:rPr>
      </w:pPr>
      <w:r>
        <w:rPr>
          <w:sz w:val="28"/>
          <w:szCs w:val="28"/>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B20E89" w:rsidRDefault="00B20E89" w:rsidP="00B20E89">
      <w:pPr>
        <w:widowControl w:val="0"/>
        <w:jc w:val="both"/>
        <w:rPr>
          <w:sz w:val="28"/>
          <w:szCs w:val="28"/>
        </w:rPr>
      </w:pPr>
      <w:r>
        <w:rPr>
          <w:sz w:val="28"/>
          <w:szCs w:val="28"/>
        </w:rPr>
        <w:tab/>
        <w:t>3. Специалисту 1 категории – бухгалтеру администрации Фамили</w:t>
      </w:r>
      <w:r w:rsidR="00E00EE6">
        <w:rPr>
          <w:sz w:val="28"/>
          <w:szCs w:val="28"/>
        </w:rPr>
        <w:t>я</w:t>
      </w:r>
      <w:r>
        <w:rPr>
          <w:sz w:val="28"/>
          <w:szCs w:val="28"/>
        </w:rPr>
        <w:t xml:space="preserve"> И.О. профинансировать из средств местного бюджета в июне 2023 года.</w:t>
      </w:r>
    </w:p>
    <w:p w:rsidR="00B20E89" w:rsidRDefault="00B20E89" w:rsidP="00B20E89">
      <w:pPr>
        <w:widowControl w:val="0"/>
        <w:jc w:val="both"/>
        <w:rPr>
          <w:sz w:val="28"/>
          <w:szCs w:val="28"/>
        </w:rPr>
      </w:pPr>
      <w:r>
        <w:rPr>
          <w:sz w:val="28"/>
          <w:szCs w:val="28"/>
        </w:rPr>
        <w:tab/>
        <w:t>4. Контроль за исполнением настоящего распоряжения оставляю за собой</w:t>
      </w:r>
    </w:p>
    <w:p w:rsidR="00B20E89" w:rsidRDefault="00B20E89" w:rsidP="00B20E89">
      <w:pPr>
        <w:widowControl w:val="0"/>
        <w:jc w:val="both"/>
        <w:rPr>
          <w:sz w:val="28"/>
          <w:szCs w:val="28"/>
        </w:rPr>
      </w:pPr>
      <w:r>
        <w:rPr>
          <w:sz w:val="28"/>
          <w:szCs w:val="28"/>
        </w:rPr>
        <w:tab/>
        <w:t>5. Распоряжение вступает в силу со дня его подписания.</w:t>
      </w:r>
    </w:p>
    <w:p w:rsidR="00B20E89" w:rsidRDefault="00B20E89" w:rsidP="00B20E89">
      <w:pPr>
        <w:widowControl w:val="0"/>
        <w:tabs>
          <w:tab w:val="left" w:pos="708"/>
          <w:tab w:val="center" w:pos="4677"/>
          <w:tab w:val="right" w:pos="9355"/>
        </w:tabs>
        <w:ind w:right="-142"/>
        <w:rPr>
          <w:sz w:val="28"/>
          <w:szCs w:val="28"/>
          <w:u w:val="single"/>
        </w:rPr>
      </w:pPr>
    </w:p>
    <w:p w:rsidR="00B20E89" w:rsidRDefault="00B20E89" w:rsidP="00B20E89">
      <w:pPr>
        <w:widowControl w:val="0"/>
        <w:ind w:left="-180" w:firstLine="180"/>
        <w:rPr>
          <w:sz w:val="28"/>
          <w:szCs w:val="28"/>
        </w:rPr>
      </w:pPr>
      <w:r>
        <w:rPr>
          <w:sz w:val="28"/>
          <w:szCs w:val="28"/>
        </w:rPr>
        <w:t xml:space="preserve">           3 инт.</w:t>
      </w:r>
    </w:p>
    <w:p w:rsidR="00B20E89" w:rsidRDefault="00B20E89" w:rsidP="00B20E89">
      <w:pPr>
        <w:widowControl w:val="0"/>
        <w:ind w:left="-180" w:firstLine="180"/>
        <w:jc w:val="center"/>
        <w:rPr>
          <w:sz w:val="28"/>
          <w:szCs w:val="28"/>
        </w:rPr>
      </w:pPr>
    </w:p>
    <w:p w:rsidR="00B20E89" w:rsidRDefault="00B20E89" w:rsidP="00B20E89">
      <w:pPr>
        <w:widowControl w:val="0"/>
        <w:jc w:val="both"/>
        <w:rPr>
          <w:sz w:val="28"/>
          <w:szCs w:val="28"/>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t>И.О.Ф.</w:t>
      </w:r>
    </w:p>
    <w:p w:rsidR="00B20E89" w:rsidRDefault="00B20E89" w:rsidP="00B20E89">
      <w:pPr>
        <w:widowControl w:val="0"/>
        <w:jc w:val="center"/>
        <w:rPr>
          <w:sz w:val="28"/>
          <w:szCs w:val="28"/>
        </w:rPr>
      </w:pPr>
      <w:r>
        <w:rPr>
          <w:sz w:val="28"/>
          <w:szCs w:val="28"/>
        </w:rPr>
        <w:t xml:space="preserve">                             [МЕСТО ДЛЯ ПОДПИСИ]</w:t>
      </w: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B20E89" w:rsidP="00B20E89">
      <w:pPr>
        <w:tabs>
          <w:tab w:val="left" w:pos="-426"/>
        </w:tabs>
        <w:ind w:right="-58"/>
        <w:jc w:val="center"/>
        <w:rPr>
          <w:sz w:val="28"/>
          <w:szCs w:val="28"/>
        </w:rPr>
      </w:pPr>
      <w:r w:rsidRPr="00D87ACA">
        <w:rPr>
          <w:noProof/>
          <w:sz w:val="28"/>
        </w:rPr>
        <w:pict>
          <v:line id="shape 34" o:spid="_x0000_s1090" style="position:absolute;left:0;text-align:left;flip:y;z-index:251663360;visibility:visible;mso-wrap-distance-left:8.95pt;mso-wrap-distance-right:8.95pt" from="233.9pt,3.8pt" to="233.9pt,15.8pt" o:preferrelative="t"/>
        </w:pict>
      </w:r>
    </w:p>
    <w:p w:rsidR="00B20E89" w:rsidRDefault="00B20E89" w:rsidP="00B20E89">
      <w:pPr>
        <w:tabs>
          <w:tab w:val="left" w:pos="-426"/>
        </w:tabs>
        <w:ind w:right="-58"/>
        <w:jc w:val="center"/>
        <w:rPr>
          <w:sz w:val="28"/>
          <w:szCs w:val="28"/>
        </w:rPr>
      </w:pPr>
      <w:r w:rsidRPr="00D87ACA">
        <w:rPr>
          <w:noProof/>
          <w:sz w:val="28"/>
        </w:rPr>
        <w:pict>
          <v:line id="shape 35" o:spid="_x0000_s1091" style="position:absolute;left:0;text-align:left;z-index:251664384;visibility:visible;mso-wrap-distance-left:8.95pt;mso-wrap-distance-right:8.95pt" from="233.9pt,14.8pt" to="233.9pt,26.8pt" o:preferrelative="t"/>
        </w:pict>
      </w:r>
      <w:r>
        <w:rPr>
          <w:sz w:val="28"/>
          <w:szCs w:val="28"/>
        </w:rPr>
        <w:t>нижнее поле не менее 1 см</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keepNext/>
        <w:ind w:left="-142" w:right="-1"/>
        <w:jc w:val="center"/>
        <w:outlineLvl w:val="1"/>
        <w:rPr>
          <w:b/>
          <w:bCs/>
          <w:sz w:val="28"/>
          <w:szCs w:val="28"/>
        </w:rPr>
      </w:pPr>
      <w:r>
        <w:rPr>
          <w:b/>
          <w:bCs/>
          <w:sz w:val="28"/>
          <w:szCs w:val="28"/>
        </w:rPr>
        <w:t xml:space="preserve">Образец оформления распоряжения администрации муниципального образования </w:t>
      </w:r>
      <w:r w:rsidR="00E00EE6">
        <w:rPr>
          <w:b/>
          <w:bCs/>
          <w:sz w:val="28"/>
          <w:szCs w:val="28"/>
        </w:rPr>
        <w:t>Гаврилов</w:t>
      </w:r>
      <w:r>
        <w:rPr>
          <w:b/>
          <w:bCs/>
          <w:sz w:val="28"/>
          <w:szCs w:val="28"/>
        </w:rPr>
        <w:t>ский сельсовет в электронном виде</w:t>
      </w:r>
    </w:p>
    <w:p w:rsidR="00B20E89" w:rsidRDefault="00B20E89" w:rsidP="00B20E89">
      <w:pPr>
        <w:widowControl w:val="0"/>
        <w:shd w:val="clear" w:color="auto" w:fill="FFFFFF"/>
        <w:ind w:firstLine="709"/>
        <w:jc w:val="both"/>
        <w:rPr>
          <w:sz w:val="28"/>
          <w:szCs w:val="28"/>
        </w:rPr>
      </w:pPr>
    </w:p>
    <w:p w:rsidR="00B20E89" w:rsidRDefault="00B20E89" w:rsidP="00B20E89">
      <w:pPr>
        <w:rPr>
          <w:sz w:val="28"/>
          <w:szCs w:val="28"/>
        </w:rPr>
        <w:sectPr w:rsidR="00B20E89">
          <w:pgSz w:w="11907" w:h="16840"/>
          <w:pgMar w:top="454" w:right="851" w:bottom="567" w:left="1701" w:header="284" w:footer="720" w:gutter="0"/>
          <w:cols w:space="720"/>
          <w:docGrid w:linePitch="360"/>
        </w:sectPr>
      </w:pPr>
    </w:p>
    <w:p w:rsidR="00B20E89" w:rsidRDefault="00B20E89" w:rsidP="00B20E89">
      <w:pPr>
        <w:widowControl w:val="0"/>
        <w:ind w:firstLine="720"/>
        <w:jc w:val="right"/>
        <w:rPr>
          <w:bCs/>
          <w:sz w:val="28"/>
          <w:szCs w:val="28"/>
        </w:rPr>
      </w:pPr>
      <w:r>
        <w:rPr>
          <w:bCs/>
          <w:sz w:val="28"/>
          <w:szCs w:val="28"/>
        </w:rPr>
        <w:lastRenderedPageBreak/>
        <w:t>Приложение № 5</w:t>
      </w:r>
    </w:p>
    <w:p w:rsidR="00B20E89" w:rsidRDefault="00B20E89" w:rsidP="00B20E89">
      <w:pPr>
        <w:widowControl w:val="0"/>
        <w:ind w:firstLine="720"/>
        <w:jc w:val="right"/>
        <w:rPr>
          <w:bCs/>
          <w:sz w:val="28"/>
          <w:szCs w:val="28"/>
        </w:rPr>
      </w:pPr>
      <w:r>
        <w:rPr>
          <w:bCs/>
          <w:sz w:val="28"/>
          <w:szCs w:val="28"/>
        </w:rPr>
        <w:t xml:space="preserve">к </w:t>
      </w:r>
      <w:hyperlink r:id="rId290" w:anchor="sub_103" w:history="1">
        <w:r>
          <w:rPr>
            <w:sz w:val="28"/>
            <w:szCs w:val="28"/>
          </w:rPr>
          <w:t>п. 4.2.1</w:t>
        </w:r>
      </w:hyperlink>
      <w:r>
        <w:rPr>
          <w:bCs/>
          <w:sz w:val="28"/>
          <w:szCs w:val="28"/>
        </w:rPr>
        <w:t>6</w:t>
      </w:r>
    </w:p>
    <w:p w:rsidR="00B20E89" w:rsidRDefault="00B20E89" w:rsidP="00B20E89">
      <w:pPr>
        <w:widowControl w:val="0"/>
        <w:jc w:val="center"/>
        <w:rPr>
          <w:rFonts w:cs="Arial"/>
          <w:b/>
          <w:sz w:val="28"/>
          <w:szCs w:val="28"/>
        </w:rPr>
      </w:pPr>
    </w:p>
    <w:p w:rsidR="00B20E89" w:rsidRDefault="00B20E89" w:rsidP="00B20E89">
      <w:pPr>
        <w:widowControl w:val="0"/>
        <w:jc w:val="center"/>
        <w:rPr>
          <w:rFonts w:cs="Arial"/>
          <w:b/>
          <w:sz w:val="28"/>
          <w:szCs w:val="28"/>
        </w:rPr>
      </w:pPr>
      <w:r w:rsidRPr="00D87ACA">
        <w:rPr>
          <w:rFonts w:ascii="Arial" w:hAnsi="Arial" w:cs="Arial"/>
          <w:noProof/>
        </w:rPr>
        <w:pict>
          <v:line id="shape 36" o:spid="_x0000_s1105" style="position:absolute;left:0;text-align:left;z-index:251670528;visibility:visible" from="455pt,15.6pt" to="455.1pt,15.7pt" o:preferrelative="t"/>
        </w:pict>
      </w:r>
      <w:r>
        <w:rPr>
          <w:rFonts w:cs="Arial"/>
          <w:b/>
          <w:sz w:val="28"/>
          <w:szCs w:val="28"/>
        </w:rPr>
        <w:t>АДМИНИСТРАЦИЯ МУНИЦИПАЛЬНОГО ОБРАЗОВАНИЯ</w:t>
      </w:r>
    </w:p>
    <w:p w:rsidR="00B20E89" w:rsidRDefault="00E00EE6" w:rsidP="00B20E89">
      <w:pPr>
        <w:widowControl w:val="0"/>
        <w:jc w:val="center"/>
        <w:rPr>
          <w:rFonts w:cs="Arial"/>
          <w:b/>
          <w:sz w:val="28"/>
          <w:szCs w:val="28"/>
        </w:rPr>
      </w:pPr>
      <w:r>
        <w:rPr>
          <w:rFonts w:cs="Arial"/>
          <w:b/>
          <w:sz w:val="28"/>
          <w:szCs w:val="28"/>
        </w:rPr>
        <w:t>ГАВРИЛОВ</w:t>
      </w:r>
      <w:r w:rsidR="00B20E89">
        <w:rPr>
          <w:rFonts w:cs="Arial"/>
          <w:b/>
          <w:sz w:val="28"/>
          <w:szCs w:val="28"/>
        </w:rPr>
        <w:t xml:space="preserve">СКИЙ СЕЛЬСОВЕТ САРАКТАШСКОГО РАЙОНА </w:t>
      </w:r>
    </w:p>
    <w:p w:rsidR="00B20E89" w:rsidRDefault="00B20E89" w:rsidP="00B20E89">
      <w:pPr>
        <w:widowControl w:val="0"/>
        <w:jc w:val="center"/>
        <w:rPr>
          <w:rFonts w:cs="Arial"/>
          <w:b/>
          <w:sz w:val="28"/>
          <w:szCs w:val="28"/>
        </w:rPr>
      </w:pPr>
      <w:r>
        <w:rPr>
          <w:rFonts w:cs="Arial"/>
          <w:b/>
          <w:sz w:val="28"/>
          <w:szCs w:val="28"/>
        </w:rPr>
        <w:t>ОРЕНБУРГСКОЙ ОБЛАСТИ</w:t>
      </w: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r>
        <w:rPr>
          <w:b/>
          <w:sz w:val="28"/>
          <w:szCs w:val="28"/>
        </w:rPr>
        <w:t>ПОСТАНОВЛЕНИЕ</w:t>
      </w:r>
    </w:p>
    <w:p w:rsidR="00B20E89" w:rsidRDefault="00B20E89" w:rsidP="00B20E89">
      <w:pPr>
        <w:widowControl w:val="0"/>
        <w:jc w:val="center"/>
        <w:rPr>
          <w:b/>
          <w:sz w:val="28"/>
          <w:szCs w:val="28"/>
        </w:rPr>
      </w:pPr>
    </w:p>
    <w:p w:rsidR="00B20E89" w:rsidRDefault="00B20E89" w:rsidP="00B20E89">
      <w:pPr>
        <w:widowControl w:val="0"/>
        <w:jc w:val="center"/>
        <w:rPr>
          <w:sz w:val="28"/>
          <w:szCs w:val="28"/>
        </w:rPr>
      </w:pPr>
      <w:r>
        <w:rPr>
          <w:sz w:val="28"/>
          <w:szCs w:val="28"/>
        </w:rPr>
        <w:t xml:space="preserve">15.02.2024                                  с. </w:t>
      </w:r>
      <w:r w:rsidR="00E00EE6">
        <w:rPr>
          <w:sz w:val="28"/>
          <w:szCs w:val="28"/>
        </w:rPr>
        <w:t>Гавриловка</w:t>
      </w:r>
      <w:r>
        <w:rPr>
          <w:sz w:val="28"/>
          <w:szCs w:val="28"/>
        </w:rPr>
        <w:t xml:space="preserve">                                     № 10-п</w:t>
      </w:r>
    </w:p>
    <w:p w:rsidR="00B20E89" w:rsidRDefault="00B20E89" w:rsidP="00B20E89">
      <w:pPr>
        <w:widowControl w:val="0"/>
        <w:tabs>
          <w:tab w:val="left" w:pos="708"/>
          <w:tab w:val="center" w:pos="4677"/>
          <w:tab w:val="right" w:pos="9355"/>
        </w:tabs>
        <w:ind w:right="-142"/>
        <w:jc w:val="center"/>
        <w:rPr>
          <w:sz w:val="28"/>
          <w:szCs w:val="28"/>
        </w:rPr>
      </w:pPr>
    </w:p>
    <w:p w:rsidR="00B20E89" w:rsidRDefault="00B20E89" w:rsidP="00B20E89">
      <w:pPr>
        <w:widowControl w:val="0"/>
        <w:tabs>
          <w:tab w:val="left" w:pos="708"/>
          <w:tab w:val="center" w:pos="4677"/>
          <w:tab w:val="right" w:pos="9355"/>
        </w:tabs>
        <w:ind w:right="-142"/>
        <w:jc w:val="center"/>
        <w:rPr>
          <w:rFonts w:ascii="Arial" w:hAnsi="Arial" w:cs="Arial"/>
          <w:sz w:val="28"/>
          <w:szCs w:val="28"/>
        </w:rPr>
      </w:pPr>
      <w:r>
        <w:rPr>
          <w:sz w:val="28"/>
          <w:szCs w:val="28"/>
        </w:rPr>
        <w:t>2 инт</w:t>
      </w:r>
    </w:p>
    <w:p w:rsidR="00B20E89" w:rsidRDefault="00B20E89" w:rsidP="00B20E89">
      <w:pPr>
        <w:widowControl w:val="0"/>
        <w:ind w:left="-180" w:firstLine="180"/>
        <w:jc w:val="center"/>
        <w:rPr>
          <w:sz w:val="28"/>
          <w:szCs w:val="28"/>
        </w:rPr>
      </w:pPr>
    </w:p>
    <w:p w:rsidR="00B20E89" w:rsidRDefault="00B20E89" w:rsidP="00B20E89">
      <w:pPr>
        <w:widowControl w:val="0"/>
        <w:jc w:val="center"/>
        <w:rPr>
          <w:rFonts w:eastAsia="Arial"/>
          <w:b/>
          <w:bCs/>
          <w:color w:val="000000"/>
          <w:sz w:val="28"/>
          <w:szCs w:val="28"/>
          <w:lang w:eastAsia="ar-SA"/>
        </w:rPr>
      </w:pPr>
      <w:r>
        <w:rPr>
          <w:rFonts w:eastAsia="Arial"/>
          <w:b/>
          <w:bCs/>
          <w:sz w:val="28"/>
          <w:szCs w:val="28"/>
          <w:lang w:eastAsia="ar-SA"/>
        </w:rPr>
        <w:t xml:space="preserve">Об утверждении </w:t>
      </w:r>
      <w:r>
        <w:rPr>
          <w:rFonts w:eastAsia="Arial"/>
          <w:b/>
          <w:bCs/>
          <w:color w:val="000000"/>
          <w:sz w:val="28"/>
          <w:szCs w:val="28"/>
          <w:lang w:eastAsia="ar-SA"/>
        </w:rPr>
        <w:t>перечня объектов, в отношении которых</w:t>
      </w:r>
    </w:p>
    <w:p w:rsidR="00B20E89" w:rsidRDefault="00B20E89" w:rsidP="00B20E89">
      <w:pPr>
        <w:widowControl w:val="0"/>
        <w:jc w:val="center"/>
        <w:rPr>
          <w:rFonts w:eastAsia="Arial"/>
          <w:bCs/>
          <w:color w:val="000000"/>
          <w:sz w:val="28"/>
          <w:szCs w:val="28"/>
          <w:lang w:eastAsia="ar-SA"/>
        </w:rPr>
      </w:pPr>
      <w:r>
        <w:rPr>
          <w:rFonts w:eastAsia="Arial"/>
          <w:b/>
          <w:bCs/>
          <w:color w:val="000000"/>
          <w:sz w:val="28"/>
          <w:szCs w:val="28"/>
          <w:lang w:eastAsia="ar-SA"/>
        </w:rPr>
        <w:t xml:space="preserve"> планируется заключение концессионного соглашения на 2023 год</w:t>
      </w:r>
    </w:p>
    <w:p w:rsidR="00B20E89" w:rsidRDefault="00B20E89" w:rsidP="00B20E89">
      <w:pPr>
        <w:widowControl w:val="0"/>
        <w:tabs>
          <w:tab w:val="left" w:pos="708"/>
          <w:tab w:val="center" w:pos="4677"/>
          <w:tab w:val="right" w:pos="9355"/>
        </w:tabs>
        <w:ind w:right="-142"/>
        <w:rPr>
          <w:sz w:val="28"/>
          <w:szCs w:val="28"/>
          <w:u w:val="single"/>
        </w:rPr>
      </w:pPr>
      <w:r w:rsidRPr="00D87ACA">
        <w:rPr>
          <w:rFonts w:ascii="Arial" w:hAnsi="Arial" w:cs="Arial"/>
          <w:noProof/>
        </w:rPr>
        <w:pict>
          <v:group id="group 37" o:spid="_x0000_s1058" style="position:absolute;margin-left:234pt;margin-top:3.35pt;width:.05pt;height:37.4pt;z-index:251652096" coordorigin="65,40" coordsize="0,7">
            <v:line id="shape 38" o:spid="_x0000_s1059" style="position:absolute;flip:y;visibility:visible" from="234,3" to="234,41" o:preferrelative="t"/>
            <v:line id="shape 39" o:spid="_x0000_s1060" style="position:absolute;visibility:visible" from="234,3" to="234,41" o:preferrelative="t"/>
          </v:group>
        </w:pict>
      </w:r>
    </w:p>
    <w:p w:rsidR="00B20E89" w:rsidRDefault="00B20E89" w:rsidP="00B20E89">
      <w:pPr>
        <w:widowControl w:val="0"/>
        <w:ind w:left="-180" w:firstLine="180"/>
        <w:jc w:val="center"/>
        <w:rPr>
          <w:sz w:val="28"/>
          <w:szCs w:val="28"/>
        </w:rPr>
      </w:pPr>
      <w:r>
        <w:rPr>
          <w:sz w:val="28"/>
          <w:szCs w:val="28"/>
        </w:rPr>
        <w:t xml:space="preserve">    2 инт.</w:t>
      </w:r>
    </w:p>
    <w:p w:rsidR="00B20E89" w:rsidRDefault="00B20E89" w:rsidP="00B20E89">
      <w:pPr>
        <w:widowControl w:val="0"/>
        <w:ind w:left="-180" w:firstLine="180"/>
        <w:jc w:val="center"/>
        <w:rPr>
          <w:sz w:val="28"/>
          <w:szCs w:val="28"/>
        </w:rPr>
      </w:pPr>
      <w:r w:rsidRPr="00D87ACA">
        <w:rPr>
          <w:rFonts w:ascii="Arial" w:hAnsi="Arial" w:cs="Arial"/>
          <w:noProof/>
        </w:rPr>
        <w:pict>
          <v:group id="_x0000_s1061" style="position:absolute;left:0;text-align:left;margin-left:-13.6pt;margin-top:8.5pt;width:42pt;height:30pt;z-index:25165312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">
            <v:shape id="Надпись 42" o:spid="_x0000_s106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B20E89" w:rsidRDefault="00B20E89" w:rsidP="00B20E89">
                    <w:pPr>
                      <w:ind w:left="-142"/>
                    </w:pPr>
                    <w:r>
                      <w:t>1,25 см</w:t>
                    </w:r>
                  </w:p>
                </w:txbxContent>
              </v:textbox>
            </v:shape>
            <v:line id="Прямая соединительная линия 43" o:spid="_x0000_s1063"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">
              <v:stroke startarrow="block" endarrow="block"/>
            </v:line>
          </v:group>
        </w:pict>
      </w:r>
    </w:p>
    <w:p w:rsidR="00B20E89" w:rsidRDefault="00B20E89" w:rsidP="00B20E89">
      <w:pPr>
        <w:widowControl w:val="0"/>
        <w:ind w:firstLine="709"/>
        <w:jc w:val="both"/>
        <w:rPr>
          <w:rFonts w:eastAsia="Arial"/>
          <w:sz w:val="28"/>
          <w:szCs w:val="28"/>
          <w:lang w:eastAsia="ar-SA"/>
        </w:rPr>
      </w:pPr>
      <w:r w:rsidRPr="00D87ACA">
        <w:rPr>
          <w:rFonts w:eastAsia="Arial"/>
          <w:noProof/>
          <w:sz w:val="24"/>
          <w:szCs w:val="24"/>
        </w:rPr>
        <w:pict>
          <v:group id="Group 70" o:spid="_x0000_s1092" style="position:absolute;left:0;text-align:left;margin-left:-36pt;margin-top:20.55pt;width:42pt;height:36pt;z-index:25166540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">
            <v:shape id="Надпись 45" o:spid="_x0000_s1093"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B20E89" w:rsidRDefault="00B20E89" w:rsidP="00B20E89">
                    <w:r>
                      <w:t>3 см</w:t>
                    </w:r>
                  </w:p>
                  <w:p w:rsidR="00B20E89" w:rsidRDefault="00B20E89" w:rsidP="00B20E89"/>
                </w:txbxContent>
              </v:textbox>
            </v:shape>
            <v:line id="Прямая соединительная линия 46" o:spid="_x0000_s1094"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xAAAANsAAAAPAAAAZHJzL2Rvd25yZXYueG1sRI9Ba8JA&#10;FITvQv/D8gredFMR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L7ms2jEAAAA2wAAAA8A&#10;AAAAAAAAAAAAAAAABwIAAGRycy9kb3ducmV2LnhtbFBLBQYAAAAAAwADALcAAAD4AgAAAAA=&#10;">
              <v:stroke startarrow="block" endarrow="block"/>
            </v:line>
          </v:group>
        </w:pict>
      </w:r>
      <w:r w:rsidRPr="00D87ACA">
        <w:rPr>
          <w:rFonts w:eastAsia="Arial"/>
          <w:noProof/>
          <w:sz w:val="24"/>
          <w:szCs w:val="24"/>
        </w:rPr>
        <w:pict>
          <v:group id="Group 42" o:spid="_x0000_s1066" style="position:absolute;left:0;text-align:left;margin-left:462pt;margin-top:27pt;width:42pt;height:36pt;z-index:25165619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">
            <v:shape id="Надпись 48" o:spid="_x0000_s106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B20E89" w:rsidRDefault="00B20E89" w:rsidP="00B20E89">
                    <w:r>
                      <w:t>1,5 см</w:t>
                    </w:r>
                  </w:p>
                  <w:p w:rsidR="00B20E89" w:rsidRDefault="00B20E89" w:rsidP="00B20E89"/>
                </w:txbxContent>
              </v:textbox>
            </v:shape>
            <v:line id="Прямая соединительная линия 49" o:spid="_x0000_s106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">
              <v:stroke startarrow="block" endarrow="block"/>
            </v:line>
          </v:group>
        </w:pict>
      </w:r>
      <w:r>
        <w:rPr>
          <w:rFonts w:eastAsia="Arial"/>
          <w:sz w:val="28"/>
          <w:szCs w:val="28"/>
          <w:lang w:val="de-DE" w:eastAsia="ar-SA"/>
        </w:rPr>
        <w:t>Всоответствии с Федеральным</w:t>
      </w:r>
      <w:r w:rsidR="00E00EE6">
        <w:rPr>
          <w:rFonts w:eastAsia="Arial"/>
          <w:sz w:val="28"/>
          <w:szCs w:val="28"/>
          <w:lang w:eastAsia="ar-SA"/>
        </w:rPr>
        <w:t xml:space="preserve"> </w:t>
      </w:r>
      <w:r>
        <w:rPr>
          <w:rFonts w:eastAsia="Arial"/>
          <w:sz w:val="28"/>
          <w:szCs w:val="28"/>
          <w:lang w:val="de-DE" w:eastAsia="ar-SA"/>
        </w:rPr>
        <w:t>законом</w:t>
      </w:r>
      <w:r w:rsidR="00E00EE6">
        <w:rPr>
          <w:rFonts w:eastAsia="Arial"/>
          <w:sz w:val="28"/>
          <w:szCs w:val="28"/>
          <w:lang w:eastAsia="ar-SA"/>
        </w:rPr>
        <w:t xml:space="preserve"> </w:t>
      </w:r>
      <w:r>
        <w:rPr>
          <w:rFonts w:eastAsia="Arial"/>
          <w:sz w:val="28"/>
          <w:szCs w:val="28"/>
          <w:lang w:val="de-DE" w:eastAsia="ar-SA"/>
        </w:rPr>
        <w:t>от 06.10.200</w:t>
      </w:r>
      <w:r>
        <w:rPr>
          <w:rFonts w:eastAsia="Arial"/>
          <w:sz w:val="28"/>
          <w:szCs w:val="28"/>
          <w:lang w:eastAsia="ar-SA"/>
        </w:rPr>
        <w:t>3</w:t>
      </w:r>
      <w:r>
        <w:rPr>
          <w:rFonts w:eastAsia="Arial"/>
          <w:sz w:val="28"/>
          <w:szCs w:val="28"/>
          <w:lang w:val="de-DE" w:eastAsia="ar-SA"/>
        </w:rPr>
        <w:t xml:space="preserve"> №131-ФЗ </w:t>
      </w:r>
      <w:r>
        <w:rPr>
          <w:rFonts w:eastAsia="Arial"/>
          <w:sz w:val="28"/>
          <w:szCs w:val="28"/>
          <w:lang w:eastAsia="ar-SA"/>
        </w:rPr>
        <w:t>«</w:t>
      </w:r>
      <w:r>
        <w:rPr>
          <w:rFonts w:eastAsia="Arial"/>
          <w:sz w:val="28"/>
          <w:szCs w:val="28"/>
          <w:lang w:val="de-DE" w:eastAsia="ar-SA"/>
        </w:rPr>
        <w:t>Об</w:t>
      </w:r>
      <w:r w:rsidR="00E00EE6">
        <w:rPr>
          <w:rFonts w:eastAsia="Arial"/>
          <w:sz w:val="28"/>
          <w:szCs w:val="28"/>
          <w:lang w:eastAsia="ar-SA"/>
        </w:rPr>
        <w:t xml:space="preserve"> </w:t>
      </w:r>
      <w:r>
        <w:rPr>
          <w:rFonts w:eastAsia="Arial"/>
          <w:sz w:val="28"/>
          <w:szCs w:val="28"/>
          <w:lang w:val="de-DE" w:eastAsia="ar-SA"/>
        </w:rPr>
        <w:t>общих</w:t>
      </w:r>
      <w:r w:rsidR="00E00EE6">
        <w:rPr>
          <w:rFonts w:eastAsia="Arial"/>
          <w:sz w:val="28"/>
          <w:szCs w:val="28"/>
          <w:lang w:eastAsia="ar-SA"/>
        </w:rPr>
        <w:t xml:space="preserve"> </w:t>
      </w:r>
      <w:r>
        <w:rPr>
          <w:rFonts w:eastAsia="Arial"/>
          <w:sz w:val="28"/>
          <w:szCs w:val="28"/>
          <w:lang w:val="de-DE" w:eastAsia="ar-SA"/>
        </w:rPr>
        <w:t>принципах</w:t>
      </w:r>
      <w:r w:rsidR="00E00EE6">
        <w:rPr>
          <w:rFonts w:eastAsia="Arial"/>
          <w:sz w:val="28"/>
          <w:szCs w:val="28"/>
          <w:lang w:eastAsia="ar-SA"/>
        </w:rPr>
        <w:t xml:space="preserve"> </w:t>
      </w:r>
      <w:r>
        <w:rPr>
          <w:rFonts w:eastAsia="Arial"/>
          <w:sz w:val="28"/>
          <w:szCs w:val="28"/>
          <w:lang w:val="de-DE" w:eastAsia="ar-SA"/>
        </w:rPr>
        <w:t>организации</w:t>
      </w:r>
      <w:r w:rsidR="00E00EE6">
        <w:rPr>
          <w:rFonts w:eastAsia="Arial"/>
          <w:sz w:val="28"/>
          <w:szCs w:val="28"/>
          <w:lang w:eastAsia="ar-SA"/>
        </w:rPr>
        <w:t xml:space="preserve"> </w:t>
      </w:r>
      <w:r>
        <w:rPr>
          <w:rFonts w:eastAsia="Arial"/>
          <w:sz w:val="28"/>
          <w:szCs w:val="28"/>
          <w:lang w:val="de-DE" w:eastAsia="ar-SA"/>
        </w:rPr>
        <w:t>местного</w:t>
      </w:r>
      <w:r w:rsidR="00E00EE6">
        <w:rPr>
          <w:rFonts w:eastAsia="Arial"/>
          <w:sz w:val="28"/>
          <w:szCs w:val="28"/>
          <w:lang w:eastAsia="ar-SA"/>
        </w:rPr>
        <w:t xml:space="preserve"> </w:t>
      </w:r>
      <w:r>
        <w:rPr>
          <w:rFonts w:eastAsia="Arial"/>
          <w:sz w:val="28"/>
          <w:szCs w:val="28"/>
          <w:lang w:val="de-DE" w:eastAsia="ar-SA"/>
        </w:rPr>
        <w:t>самоуправления в Российской</w:t>
      </w:r>
      <w:r w:rsidR="00E00EE6">
        <w:rPr>
          <w:rFonts w:eastAsia="Arial"/>
          <w:sz w:val="28"/>
          <w:szCs w:val="28"/>
          <w:lang w:eastAsia="ar-SA"/>
        </w:rPr>
        <w:t xml:space="preserve"> </w:t>
      </w:r>
      <w:r>
        <w:rPr>
          <w:rFonts w:eastAsia="Arial"/>
          <w:sz w:val="28"/>
          <w:szCs w:val="28"/>
          <w:lang w:val="de-DE" w:eastAsia="ar-SA"/>
        </w:rPr>
        <w:t>Федерации</w:t>
      </w:r>
      <w:r>
        <w:rPr>
          <w:rFonts w:eastAsia="Arial"/>
          <w:sz w:val="28"/>
          <w:szCs w:val="28"/>
          <w:lang w:eastAsia="ar-SA"/>
        </w:rPr>
        <w:t>»,</w:t>
      </w:r>
      <w:r>
        <w:rPr>
          <w:rFonts w:eastAsia="Arial"/>
          <w:color w:val="000000"/>
          <w:sz w:val="28"/>
          <w:szCs w:val="28"/>
          <w:lang w:eastAsia="ar-SA"/>
        </w:rPr>
        <w:t xml:space="preserve"> Федеральным законом от 21.07.2005 №</w:t>
      </w:r>
      <w:r>
        <w:rPr>
          <w:rFonts w:eastAsia="Arial"/>
          <w:color w:val="000000"/>
          <w:sz w:val="28"/>
          <w:szCs w:val="28"/>
          <w:lang w:val="en-US" w:eastAsia="ar-SA"/>
        </w:rPr>
        <w:t> </w:t>
      </w:r>
      <w:r>
        <w:rPr>
          <w:rFonts w:eastAsia="Arial"/>
          <w:color w:val="000000"/>
          <w:sz w:val="28"/>
          <w:szCs w:val="28"/>
          <w:lang w:eastAsia="ar-SA"/>
        </w:rPr>
        <w:t xml:space="preserve">115-ФЗ «О концессионных соглашениях», </w:t>
      </w:r>
      <w:r>
        <w:rPr>
          <w:rFonts w:eastAsia="Arial"/>
          <w:color w:val="000000"/>
          <w:sz w:val="28"/>
          <w:szCs w:val="28"/>
          <w:lang w:val="de-DE" w:eastAsia="ar-SA"/>
        </w:rPr>
        <w:t>Федеральн</w:t>
      </w:r>
      <w:r>
        <w:rPr>
          <w:rFonts w:eastAsia="Arial"/>
          <w:color w:val="000000"/>
          <w:sz w:val="28"/>
          <w:szCs w:val="28"/>
          <w:lang w:eastAsia="ar-SA"/>
        </w:rPr>
        <w:t>ым</w:t>
      </w:r>
      <w:r w:rsidR="00E00EE6">
        <w:rPr>
          <w:rFonts w:eastAsia="Arial"/>
          <w:color w:val="000000"/>
          <w:sz w:val="28"/>
          <w:szCs w:val="28"/>
          <w:lang w:eastAsia="ar-SA"/>
        </w:rPr>
        <w:t xml:space="preserve"> </w:t>
      </w:r>
      <w:r>
        <w:rPr>
          <w:rFonts w:eastAsia="Arial"/>
          <w:color w:val="000000"/>
          <w:sz w:val="28"/>
          <w:szCs w:val="28"/>
          <w:lang w:val="de-DE" w:eastAsia="ar-SA"/>
        </w:rPr>
        <w:t>закон</w:t>
      </w:r>
      <w:r>
        <w:rPr>
          <w:rFonts w:eastAsia="Arial"/>
          <w:color w:val="000000"/>
          <w:sz w:val="28"/>
          <w:szCs w:val="28"/>
          <w:lang w:eastAsia="ar-SA"/>
        </w:rPr>
        <w:t xml:space="preserve">ом </w:t>
      </w:r>
      <w:r>
        <w:rPr>
          <w:rFonts w:eastAsia="Arial"/>
          <w:color w:val="000000"/>
          <w:sz w:val="28"/>
          <w:szCs w:val="28"/>
          <w:lang w:val="de-DE" w:eastAsia="ar-SA"/>
        </w:rPr>
        <w:t>от 26.07.2006 г. № 135-ФЗ «О защите</w:t>
      </w:r>
      <w:r w:rsidR="00E00EE6">
        <w:rPr>
          <w:rFonts w:eastAsia="Arial"/>
          <w:color w:val="000000"/>
          <w:sz w:val="28"/>
          <w:szCs w:val="28"/>
          <w:lang w:eastAsia="ar-SA"/>
        </w:rPr>
        <w:t xml:space="preserve"> </w:t>
      </w:r>
      <w:r>
        <w:rPr>
          <w:rFonts w:eastAsia="Arial"/>
          <w:color w:val="000000"/>
          <w:sz w:val="28"/>
          <w:szCs w:val="28"/>
          <w:lang w:val="de-DE" w:eastAsia="ar-SA"/>
        </w:rPr>
        <w:t>конкуренции»</w:t>
      </w:r>
      <w:r>
        <w:rPr>
          <w:rFonts w:eastAsia="Arial"/>
          <w:color w:val="000000"/>
          <w:sz w:val="28"/>
          <w:szCs w:val="28"/>
          <w:lang w:eastAsia="ar-SA"/>
        </w:rPr>
        <w:t xml:space="preserve">, </w:t>
      </w:r>
      <w:r>
        <w:rPr>
          <w:rFonts w:eastAsia="Arial"/>
          <w:color w:val="000000"/>
          <w:sz w:val="28"/>
          <w:szCs w:val="28"/>
          <w:lang w:val="de-DE" w:eastAsia="ar-SA"/>
        </w:rPr>
        <w:t>Федеральн</w:t>
      </w:r>
      <w:r>
        <w:rPr>
          <w:rFonts w:eastAsia="Arial"/>
          <w:color w:val="000000"/>
          <w:sz w:val="28"/>
          <w:szCs w:val="28"/>
          <w:lang w:eastAsia="ar-SA"/>
        </w:rPr>
        <w:t>ым</w:t>
      </w:r>
      <w:r w:rsidR="00E00EE6">
        <w:rPr>
          <w:rFonts w:eastAsia="Arial"/>
          <w:color w:val="000000"/>
          <w:sz w:val="28"/>
          <w:szCs w:val="28"/>
          <w:lang w:eastAsia="ar-SA"/>
        </w:rPr>
        <w:t xml:space="preserve"> </w:t>
      </w:r>
      <w:r>
        <w:rPr>
          <w:rFonts w:eastAsia="Arial"/>
          <w:color w:val="000000"/>
          <w:sz w:val="28"/>
          <w:szCs w:val="28"/>
          <w:lang w:val="de-DE" w:eastAsia="ar-SA"/>
        </w:rPr>
        <w:t>закон</w:t>
      </w:r>
      <w:r>
        <w:rPr>
          <w:rFonts w:eastAsia="Arial"/>
          <w:color w:val="000000"/>
          <w:sz w:val="28"/>
          <w:szCs w:val="28"/>
          <w:lang w:eastAsia="ar-SA"/>
        </w:rPr>
        <w:t>ом</w:t>
      </w:r>
      <w:r w:rsidR="00E00EE6">
        <w:rPr>
          <w:rFonts w:eastAsia="Arial"/>
          <w:color w:val="000000"/>
          <w:sz w:val="28"/>
          <w:szCs w:val="28"/>
          <w:lang w:eastAsia="ar-SA"/>
        </w:rPr>
        <w:t xml:space="preserve"> </w:t>
      </w:r>
      <w:r>
        <w:rPr>
          <w:rFonts w:eastAsia="Arial"/>
          <w:color w:val="000000"/>
          <w:sz w:val="28"/>
          <w:szCs w:val="28"/>
          <w:lang w:val="de-DE" w:eastAsia="ar-SA"/>
        </w:rPr>
        <w:t>от 07.12.2011 г. № 416</w:t>
      </w:r>
      <w:r>
        <w:rPr>
          <w:rFonts w:eastAsia="Arial"/>
          <w:color w:val="000000"/>
          <w:sz w:val="28"/>
          <w:szCs w:val="28"/>
          <w:lang w:eastAsia="ar-SA"/>
        </w:rPr>
        <w:t>-ФЗ</w:t>
      </w:r>
      <w:r>
        <w:rPr>
          <w:rFonts w:eastAsia="Arial"/>
          <w:color w:val="000000"/>
          <w:sz w:val="28"/>
          <w:szCs w:val="28"/>
          <w:lang w:val="de-DE" w:eastAsia="ar-SA"/>
        </w:rPr>
        <w:t>«О водоснабжении и водоотведении»</w:t>
      </w:r>
      <w:r>
        <w:rPr>
          <w:rFonts w:eastAsia="Arial"/>
          <w:color w:val="000000"/>
          <w:sz w:val="28"/>
          <w:szCs w:val="28"/>
          <w:lang w:eastAsia="ar-SA"/>
        </w:rPr>
        <w:t xml:space="preserve">, </w:t>
      </w:r>
      <w:r>
        <w:rPr>
          <w:rFonts w:eastAsia="Arial"/>
          <w:sz w:val="28"/>
          <w:szCs w:val="28"/>
          <w:lang w:val="de-DE" w:eastAsia="ar-SA"/>
        </w:rPr>
        <w:t>руководствуясь</w:t>
      </w:r>
      <w:r w:rsidR="00E00EE6">
        <w:rPr>
          <w:rFonts w:eastAsia="Arial"/>
          <w:sz w:val="28"/>
          <w:szCs w:val="28"/>
          <w:lang w:eastAsia="ar-SA"/>
        </w:rPr>
        <w:t xml:space="preserve"> </w:t>
      </w:r>
      <w:r>
        <w:rPr>
          <w:rFonts w:eastAsia="Arial"/>
          <w:sz w:val="28"/>
          <w:szCs w:val="28"/>
          <w:lang w:val="de-DE" w:eastAsia="ar-SA"/>
        </w:rPr>
        <w:t>Уставом</w:t>
      </w:r>
      <w:r w:rsidR="00E00EE6">
        <w:rPr>
          <w:rFonts w:eastAsia="Arial"/>
          <w:sz w:val="28"/>
          <w:szCs w:val="28"/>
          <w:lang w:eastAsia="ar-SA"/>
        </w:rPr>
        <w:t xml:space="preserve"> </w:t>
      </w:r>
      <w:r>
        <w:rPr>
          <w:rFonts w:eastAsia="Arial"/>
          <w:sz w:val="28"/>
          <w:szCs w:val="28"/>
          <w:lang w:val="de-DE" w:eastAsia="ar-SA"/>
        </w:rPr>
        <w:t>муниципального</w:t>
      </w:r>
      <w:r w:rsidR="00E00EE6">
        <w:rPr>
          <w:rFonts w:eastAsia="Arial"/>
          <w:sz w:val="28"/>
          <w:szCs w:val="28"/>
          <w:lang w:eastAsia="ar-SA"/>
        </w:rPr>
        <w:t xml:space="preserve"> </w:t>
      </w:r>
      <w:r>
        <w:rPr>
          <w:rFonts w:eastAsia="Arial"/>
          <w:sz w:val="28"/>
          <w:szCs w:val="28"/>
          <w:lang w:val="de-DE" w:eastAsia="ar-SA"/>
        </w:rPr>
        <w:t>образования</w:t>
      </w:r>
      <w:r w:rsidR="00E00EE6">
        <w:rPr>
          <w:rFonts w:eastAsia="Arial"/>
          <w:sz w:val="28"/>
          <w:szCs w:val="28"/>
          <w:lang w:eastAsia="ar-SA"/>
        </w:rPr>
        <w:t xml:space="preserve"> Гаврилов</w:t>
      </w:r>
      <w:r>
        <w:rPr>
          <w:rFonts w:eastAsia="Arial"/>
          <w:sz w:val="28"/>
          <w:szCs w:val="28"/>
          <w:lang w:eastAsia="ar-SA"/>
        </w:rPr>
        <w:t>ский сельсовет Саракташского района</w:t>
      </w:r>
    </w:p>
    <w:p w:rsidR="00B20E89" w:rsidRDefault="00B20E89" w:rsidP="00B20E89">
      <w:pPr>
        <w:widowControl w:val="0"/>
        <w:ind w:firstLine="709"/>
        <w:jc w:val="both"/>
        <w:rPr>
          <w:rFonts w:eastAsia="Arial"/>
          <w:sz w:val="28"/>
          <w:szCs w:val="28"/>
          <w:lang w:eastAsia="ar-SA"/>
        </w:rPr>
      </w:pPr>
      <w:r>
        <w:rPr>
          <w:rFonts w:eastAsia="Arial"/>
          <w:sz w:val="28"/>
          <w:szCs w:val="28"/>
          <w:lang w:eastAsia="ar-SA"/>
        </w:rPr>
        <w:t>постановляет:</w:t>
      </w:r>
    </w:p>
    <w:p w:rsidR="00B20E89" w:rsidRDefault="00B20E89" w:rsidP="00B20E89">
      <w:pPr>
        <w:widowControl w:val="0"/>
        <w:ind w:firstLine="709"/>
        <w:jc w:val="both"/>
        <w:rPr>
          <w:rFonts w:eastAsia="Arial"/>
          <w:sz w:val="28"/>
          <w:szCs w:val="28"/>
          <w:lang w:eastAsia="ar-SA"/>
        </w:rPr>
      </w:pPr>
      <w:r>
        <w:rPr>
          <w:rFonts w:eastAsia="Arial"/>
          <w:sz w:val="28"/>
          <w:szCs w:val="28"/>
          <w:lang w:eastAsia="ar-SA"/>
        </w:rPr>
        <w:t xml:space="preserve">1. </w:t>
      </w:r>
      <w:r>
        <w:rPr>
          <w:rFonts w:eastAsia="Arial"/>
          <w:sz w:val="28"/>
          <w:szCs w:val="28"/>
          <w:lang w:val="de-DE" w:eastAsia="ar-SA"/>
        </w:rPr>
        <w:t>Утвердить</w:t>
      </w:r>
      <w:r w:rsidR="00E00EE6">
        <w:rPr>
          <w:rFonts w:eastAsia="Arial"/>
          <w:sz w:val="28"/>
          <w:szCs w:val="28"/>
          <w:lang w:eastAsia="ar-SA"/>
        </w:rPr>
        <w:t xml:space="preserve"> </w:t>
      </w:r>
      <w:r>
        <w:rPr>
          <w:rFonts w:eastAsia="Arial"/>
          <w:sz w:val="28"/>
          <w:szCs w:val="28"/>
          <w:lang w:val="de-DE" w:eastAsia="ar-SA"/>
        </w:rPr>
        <w:t>перечень</w:t>
      </w:r>
      <w:r w:rsidR="00E00EE6">
        <w:rPr>
          <w:rFonts w:eastAsia="Arial"/>
          <w:sz w:val="28"/>
          <w:szCs w:val="28"/>
          <w:lang w:eastAsia="ar-SA"/>
        </w:rPr>
        <w:t xml:space="preserve"> </w:t>
      </w:r>
      <w:r>
        <w:rPr>
          <w:rFonts w:eastAsia="Arial"/>
          <w:sz w:val="28"/>
          <w:szCs w:val="28"/>
          <w:lang w:val="de-DE" w:eastAsia="ar-SA"/>
        </w:rPr>
        <w:t>объектов, в отношении</w:t>
      </w:r>
      <w:r w:rsidR="00E00EE6">
        <w:rPr>
          <w:rFonts w:eastAsia="Arial"/>
          <w:sz w:val="28"/>
          <w:szCs w:val="28"/>
          <w:lang w:eastAsia="ar-SA"/>
        </w:rPr>
        <w:t xml:space="preserve"> </w:t>
      </w:r>
      <w:r>
        <w:rPr>
          <w:rFonts w:eastAsia="Arial"/>
          <w:sz w:val="28"/>
          <w:szCs w:val="28"/>
          <w:lang w:val="de-DE" w:eastAsia="ar-SA"/>
        </w:rPr>
        <w:t>которых</w:t>
      </w:r>
      <w:r w:rsidR="00E00EE6">
        <w:rPr>
          <w:rFonts w:eastAsia="Arial"/>
          <w:sz w:val="28"/>
          <w:szCs w:val="28"/>
          <w:lang w:eastAsia="ar-SA"/>
        </w:rPr>
        <w:t xml:space="preserve"> </w:t>
      </w:r>
      <w:r>
        <w:rPr>
          <w:rFonts w:eastAsia="Arial"/>
          <w:sz w:val="28"/>
          <w:szCs w:val="28"/>
          <w:lang w:val="de-DE" w:eastAsia="ar-SA"/>
        </w:rPr>
        <w:t>планируется</w:t>
      </w:r>
      <w:r w:rsidR="00E00EE6">
        <w:rPr>
          <w:rFonts w:eastAsia="Arial"/>
          <w:sz w:val="28"/>
          <w:szCs w:val="28"/>
          <w:lang w:eastAsia="ar-SA"/>
        </w:rPr>
        <w:t xml:space="preserve"> </w:t>
      </w:r>
      <w:r>
        <w:rPr>
          <w:rFonts w:eastAsia="Arial"/>
          <w:sz w:val="28"/>
          <w:szCs w:val="28"/>
          <w:lang w:val="de-DE" w:eastAsia="ar-SA"/>
        </w:rPr>
        <w:t>заключение</w:t>
      </w:r>
      <w:r w:rsidR="00E00EE6">
        <w:rPr>
          <w:rFonts w:eastAsia="Arial"/>
          <w:sz w:val="28"/>
          <w:szCs w:val="28"/>
          <w:lang w:eastAsia="ar-SA"/>
        </w:rPr>
        <w:t xml:space="preserve"> </w:t>
      </w:r>
      <w:r>
        <w:rPr>
          <w:rFonts w:eastAsia="Arial"/>
          <w:sz w:val="28"/>
          <w:szCs w:val="28"/>
          <w:lang w:val="de-DE" w:eastAsia="ar-SA"/>
        </w:rPr>
        <w:t>концессионного</w:t>
      </w:r>
      <w:r w:rsidR="00E00EE6">
        <w:rPr>
          <w:rFonts w:eastAsia="Arial"/>
          <w:sz w:val="28"/>
          <w:szCs w:val="28"/>
          <w:lang w:eastAsia="ar-SA"/>
        </w:rPr>
        <w:t xml:space="preserve"> </w:t>
      </w:r>
      <w:r>
        <w:rPr>
          <w:rFonts w:eastAsia="Arial"/>
          <w:sz w:val="28"/>
          <w:szCs w:val="28"/>
          <w:lang w:val="de-DE" w:eastAsia="ar-SA"/>
        </w:rPr>
        <w:t>соглашения, согласно</w:t>
      </w:r>
      <w:r w:rsidR="00E00EE6">
        <w:rPr>
          <w:rFonts w:eastAsia="Arial"/>
          <w:sz w:val="28"/>
          <w:szCs w:val="28"/>
          <w:lang w:eastAsia="ar-SA"/>
        </w:rPr>
        <w:t xml:space="preserve"> </w:t>
      </w:r>
      <w:r>
        <w:rPr>
          <w:rFonts w:eastAsia="Arial"/>
          <w:sz w:val="28"/>
          <w:szCs w:val="28"/>
          <w:lang w:val="de-DE" w:eastAsia="ar-SA"/>
        </w:rPr>
        <w:t>приложению к настоящему</w:t>
      </w:r>
      <w:r w:rsidR="00E00EE6">
        <w:rPr>
          <w:rFonts w:eastAsia="Arial"/>
          <w:sz w:val="28"/>
          <w:szCs w:val="28"/>
          <w:lang w:eastAsia="ar-SA"/>
        </w:rPr>
        <w:t xml:space="preserve"> </w:t>
      </w:r>
      <w:r>
        <w:rPr>
          <w:rFonts w:eastAsia="Arial"/>
          <w:sz w:val="28"/>
          <w:szCs w:val="28"/>
          <w:lang w:val="de-DE" w:eastAsia="ar-SA"/>
        </w:rPr>
        <w:t>постановлению.</w:t>
      </w:r>
    </w:p>
    <w:p w:rsidR="00B20E89" w:rsidRDefault="00B20E89" w:rsidP="00B20E89">
      <w:pPr>
        <w:ind w:firstLine="709"/>
        <w:jc w:val="both"/>
        <w:rPr>
          <w:rFonts w:eastAsia="Calibri" w:cs="Calibri"/>
          <w:sz w:val="28"/>
          <w:szCs w:val="28"/>
        </w:rPr>
      </w:pPr>
      <w:r>
        <w:rPr>
          <w:rFonts w:eastAsia="Calibri" w:cs="Calibri"/>
          <w:sz w:val="28"/>
          <w:szCs w:val="28"/>
        </w:rPr>
        <w:t>2. Постановление подлежит размещению на сайте муниципального образования</w:t>
      </w:r>
    </w:p>
    <w:p w:rsidR="00B20E89" w:rsidRDefault="00B20E89" w:rsidP="00B20E89">
      <w:pPr>
        <w:ind w:firstLine="709"/>
        <w:jc w:val="both"/>
        <w:rPr>
          <w:rFonts w:eastAsia="Calibri" w:cs="Calibri"/>
          <w:sz w:val="28"/>
          <w:szCs w:val="28"/>
        </w:rPr>
      </w:pPr>
      <w:r>
        <w:rPr>
          <w:rFonts w:eastAsia="Calibri" w:cs="Calibri"/>
          <w:sz w:val="28"/>
          <w:szCs w:val="28"/>
        </w:rPr>
        <w:t>3. Контроль за исполнением настоящего постановления оставляю за собой.</w:t>
      </w:r>
    </w:p>
    <w:p w:rsidR="00B20E89" w:rsidRDefault="00B20E89" w:rsidP="00B20E89">
      <w:pPr>
        <w:widowControl w:val="0"/>
        <w:ind w:firstLine="709"/>
        <w:jc w:val="both"/>
        <w:rPr>
          <w:rFonts w:eastAsia="Calibri"/>
          <w:sz w:val="28"/>
          <w:szCs w:val="28"/>
        </w:rPr>
      </w:pPr>
      <w:r>
        <w:rPr>
          <w:rFonts w:eastAsia="Calibri"/>
          <w:sz w:val="28"/>
          <w:szCs w:val="28"/>
        </w:rPr>
        <w:t>4. Постановление вступает в силу после дня его обнародования.</w:t>
      </w:r>
    </w:p>
    <w:p w:rsidR="00B20E89" w:rsidRDefault="00B20E89" w:rsidP="00B20E89">
      <w:pPr>
        <w:widowControl w:val="0"/>
        <w:ind w:left="-180" w:firstLine="180"/>
        <w:rPr>
          <w:sz w:val="28"/>
          <w:szCs w:val="28"/>
        </w:rPr>
      </w:pPr>
      <w:r>
        <w:rPr>
          <w:sz w:val="28"/>
          <w:szCs w:val="28"/>
        </w:rPr>
        <w:t xml:space="preserve">                                    2 инт.</w:t>
      </w:r>
    </w:p>
    <w:p w:rsidR="00B20E89" w:rsidRDefault="00B20E89" w:rsidP="00B20E89">
      <w:pPr>
        <w:widowControl w:val="0"/>
        <w:ind w:left="-180" w:firstLine="180"/>
        <w:jc w:val="center"/>
        <w:rPr>
          <w:sz w:val="28"/>
          <w:szCs w:val="28"/>
        </w:rPr>
      </w:pPr>
    </w:p>
    <w:p w:rsidR="00B20E89" w:rsidRDefault="00B20E89" w:rsidP="00B20E89">
      <w:pPr>
        <w:widowControl w:val="0"/>
        <w:jc w:val="both"/>
        <w:rPr>
          <w:sz w:val="28"/>
          <w:szCs w:val="28"/>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t>И.О.Ф.</w:t>
      </w:r>
    </w:p>
    <w:p w:rsidR="00B20E89" w:rsidRDefault="00B20E89" w:rsidP="00B20E89">
      <w:pPr>
        <w:tabs>
          <w:tab w:val="left" w:pos="-426"/>
        </w:tabs>
        <w:ind w:right="-58"/>
        <w:jc w:val="center"/>
        <w:rPr>
          <w:sz w:val="28"/>
          <w:szCs w:val="28"/>
        </w:rPr>
      </w:pPr>
      <w:r w:rsidRPr="00D87ACA">
        <w:rPr>
          <w:noProof/>
          <w:sz w:val="28"/>
        </w:rPr>
        <w:pict>
          <v:line id="shape 49" o:spid="_x0000_s1064" style="position:absolute;left:0;text-align:left;flip:y;z-index:251654144;visibility:visible;mso-wrap-distance-left:8.95pt;mso-wrap-distance-right:8.95pt" from="242.9pt,2.1pt" to="242.9pt,14.1pt" o:preferrelative="t"/>
        </w:pict>
      </w:r>
    </w:p>
    <w:p w:rsidR="00B20E89" w:rsidRDefault="00B20E89" w:rsidP="00B20E89">
      <w:pPr>
        <w:widowControl w:val="0"/>
        <w:ind w:right="-908" w:hanging="567"/>
        <w:jc w:val="center"/>
        <w:rPr>
          <w:sz w:val="28"/>
          <w:szCs w:val="28"/>
        </w:rPr>
      </w:pPr>
      <w:r>
        <w:rPr>
          <w:sz w:val="28"/>
          <w:szCs w:val="28"/>
        </w:rPr>
        <w:t>нижнее поле не менее 2 см</w:t>
      </w:r>
    </w:p>
    <w:p w:rsidR="00B20E89" w:rsidRDefault="00B20E89" w:rsidP="00B20E89">
      <w:pPr>
        <w:widowControl w:val="0"/>
        <w:ind w:right="-908" w:hanging="567"/>
        <w:jc w:val="center"/>
        <w:rPr>
          <w:b/>
          <w:sz w:val="28"/>
          <w:szCs w:val="28"/>
        </w:rPr>
      </w:pPr>
      <w:r w:rsidRPr="00D87ACA">
        <w:rPr>
          <w:rFonts w:ascii="Arial" w:hAnsi="Arial" w:cs="Arial"/>
          <w:noProof/>
        </w:rPr>
        <w:pict>
          <v:line id="shape 50" o:spid="_x0000_s1065" style="position:absolute;left:0;text-align:left;z-index:251655168;visibility:visible;mso-wrap-distance-left:8.95pt;mso-wrap-distance-right:8.95pt" from="242.9pt,1.5pt" to="242.9pt,13.5pt" o:preferrelative="t"/>
        </w:pict>
      </w:r>
    </w:p>
    <w:p w:rsidR="00B20E89" w:rsidRDefault="00B20E89" w:rsidP="00B20E89">
      <w:pPr>
        <w:widowControl w:val="0"/>
        <w:ind w:right="-908" w:hanging="567"/>
        <w:jc w:val="center"/>
        <w:rPr>
          <w:b/>
          <w:sz w:val="28"/>
          <w:szCs w:val="28"/>
        </w:rPr>
      </w:pPr>
      <w:r>
        <w:rPr>
          <w:b/>
          <w:sz w:val="28"/>
          <w:szCs w:val="28"/>
        </w:rPr>
        <w:t xml:space="preserve">Образец оформления постановления администрации муниципального образования </w:t>
      </w:r>
      <w:r w:rsidR="00E00EE6">
        <w:rPr>
          <w:b/>
          <w:sz w:val="28"/>
          <w:szCs w:val="28"/>
        </w:rPr>
        <w:t>Гаврилов</w:t>
      </w:r>
      <w:r>
        <w:rPr>
          <w:b/>
          <w:sz w:val="28"/>
          <w:szCs w:val="28"/>
        </w:rPr>
        <w:t>ский сельсовет Саракташского района Оренбургской области</w:t>
      </w:r>
    </w:p>
    <w:p w:rsidR="00B20E89" w:rsidRDefault="00B20E89" w:rsidP="00B20E89">
      <w:pPr>
        <w:rPr>
          <w:sz w:val="28"/>
          <w:szCs w:val="28"/>
        </w:rPr>
        <w:sectPr w:rsidR="00B20E89">
          <w:pgSz w:w="11907" w:h="16840"/>
          <w:pgMar w:top="567" w:right="1134" w:bottom="1134" w:left="1701" w:header="284" w:footer="720" w:gutter="0"/>
          <w:cols w:space="720"/>
          <w:docGrid w:linePitch="360"/>
        </w:sectPr>
      </w:pPr>
    </w:p>
    <w:p w:rsidR="00B20E89" w:rsidRDefault="00B20E89" w:rsidP="00B20E89">
      <w:pPr>
        <w:widowControl w:val="0"/>
        <w:jc w:val="both"/>
        <w:rPr>
          <w:sz w:val="28"/>
          <w:szCs w:val="28"/>
        </w:rPr>
      </w:pPr>
    </w:p>
    <w:p w:rsidR="00B20E89" w:rsidRDefault="00B20E89" w:rsidP="00B20E89">
      <w:pPr>
        <w:framePr w:w="6240" w:h="485" w:hSpace="180" w:wrap="around" w:vAnchor="text" w:hAnchor="page" w:x="4942" w:y="1"/>
        <w:widowControl w:val="0"/>
        <w:rPr>
          <w:sz w:val="28"/>
          <w:szCs w:val="28"/>
        </w:rPr>
      </w:pPr>
      <w:r>
        <w:rPr>
          <w:sz w:val="28"/>
          <w:szCs w:val="28"/>
        </w:rPr>
        <w:t>верхнее поле не менее 2 см</w:t>
      </w:r>
    </w:p>
    <w:p w:rsidR="00B20E89" w:rsidRDefault="00B20E89" w:rsidP="00B20E89">
      <w:pPr>
        <w:framePr w:w="6240" w:h="485" w:hSpace="180" w:wrap="around" w:vAnchor="text" w:hAnchor="page" w:x="4942" w:y="1"/>
        <w:widowControl w:val="0"/>
        <w:jc w:val="center"/>
        <w:rPr>
          <w:sz w:val="28"/>
          <w:szCs w:val="28"/>
        </w:rPr>
      </w:pPr>
      <w:r>
        <w:rPr>
          <w:sz w:val="28"/>
          <w:szCs w:val="28"/>
        </w:rPr>
        <w:t xml:space="preserve">                                       Продолжение приложения</w:t>
      </w:r>
      <w:r w:rsidR="00E00EE6">
        <w:rPr>
          <w:sz w:val="28"/>
          <w:szCs w:val="28"/>
        </w:rPr>
        <w:t xml:space="preserve"> </w:t>
      </w:r>
      <w:r>
        <w:rPr>
          <w:sz w:val="28"/>
          <w:szCs w:val="28"/>
        </w:rPr>
        <w:t xml:space="preserve">5     </w:t>
      </w:r>
    </w:p>
    <w:p w:rsidR="00B20E89" w:rsidRDefault="00B20E89" w:rsidP="00B20E89">
      <w:pPr>
        <w:widowControl w:val="0"/>
        <w:jc w:val="both"/>
        <w:rPr>
          <w:sz w:val="28"/>
          <w:szCs w:val="28"/>
        </w:rPr>
      </w:pPr>
    </w:p>
    <w:p w:rsidR="00B20E89" w:rsidRDefault="00B20E89" w:rsidP="00B20E89">
      <w:pPr>
        <w:widowControl w:val="0"/>
        <w:jc w:val="both"/>
        <w:rPr>
          <w:sz w:val="28"/>
          <w:szCs w:val="28"/>
        </w:rPr>
      </w:pPr>
    </w:p>
    <w:p w:rsidR="00B20E89" w:rsidRDefault="00E00EE6" w:rsidP="00B20E89">
      <w:pPr>
        <w:ind w:left="6096"/>
        <w:rPr>
          <w:sz w:val="28"/>
          <w:szCs w:val="28"/>
        </w:rPr>
      </w:pPr>
      <w:r>
        <w:rPr>
          <w:sz w:val="28"/>
          <w:szCs w:val="28"/>
        </w:rPr>
        <w:t>ППриложение</w:t>
      </w:r>
    </w:p>
    <w:p w:rsidR="00B20E89" w:rsidRDefault="00B20E89" w:rsidP="00B20E89">
      <w:pPr>
        <w:ind w:left="6096"/>
        <w:rPr>
          <w:sz w:val="28"/>
          <w:szCs w:val="28"/>
        </w:rPr>
      </w:pPr>
      <w:r>
        <w:rPr>
          <w:sz w:val="28"/>
          <w:szCs w:val="28"/>
        </w:rPr>
        <w:t xml:space="preserve">к постановлению администрации </w:t>
      </w:r>
    </w:p>
    <w:p w:rsidR="00B20E89" w:rsidRDefault="00B20E89" w:rsidP="00B20E89">
      <w:pPr>
        <w:ind w:left="6096"/>
        <w:rPr>
          <w:sz w:val="28"/>
          <w:szCs w:val="28"/>
        </w:rPr>
      </w:pPr>
      <w:r>
        <w:rPr>
          <w:sz w:val="28"/>
          <w:szCs w:val="28"/>
        </w:rPr>
        <w:t>от 15.02.2024 № 10-п</w:t>
      </w:r>
    </w:p>
    <w:p w:rsidR="00B20E89" w:rsidRDefault="00B20E89" w:rsidP="00B20E89">
      <w:pPr>
        <w:widowControl w:val="0"/>
        <w:tabs>
          <w:tab w:val="left" w:pos="708"/>
          <w:tab w:val="center" w:pos="4677"/>
          <w:tab w:val="right" w:pos="9355"/>
        </w:tabs>
        <w:ind w:right="-142"/>
        <w:rPr>
          <w:sz w:val="28"/>
          <w:szCs w:val="28"/>
          <w:u w:val="single"/>
        </w:rPr>
      </w:pPr>
      <w:r w:rsidRPr="00D87ACA">
        <w:rPr>
          <w:rFonts w:ascii="Arial" w:hAnsi="Arial" w:cs="Arial"/>
          <w:noProof/>
        </w:rPr>
        <w:pict>
          <v:group id="group 51" o:spid="_x0000_s1069" style="position:absolute;margin-left:234pt;margin-top:3.35pt;width:.05pt;height:37.4pt;z-index:251657216" coordorigin="65,40" coordsize="0,7">
            <v:line id="shape 52" o:spid="_x0000_s1070" style="position:absolute;flip:y;visibility:visible" from="234,3" to="234,41" o:preferrelative="t"/>
            <v:line id="shape 53" o:spid="_x0000_s1071" style="position:absolute;visibility:visible" from="234,3" to="234,41" o:preferrelative="t"/>
          </v:group>
        </w:pict>
      </w:r>
    </w:p>
    <w:p w:rsidR="00B20E89" w:rsidRDefault="00B20E89" w:rsidP="00B20E89">
      <w:pPr>
        <w:widowControl w:val="0"/>
        <w:ind w:left="-180" w:firstLine="180"/>
        <w:jc w:val="center"/>
        <w:rPr>
          <w:sz w:val="28"/>
          <w:szCs w:val="28"/>
        </w:rPr>
      </w:pPr>
      <w:r>
        <w:rPr>
          <w:sz w:val="28"/>
          <w:szCs w:val="28"/>
        </w:rPr>
        <w:t xml:space="preserve">    2 инт.</w:t>
      </w:r>
    </w:p>
    <w:p w:rsidR="00B20E89" w:rsidRDefault="00B20E89" w:rsidP="00B20E89">
      <w:pPr>
        <w:widowControl w:val="0"/>
        <w:ind w:left="-180" w:firstLine="180"/>
        <w:jc w:val="center"/>
        <w:rPr>
          <w:sz w:val="28"/>
          <w:szCs w:val="28"/>
        </w:rPr>
      </w:pPr>
    </w:p>
    <w:p w:rsidR="00B20E89" w:rsidRDefault="00B20E89" w:rsidP="00B20E89">
      <w:pPr>
        <w:widowControl w:val="0"/>
        <w:ind w:right="181"/>
        <w:jc w:val="center"/>
        <w:outlineLvl w:val="0"/>
        <w:rPr>
          <w:b/>
          <w:sz w:val="28"/>
          <w:szCs w:val="28"/>
        </w:rPr>
      </w:pPr>
      <w:r>
        <w:rPr>
          <w:b/>
          <w:sz w:val="28"/>
          <w:szCs w:val="28"/>
        </w:rPr>
        <w:t>ПЕРЕЧЕНЬ</w:t>
      </w:r>
    </w:p>
    <w:p w:rsidR="00B20E89" w:rsidRDefault="00B20E89" w:rsidP="00B20E89">
      <w:pPr>
        <w:widowControl w:val="0"/>
        <w:ind w:right="181"/>
        <w:jc w:val="center"/>
        <w:outlineLvl w:val="0"/>
        <w:rPr>
          <w:b/>
          <w:sz w:val="28"/>
          <w:szCs w:val="28"/>
        </w:rPr>
      </w:pPr>
      <w:r>
        <w:rPr>
          <w:b/>
          <w:sz w:val="28"/>
          <w:szCs w:val="28"/>
        </w:rPr>
        <w:t>объектов,  в отношении которых планируется заключение концессионного соглашения</w:t>
      </w:r>
    </w:p>
    <w:p w:rsidR="00B20E89" w:rsidRDefault="00B20E89" w:rsidP="00B20E89">
      <w:pPr>
        <w:widowControl w:val="0"/>
        <w:tabs>
          <w:tab w:val="left" w:pos="708"/>
          <w:tab w:val="center" w:pos="4677"/>
          <w:tab w:val="right" w:pos="9355"/>
        </w:tabs>
        <w:ind w:right="-142"/>
        <w:rPr>
          <w:sz w:val="28"/>
          <w:szCs w:val="28"/>
          <w:u w:val="single"/>
        </w:rPr>
      </w:pPr>
      <w:r w:rsidRPr="00D87ACA">
        <w:rPr>
          <w:rFonts w:ascii="Arial" w:hAnsi="Arial" w:cs="Arial"/>
          <w:noProof/>
        </w:rPr>
        <w:pict>
          <v:group id="group 54" o:spid="_x0000_s1072" style="position:absolute;margin-left:234pt;margin-top:3.35pt;width:.05pt;height:37.4pt;z-index:251658240" coordorigin="65,40" coordsize="0,7">
            <v:line id="shape 55" o:spid="_x0000_s1073" style="position:absolute;flip:y;visibility:visible" from="234,3" to="234,41" o:preferrelative="t"/>
            <v:line id="shape 56" o:spid="_x0000_s1074" style="position:absolute;visibility:visible" from="234,3" to="234,41" o:preferrelative="t"/>
          </v:group>
        </w:pict>
      </w:r>
    </w:p>
    <w:p w:rsidR="00B20E89" w:rsidRDefault="00B20E89" w:rsidP="00B20E89">
      <w:pPr>
        <w:widowControl w:val="0"/>
        <w:ind w:left="-180" w:firstLine="180"/>
        <w:jc w:val="center"/>
        <w:rPr>
          <w:sz w:val="28"/>
          <w:szCs w:val="28"/>
        </w:rPr>
      </w:pPr>
      <w:r>
        <w:rPr>
          <w:sz w:val="28"/>
          <w:szCs w:val="28"/>
        </w:rPr>
        <w:t xml:space="preserve">    2 инт.</w:t>
      </w:r>
    </w:p>
    <w:p w:rsidR="00B20E89" w:rsidRDefault="00B20E89" w:rsidP="00B20E89">
      <w:pPr>
        <w:widowControl w:val="0"/>
        <w:ind w:left="-180" w:firstLine="180"/>
        <w:jc w:val="center"/>
        <w:rPr>
          <w:sz w:val="28"/>
          <w:szCs w:val="28"/>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965"/>
        <w:gridCol w:w="2684"/>
        <w:gridCol w:w="1980"/>
        <w:gridCol w:w="2559"/>
      </w:tblGrid>
      <w:tr w:rsidR="00B20E89" w:rsidTr="00B20E89">
        <w:trPr>
          <w:trHeight w:val="20"/>
        </w:trPr>
        <w:tc>
          <w:tcPr>
            <w:tcW w:w="304"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 п/п</w:t>
            </w:r>
          </w:p>
        </w:tc>
        <w:tc>
          <w:tcPr>
            <w:tcW w:w="1004"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cs="Calibri"/>
                <w:sz w:val="28"/>
                <w:szCs w:val="28"/>
              </w:rPr>
              <w:t>Наименование</w:t>
            </w:r>
          </w:p>
          <w:p w:rsidR="00B20E89" w:rsidRDefault="00B20E89" w:rsidP="00B20E89">
            <w:pPr>
              <w:jc w:val="center"/>
              <w:rPr>
                <w:rFonts w:eastAsia="Calibri" w:cs="Calibri"/>
                <w:sz w:val="28"/>
                <w:szCs w:val="28"/>
              </w:rPr>
            </w:pPr>
            <w:r>
              <w:rPr>
                <w:rFonts w:eastAsia="Calibri" w:cs="Calibri"/>
                <w:sz w:val="28"/>
                <w:szCs w:val="28"/>
              </w:rPr>
              <w:t>имущества и его адрес</w:t>
            </w:r>
          </w:p>
          <w:p w:rsidR="00B20E89" w:rsidRDefault="00B20E89" w:rsidP="00B20E89">
            <w:pPr>
              <w:jc w:val="center"/>
              <w:rPr>
                <w:rFonts w:eastAsia="Calibri"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cs="Calibri"/>
                <w:sz w:val="28"/>
                <w:szCs w:val="28"/>
              </w:rPr>
              <w:t>Технико-экономические</w:t>
            </w:r>
          </w:p>
          <w:p w:rsidR="00B20E89" w:rsidRDefault="00B20E89" w:rsidP="00B20E89">
            <w:pPr>
              <w:jc w:val="center"/>
              <w:rPr>
                <w:rFonts w:eastAsia="Calibri" w:cs="Calibri"/>
                <w:sz w:val="28"/>
                <w:szCs w:val="28"/>
              </w:rPr>
            </w:pPr>
            <w:r>
              <w:rPr>
                <w:rFonts w:eastAsia="Calibri" w:cs="Calibri"/>
                <w:sz w:val="28"/>
                <w:szCs w:val="28"/>
              </w:rPr>
              <w:t>показатели имущества</w:t>
            </w:r>
          </w:p>
          <w:p w:rsidR="00B20E89" w:rsidRDefault="00B20E89" w:rsidP="00B20E89">
            <w:pPr>
              <w:jc w:val="center"/>
              <w:rPr>
                <w:rFonts w:eastAsia="Calibri" w:cs="Calibri"/>
                <w:sz w:val="28"/>
                <w:szCs w:val="28"/>
              </w:rPr>
            </w:pPr>
            <w:r>
              <w:rPr>
                <w:rFonts w:eastAsia="Calibri" w:cs="Calibri"/>
                <w:sz w:val="28"/>
                <w:szCs w:val="28"/>
              </w:rPr>
              <w:t>(площадь,  установленная</w:t>
            </w:r>
          </w:p>
          <w:p w:rsidR="00B20E89" w:rsidRDefault="00B20E89" w:rsidP="00B20E89">
            <w:pPr>
              <w:jc w:val="center"/>
              <w:rPr>
                <w:rFonts w:eastAsia="Calibri" w:cs="Calibri"/>
                <w:sz w:val="28"/>
                <w:szCs w:val="28"/>
              </w:rPr>
            </w:pPr>
            <w:r>
              <w:rPr>
                <w:rFonts w:eastAsia="Calibri" w:cs="Calibri"/>
                <w:sz w:val="28"/>
                <w:szCs w:val="28"/>
              </w:rPr>
              <w:t>мощность, протяженность, диаметр и т.п.)</w:t>
            </w:r>
          </w:p>
        </w:tc>
        <w:tc>
          <w:tcPr>
            <w:tcW w:w="1012"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cs="Calibri"/>
                <w:sz w:val="28"/>
                <w:szCs w:val="28"/>
              </w:rPr>
              <w:t>Дата ввода</w:t>
            </w:r>
          </w:p>
          <w:p w:rsidR="00B20E89" w:rsidRDefault="00B20E89" w:rsidP="00B20E89">
            <w:pPr>
              <w:jc w:val="center"/>
              <w:rPr>
                <w:rFonts w:eastAsia="Calibri" w:cs="Calibri"/>
                <w:sz w:val="28"/>
                <w:szCs w:val="28"/>
              </w:rPr>
            </w:pPr>
            <w:r>
              <w:rPr>
                <w:rFonts w:eastAsia="Calibri" w:cs="Calibri"/>
                <w:sz w:val="28"/>
                <w:szCs w:val="28"/>
              </w:rPr>
              <w:t>имущества</w:t>
            </w:r>
          </w:p>
          <w:p w:rsidR="00B20E89" w:rsidRDefault="00B20E89" w:rsidP="00B20E89">
            <w:pPr>
              <w:jc w:val="center"/>
              <w:rPr>
                <w:rFonts w:eastAsia="Calibri" w:cs="Calibri"/>
                <w:sz w:val="28"/>
                <w:szCs w:val="28"/>
              </w:rPr>
            </w:pPr>
            <w:r>
              <w:rPr>
                <w:rFonts w:eastAsia="Calibri" w:cs="Calibri"/>
                <w:sz w:val="28"/>
                <w:szCs w:val="28"/>
              </w:rPr>
              <w:t>в</w:t>
            </w:r>
          </w:p>
          <w:p w:rsidR="00B20E89" w:rsidRDefault="00B20E89" w:rsidP="00B20E89">
            <w:pPr>
              <w:jc w:val="center"/>
              <w:rPr>
                <w:rFonts w:eastAsia="Calibri" w:cs="Calibri"/>
                <w:sz w:val="28"/>
                <w:szCs w:val="28"/>
              </w:rPr>
            </w:pPr>
            <w:r>
              <w:rPr>
                <w:rFonts w:eastAsia="Calibri" w:cs="Calibri"/>
                <w:sz w:val="28"/>
                <w:szCs w:val="28"/>
              </w:rPr>
              <w:t>эксплуатацию</w:t>
            </w:r>
          </w:p>
          <w:p w:rsidR="00B20E89" w:rsidRDefault="00B20E89" w:rsidP="00B20E89">
            <w:pPr>
              <w:jc w:val="center"/>
              <w:rPr>
                <w:rFonts w:eastAsia="Calibri" w:cs="Calibri"/>
                <w:sz w:val="28"/>
                <w:szCs w:val="28"/>
              </w:rPr>
            </w:pPr>
          </w:p>
        </w:tc>
        <w:tc>
          <w:tcPr>
            <w:tcW w:w="1308"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Место нахождения объекта</w:t>
            </w:r>
          </w:p>
        </w:tc>
      </w:tr>
      <w:tr w:rsidR="00B20E89" w:rsidTr="00B20E89">
        <w:trPr>
          <w:trHeight w:val="20"/>
        </w:trPr>
        <w:tc>
          <w:tcPr>
            <w:tcW w:w="304" w:type="pc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cs="Calibri"/>
                <w:sz w:val="28"/>
                <w:szCs w:val="28"/>
              </w:rPr>
            </w:pPr>
            <w:r>
              <w:rPr>
                <w:rFonts w:eastAsia="Calibri" w:cs="Calibri"/>
                <w:sz w:val="28"/>
                <w:szCs w:val="28"/>
              </w:rPr>
              <w:t>1</w:t>
            </w:r>
          </w:p>
        </w:tc>
        <w:tc>
          <w:tcPr>
            <w:tcW w:w="1004" w:type="pc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cs="Calibri"/>
                <w:sz w:val="28"/>
                <w:szCs w:val="28"/>
              </w:rPr>
            </w:pPr>
            <w:r>
              <w:rPr>
                <w:rFonts w:eastAsia="Calibri" w:cs="Calibri"/>
                <w:sz w:val="28"/>
                <w:szCs w:val="28"/>
              </w:rPr>
              <w:t>2</w:t>
            </w:r>
          </w:p>
        </w:tc>
        <w:tc>
          <w:tcPr>
            <w:tcW w:w="1372" w:type="pc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cs="Calibri"/>
                <w:sz w:val="28"/>
                <w:szCs w:val="28"/>
              </w:rPr>
            </w:pPr>
            <w:r>
              <w:rPr>
                <w:rFonts w:eastAsia="Calibri" w:cs="Calibri"/>
                <w:sz w:val="28"/>
                <w:szCs w:val="28"/>
              </w:rPr>
              <w:t>3</w:t>
            </w:r>
          </w:p>
        </w:tc>
        <w:tc>
          <w:tcPr>
            <w:tcW w:w="1012" w:type="pc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cs="Calibri"/>
                <w:sz w:val="28"/>
                <w:szCs w:val="28"/>
              </w:rPr>
            </w:pPr>
            <w:r>
              <w:rPr>
                <w:rFonts w:eastAsia="Calibri" w:cs="Calibri"/>
                <w:sz w:val="28"/>
                <w:szCs w:val="28"/>
              </w:rPr>
              <w:t>4</w:t>
            </w:r>
          </w:p>
        </w:tc>
        <w:tc>
          <w:tcPr>
            <w:tcW w:w="1308"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5</w:t>
            </w:r>
          </w:p>
        </w:tc>
      </w:tr>
      <w:tr w:rsidR="00B20E89" w:rsidTr="00B20E89">
        <w:trPr>
          <w:trHeight w:val="58"/>
        </w:trPr>
        <w:tc>
          <w:tcPr>
            <w:tcW w:w="304"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1</w:t>
            </w:r>
          </w:p>
        </w:tc>
        <w:tc>
          <w:tcPr>
            <w:tcW w:w="1004"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 xml:space="preserve">Водопровод </w:t>
            </w:r>
          </w:p>
          <w:p w:rsidR="00B20E89" w:rsidRDefault="00B20E89" w:rsidP="00B20E89">
            <w:pPr>
              <w:jc w:val="center"/>
              <w:rPr>
                <w:rFonts w:eastAsia="Calibri"/>
                <w:sz w:val="28"/>
                <w:szCs w:val="28"/>
              </w:rPr>
            </w:pPr>
            <w:r>
              <w:rPr>
                <w:rFonts w:eastAsia="Calibri" w:cs="Calibri"/>
                <w:sz w:val="28"/>
                <w:szCs w:val="28"/>
              </w:rPr>
              <w:t>с.</w:t>
            </w:r>
            <w:r w:rsidR="00E00EE6">
              <w:rPr>
                <w:rFonts w:eastAsia="Calibri" w:cs="Calibri"/>
                <w:sz w:val="28"/>
                <w:szCs w:val="28"/>
              </w:rPr>
              <w:t>Гавриловка</w:t>
            </w:r>
          </w:p>
          <w:p w:rsidR="00B20E89" w:rsidRDefault="00B20E89" w:rsidP="00B20E89">
            <w:pPr>
              <w:jc w:val="center"/>
              <w:rPr>
                <w:rFonts w:eastAsia="Calibri"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Длина 7000 м.</w:t>
            </w:r>
          </w:p>
        </w:tc>
        <w:tc>
          <w:tcPr>
            <w:tcW w:w="1012"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1974</w:t>
            </w:r>
          </w:p>
        </w:tc>
        <w:tc>
          <w:tcPr>
            <w:tcW w:w="1308" w:type="pct"/>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cs="Calibri"/>
                <w:sz w:val="28"/>
                <w:szCs w:val="28"/>
              </w:rPr>
            </w:pPr>
            <w:r>
              <w:rPr>
                <w:rFonts w:eastAsia="Calibri" w:cs="Calibri"/>
                <w:sz w:val="28"/>
                <w:szCs w:val="28"/>
              </w:rPr>
              <w:t xml:space="preserve">462841, Оренбургская область, Саракташский район, </w:t>
            </w:r>
          </w:p>
          <w:p w:rsidR="00B20E89" w:rsidRDefault="00B20E89" w:rsidP="00E00EE6">
            <w:pPr>
              <w:jc w:val="center"/>
              <w:rPr>
                <w:rFonts w:eastAsia="Calibri" w:cs="Calibri"/>
                <w:sz w:val="28"/>
                <w:szCs w:val="28"/>
              </w:rPr>
            </w:pPr>
            <w:r>
              <w:rPr>
                <w:rFonts w:eastAsia="Calibri" w:cs="Calibri"/>
                <w:sz w:val="28"/>
                <w:szCs w:val="28"/>
              </w:rPr>
              <w:t>с.</w:t>
            </w:r>
            <w:r w:rsidR="00E00EE6">
              <w:rPr>
                <w:rFonts w:eastAsia="Calibri" w:cs="Calibri"/>
                <w:sz w:val="28"/>
                <w:szCs w:val="28"/>
              </w:rPr>
              <w:t>Гавриловка</w:t>
            </w:r>
          </w:p>
        </w:tc>
      </w:tr>
    </w:tbl>
    <w:p w:rsidR="00B20E89" w:rsidRDefault="00B20E89" w:rsidP="00B20E89">
      <w:pPr>
        <w:widowControl w:val="0"/>
        <w:shd w:val="clear" w:color="auto" w:fill="FFFFFF"/>
        <w:ind w:firstLine="709"/>
        <w:jc w:val="both"/>
        <w:rPr>
          <w:sz w:val="28"/>
          <w:szCs w:val="28"/>
        </w:rPr>
      </w:pPr>
    </w:p>
    <w:p w:rsidR="00B20E89" w:rsidRDefault="00B20E89" w:rsidP="00B20E89">
      <w:pPr>
        <w:widowControl w:val="0"/>
        <w:shd w:val="clear" w:color="auto" w:fill="FFFFFF"/>
        <w:ind w:firstLine="709"/>
        <w:jc w:val="both"/>
        <w:rPr>
          <w:sz w:val="28"/>
          <w:szCs w:val="28"/>
        </w:rPr>
      </w:pPr>
    </w:p>
    <w:p w:rsidR="00B20E89" w:rsidRDefault="00B20E89" w:rsidP="00B20E89">
      <w:pPr>
        <w:widowControl w:val="0"/>
        <w:jc w:val="center"/>
        <w:rPr>
          <w:sz w:val="28"/>
          <w:szCs w:val="28"/>
        </w:rPr>
      </w:pPr>
      <w:r>
        <w:rPr>
          <w:sz w:val="28"/>
          <w:szCs w:val="28"/>
        </w:rPr>
        <w:t>(Далее текст не приводится)</w:t>
      </w:r>
    </w:p>
    <w:p w:rsidR="00B20E89" w:rsidRDefault="00B20E89" w:rsidP="00B20E89">
      <w:pPr>
        <w:widowControl w:val="0"/>
        <w:ind w:right="-1"/>
        <w:jc w:val="center"/>
        <w:rPr>
          <w:sz w:val="28"/>
          <w:szCs w:val="28"/>
        </w:rPr>
      </w:pPr>
      <w:r w:rsidRPr="00D87ACA">
        <w:rPr>
          <w:rFonts w:ascii="Arial" w:hAnsi="Arial" w:cs="Arial"/>
          <w:noProof/>
        </w:rPr>
        <w:pict>
          <v:line id="shape 57" o:spid="_x0000_s1075" style="position:absolute;left:0;text-align:left;flip:y;z-index:251659264;visibility:visible;mso-wrap-distance-left:8.95pt;mso-wrap-distance-right:8.95pt" from="239.9pt,48.6pt" to="239.9pt,60.6pt" o:preferrelative="t"/>
        </w:pict>
      </w:r>
      <w:r w:rsidRPr="00D87ACA">
        <w:rPr>
          <w:rFonts w:ascii="Arial" w:hAnsi="Arial" w:cs="Arial"/>
          <w:noProof/>
        </w:rPr>
        <w:pict>
          <v:line id="shape 58" o:spid="_x0000_s1077" style="position:absolute;left:0;text-align:left;z-index:251661312;visibility:visible" from="191.9pt,11pt" to="277pt,11pt" o:preferrelative="t"/>
        </w:pict>
      </w: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tabs>
          <w:tab w:val="left" w:pos="-426"/>
        </w:tabs>
        <w:ind w:right="-58"/>
        <w:jc w:val="center"/>
        <w:rPr>
          <w:sz w:val="28"/>
          <w:szCs w:val="28"/>
        </w:rPr>
      </w:pPr>
    </w:p>
    <w:p w:rsidR="00B20E89" w:rsidRDefault="00B20E89" w:rsidP="00B20E89">
      <w:pPr>
        <w:widowControl w:val="0"/>
        <w:ind w:right="-908" w:hanging="567"/>
        <w:jc w:val="center"/>
        <w:rPr>
          <w:sz w:val="28"/>
          <w:szCs w:val="28"/>
        </w:rPr>
      </w:pPr>
      <w:r>
        <w:rPr>
          <w:sz w:val="28"/>
          <w:szCs w:val="28"/>
        </w:rPr>
        <w:t>нижнее поле не менее 2 см</w:t>
      </w:r>
    </w:p>
    <w:p w:rsidR="00B20E89" w:rsidRDefault="00B20E89" w:rsidP="00B20E89">
      <w:pPr>
        <w:widowControl w:val="0"/>
        <w:ind w:right="-908" w:hanging="567"/>
        <w:jc w:val="center"/>
        <w:rPr>
          <w:sz w:val="28"/>
          <w:szCs w:val="28"/>
        </w:rPr>
      </w:pPr>
      <w:r w:rsidRPr="00D87ACA">
        <w:rPr>
          <w:rFonts w:ascii="Arial" w:hAnsi="Arial" w:cs="Arial"/>
          <w:noProof/>
        </w:rPr>
        <w:pict>
          <v:line id="shape 59" o:spid="_x0000_s1076" style="position:absolute;left:0;text-align:left;z-index:251660288;visibility:visible;mso-wrap-distance-left:8.95pt;mso-wrap-distance-right:8.95pt" from="239.9pt,4.5pt" to="239.9pt,16.5pt" o:preferrelative="t"/>
        </w:pict>
      </w:r>
    </w:p>
    <w:p w:rsidR="00B20E89" w:rsidRDefault="00B20E89" w:rsidP="00B20E89">
      <w:pPr>
        <w:widowControl w:val="0"/>
        <w:ind w:right="-908" w:hanging="567"/>
        <w:jc w:val="center"/>
        <w:rPr>
          <w:rFonts w:ascii="Arial" w:hAnsi="Arial" w:cs="Arial"/>
          <w:sz w:val="28"/>
          <w:szCs w:val="28"/>
        </w:rPr>
      </w:pPr>
    </w:p>
    <w:p w:rsidR="00B20E89" w:rsidRDefault="00B20E89" w:rsidP="00B20E89">
      <w:pPr>
        <w:keepNext/>
        <w:ind w:left="-567" w:right="-284"/>
        <w:jc w:val="center"/>
        <w:outlineLvl w:val="1"/>
        <w:rPr>
          <w:b/>
          <w:bCs/>
          <w:color w:val="FF0000"/>
          <w:sz w:val="28"/>
          <w:szCs w:val="28"/>
        </w:rPr>
      </w:pPr>
      <w:r>
        <w:rPr>
          <w:b/>
          <w:bCs/>
          <w:sz w:val="28"/>
          <w:szCs w:val="28"/>
        </w:rPr>
        <w:t xml:space="preserve">Образец оформления приложения к постановлению администрации муниципального образования </w:t>
      </w:r>
      <w:r w:rsidR="00E00EE6">
        <w:rPr>
          <w:b/>
          <w:bCs/>
          <w:sz w:val="28"/>
          <w:szCs w:val="28"/>
        </w:rPr>
        <w:t>Гаврилов</w:t>
      </w:r>
      <w:r>
        <w:rPr>
          <w:b/>
          <w:bCs/>
          <w:sz w:val="28"/>
          <w:szCs w:val="28"/>
        </w:rPr>
        <w:t>ский сельсовет Саракташского района Оренбургской области</w:t>
      </w:r>
    </w:p>
    <w:p w:rsidR="00B20E89" w:rsidRDefault="00B20E89" w:rsidP="00B20E89">
      <w:pPr>
        <w:widowControl w:val="0"/>
        <w:rPr>
          <w:rFonts w:ascii="Arial" w:hAnsi="Arial" w:cs="Arial"/>
          <w:color w:val="FF0000"/>
          <w:sz w:val="28"/>
          <w:szCs w:val="28"/>
        </w:rPr>
      </w:pPr>
    </w:p>
    <w:p w:rsidR="00B20E89" w:rsidRDefault="00B20E89" w:rsidP="00B20E89">
      <w:pPr>
        <w:widowControl w:val="0"/>
        <w:ind w:right="-142"/>
        <w:rPr>
          <w:sz w:val="28"/>
          <w:szCs w:val="28"/>
        </w:rPr>
      </w:pPr>
    </w:p>
    <w:p w:rsidR="00B20E89" w:rsidRDefault="00B20E89" w:rsidP="00B20E89">
      <w:pPr>
        <w:widowControl w:val="0"/>
        <w:ind w:right="-142"/>
        <w:jc w:val="center"/>
        <w:rPr>
          <w:b/>
          <w:i/>
          <w:color w:val="FF6600"/>
          <w:sz w:val="28"/>
          <w:szCs w:val="28"/>
        </w:rPr>
      </w:pPr>
    </w:p>
    <w:p w:rsidR="00B20E89" w:rsidRDefault="00B20E89" w:rsidP="00B20E89">
      <w:pPr>
        <w:widowControl w:val="0"/>
        <w:ind w:right="-142"/>
        <w:jc w:val="center"/>
        <w:rPr>
          <w:b/>
          <w:i/>
          <w:color w:val="FF6600"/>
          <w:sz w:val="28"/>
          <w:szCs w:val="28"/>
        </w:rPr>
      </w:pPr>
    </w:p>
    <w:p w:rsidR="00B20E89" w:rsidRDefault="00B20E89" w:rsidP="00B20E89">
      <w:pPr>
        <w:widowControl w:val="0"/>
        <w:jc w:val="center"/>
        <w:rPr>
          <w:b/>
          <w:sz w:val="28"/>
          <w:szCs w:val="28"/>
        </w:rPr>
      </w:pPr>
      <w:r>
        <w:rPr>
          <w:b/>
          <w:sz w:val="28"/>
          <w:szCs w:val="28"/>
        </w:rPr>
        <w:t xml:space="preserve">АДМИНИСТРАЦИЯ МУНИЦИПАЛЬНОГО ОБРАЗОВАНИЯ </w:t>
      </w:r>
      <w:r w:rsidR="00E00EE6">
        <w:rPr>
          <w:b/>
          <w:sz w:val="28"/>
          <w:szCs w:val="28"/>
        </w:rPr>
        <w:t>ГАВРИЛОВ</w:t>
      </w:r>
      <w:r>
        <w:rPr>
          <w:b/>
          <w:sz w:val="28"/>
          <w:szCs w:val="28"/>
        </w:rPr>
        <w:t>СКИЙ СЕЛЬСОВЕТ САРАКТАШСКОГО РАЙОНА ОРЕНБУРГСКОЙ ОБЛАСТИ</w:t>
      </w:r>
    </w:p>
    <w:p w:rsidR="00B20E89" w:rsidRDefault="00B20E89" w:rsidP="00B20E89">
      <w:pPr>
        <w:widowControl w:val="0"/>
        <w:jc w:val="center"/>
        <w:rPr>
          <w:b/>
          <w:sz w:val="28"/>
          <w:szCs w:val="28"/>
        </w:rPr>
      </w:pPr>
    </w:p>
    <w:p w:rsidR="00B20E89" w:rsidRDefault="00B20E89" w:rsidP="00B20E89">
      <w:pPr>
        <w:widowControl w:val="0"/>
        <w:rPr>
          <w:b/>
          <w:sz w:val="28"/>
          <w:szCs w:val="28"/>
        </w:rPr>
      </w:pPr>
    </w:p>
    <w:p w:rsidR="00B20E89" w:rsidRDefault="00B20E89" w:rsidP="00B20E89">
      <w:pPr>
        <w:widowControl w:val="0"/>
        <w:jc w:val="center"/>
        <w:rPr>
          <w:b/>
          <w:sz w:val="28"/>
          <w:szCs w:val="28"/>
        </w:rPr>
      </w:pPr>
      <w:r>
        <w:rPr>
          <w:b/>
          <w:sz w:val="28"/>
          <w:szCs w:val="28"/>
        </w:rPr>
        <w:t>ПОСТАНОВЛЕНИЕ</w:t>
      </w:r>
    </w:p>
    <w:p w:rsidR="00B20E89" w:rsidRDefault="00B20E89" w:rsidP="00B20E89">
      <w:pPr>
        <w:jc w:val="both"/>
        <w:rPr>
          <w:sz w:val="28"/>
          <w:szCs w:val="28"/>
        </w:rPr>
      </w:pPr>
    </w:p>
    <w:p w:rsidR="00B20E89" w:rsidRDefault="00B20E89" w:rsidP="00B20E89">
      <w:pPr>
        <w:widowControl w:val="0"/>
        <w:spacing w:line="280" w:lineRule="exact"/>
        <w:jc w:val="center"/>
        <w:rPr>
          <w:rFonts w:eastAsia="Calibri"/>
          <w:sz w:val="28"/>
          <w:szCs w:val="28"/>
        </w:rPr>
      </w:pPr>
    </w:p>
    <w:p w:rsidR="00B20E89" w:rsidRDefault="00B20E89" w:rsidP="00B20E89">
      <w:pPr>
        <w:widowControl w:val="0"/>
        <w:spacing w:line="280" w:lineRule="exact"/>
        <w:jc w:val="center"/>
        <w:rPr>
          <w:rFonts w:eastAsia="Calibri"/>
          <w:sz w:val="28"/>
          <w:szCs w:val="28"/>
        </w:rPr>
      </w:pPr>
      <w:r>
        <w:rPr>
          <w:rFonts w:eastAsia="Calibri"/>
          <w:sz w:val="28"/>
          <w:szCs w:val="28"/>
        </w:rPr>
        <w:t>[МЕСТО ДЛЯ ШТАМПА]</w:t>
      </w:r>
    </w:p>
    <w:p w:rsidR="00B20E89" w:rsidRDefault="00B20E89" w:rsidP="00B20E89">
      <w:pPr>
        <w:widowControl w:val="0"/>
        <w:tabs>
          <w:tab w:val="left" w:pos="708"/>
          <w:tab w:val="center" w:pos="4677"/>
          <w:tab w:val="right" w:pos="9355"/>
        </w:tabs>
        <w:ind w:right="-142"/>
        <w:jc w:val="center"/>
        <w:rPr>
          <w:sz w:val="28"/>
          <w:szCs w:val="28"/>
        </w:rPr>
      </w:pPr>
    </w:p>
    <w:p w:rsidR="00B20E89" w:rsidRDefault="00B20E89" w:rsidP="00B20E89">
      <w:pPr>
        <w:widowControl w:val="0"/>
        <w:tabs>
          <w:tab w:val="left" w:pos="708"/>
          <w:tab w:val="center" w:pos="4677"/>
          <w:tab w:val="right" w:pos="9355"/>
        </w:tabs>
        <w:ind w:right="-142"/>
        <w:jc w:val="center"/>
        <w:rPr>
          <w:rFonts w:ascii="Arial" w:hAnsi="Arial" w:cs="Arial"/>
          <w:sz w:val="28"/>
          <w:szCs w:val="28"/>
        </w:rPr>
      </w:pPr>
      <w:r>
        <w:rPr>
          <w:sz w:val="28"/>
          <w:szCs w:val="28"/>
        </w:rPr>
        <w:t>2 инт</w:t>
      </w:r>
    </w:p>
    <w:p w:rsidR="00B20E89" w:rsidRDefault="00B20E89" w:rsidP="00B20E89">
      <w:pPr>
        <w:widowControl w:val="0"/>
        <w:ind w:left="-180" w:firstLine="180"/>
        <w:jc w:val="center"/>
        <w:rPr>
          <w:sz w:val="28"/>
          <w:szCs w:val="28"/>
        </w:rPr>
      </w:pPr>
    </w:p>
    <w:p w:rsidR="00B20E89" w:rsidRDefault="00B20E89" w:rsidP="00B20E89">
      <w:pPr>
        <w:widowControl w:val="0"/>
        <w:jc w:val="center"/>
        <w:rPr>
          <w:sz w:val="28"/>
          <w:szCs w:val="28"/>
        </w:rPr>
      </w:pPr>
      <w:r>
        <w:rPr>
          <w:sz w:val="28"/>
          <w:szCs w:val="28"/>
        </w:rPr>
        <w:t>Об утверждении отчета об исполнении бюджета</w:t>
      </w:r>
    </w:p>
    <w:p w:rsidR="00B20E89" w:rsidRDefault="00B20E89" w:rsidP="00B20E89">
      <w:pPr>
        <w:widowControl w:val="0"/>
        <w:jc w:val="center"/>
        <w:rPr>
          <w:sz w:val="28"/>
          <w:szCs w:val="28"/>
        </w:rPr>
      </w:pPr>
      <w:r>
        <w:rPr>
          <w:sz w:val="28"/>
          <w:szCs w:val="28"/>
        </w:rPr>
        <w:t xml:space="preserve">муниципального образования </w:t>
      </w:r>
      <w:r w:rsidR="00E00EE6">
        <w:rPr>
          <w:sz w:val="28"/>
          <w:szCs w:val="28"/>
        </w:rPr>
        <w:t>Гаврилов</w:t>
      </w:r>
      <w:r>
        <w:rPr>
          <w:sz w:val="28"/>
          <w:szCs w:val="28"/>
        </w:rPr>
        <w:t xml:space="preserve">ский сельсовет </w:t>
      </w:r>
    </w:p>
    <w:p w:rsidR="00B20E89" w:rsidRDefault="00B20E89" w:rsidP="00B20E89">
      <w:pPr>
        <w:widowControl w:val="0"/>
        <w:jc w:val="center"/>
        <w:rPr>
          <w:sz w:val="28"/>
          <w:szCs w:val="28"/>
        </w:rPr>
      </w:pPr>
      <w:r>
        <w:rPr>
          <w:sz w:val="28"/>
          <w:szCs w:val="28"/>
        </w:rPr>
        <w:t>Саракташского района Оренбургской области</w:t>
      </w:r>
    </w:p>
    <w:p w:rsidR="00B20E89" w:rsidRDefault="00B20E89" w:rsidP="00B20E89">
      <w:pPr>
        <w:widowControl w:val="0"/>
        <w:jc w:val="center"/>
        <w:rPr>
          <w:sz w:val="28"/>
          <w:szCs w:val="28"/>
        </w:rPr>
      </w:pPr>
      <w:r>
        <w:rPr>
          <w:sz w:val="28"/>
          <w:szCs w:val="28"/>
        </w:rPr>
        <w:t xml:space="preserve">за </w:t>
      </w:r>
      <w:r>
        <w:rPr>
          <w:sz w:val="28"/>
          <w:szCs w:val="28"/>
          <w:lang w:val="en-US"/>
        </w:rPr>
        <w:t>I</w:t>
      </w:r>
      <w:r>
        <w:rPr>
          <w:sz w:val="28"/>
          <w:szCs w:val="28"/>
        </w:rPr>
        <w:t xml:space="preserve"> квартал 2024 года</w:t>
      </w:r>
    </w:p>
    <w:p w:rsidR="00B20E89" w:rsidRDefault="00B20E89" w:rsidP="00B20E89">
      <w:pPr>
        <w:widowControl w:val="0"/>
        <w:jc w:val="center"/>
        <w:rPr>
          <w:sz w:val="28"/>
          <w:szCs w:val="28"/>
        </w:rPr>
      </w:pPr>
      <w:r w:rsidRPr="00D87ACA">
        <w:rPr>
          <w:rFonts w:ascii="Arial" w:hAnsi="Arial" w:cs="Arial"/>
          <w:noProof/>
        </w:rPr>
        <w:pict>
          <v:group id="Group 80" o:spid="_x0000_s1102" style="position:absolute;left:0;text-align:left;margin-left:-17.75pt;margin-top:5pt;width:42pt;height:30pt;z-index:25166950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">
            <v:shape id="Надпись 62" o:spid="_x0000_s1103"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B20E89" w:rsidRDefault="00B20E89" w:rsidP="00B20E89">
                    <w:pPr>
                      <w:ind w:left="-142"/>
                    </w:pPr>
                    <w:r>
                      <w:t>1,25 см</w:t>
                    </w:r>
                  </w:p>
                </w:txbxContent>
              </v:textbox>
            </v:shape>
            <v:line id="Прямая соединительная линия 63" o:spid="_x0000_s1104"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QxAAAANsAAAAPAAAAZHJzL2Rvd25yZXYueG1sRI9Ba8JA&#10;FITvQv/D8gredFMF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OUkTJDEAAAA2wAAAA8A&#10;AAAAAAAAAAAAAAAABwIAAGRycy9kb3ducmV2LnhtbFBLBQYAAAAAAwADALcAAAD4AgAAAAA=&#10;">
              <v:stroke startarrow="block" endarrow="block"/>
            </v:line>
          </v:group>
        </w:pict>
      </w:r>
    </w:p>
    <w:p w:rsidR="00B20E89" w:rsidRDefault="00B20E89" w:rsidP="00B20E89">
      <w:pPr>
        <w:widowControl w:val="0"/>
        <w:rPr>
          <w:sz w:val="28"/>
          <w:szCs w:val="28"/>
        </w:rPr>
      </w:pPr>
      <w:r>
        <w:rPr>
          <w:sz w:val="28"/>
          <w:szCs w:val="28"/>
        </w:rPr>
        <w:tab/>
        <w:t>В   соответствии с   пунктом   5 статьи   264.2 Бюджетного кодекса Российской Федерации:</w:t>
      </w:r>
    </w:p>
    <w:p w:rsidR="00B20E89" w:rsidRDefault="00B20E89" w:rsidP="00B20E89">
      <w:pPr>
        <w:widowControl w:val="0"/>
        <w:jc w:val="both"/>
        <w:rPr>
          <w:sz w:val="28"/>
          <w:szCs w:val="28"/>
        </w:rPr>
      </w:pPr>
      <w:r w:rsidRPr="00D87ACA">
        <w:rPr>
          <w:rFonts w:ascii="Arial" w:hAnsi="Arial" w:cs="Arial"/>
          <w:noProof/>
        </w:rPr>
        <w:pict>
          <v:group id="Group 77" o:spid="_x0000_s1099" style="position:absolute;left:0;text-align:left;margin-left:474pt;margin-top:13.3pt;width:42pt;height:36pt;z-index:25166848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">
            <v:shape id="Надпись 65" o:spid="_x0000_s110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B20E89" w:rsidRDefault="00B20E89" w:rsidP="00B20E89">
                    <w:r>
                      <w:t>1,5 см</w:t>
                    </w:r>
                  </w:p>
                  <w:p w:rsidR="00B20E89" w:rsidRDefault="00B20E89" w:rsidP="00B20E89"/>
                </w:txbxContent>
              </v:textbox>
            </v:shape>
            <v:line id="Прямая соединительная линия 66" o:spid="_x0000_s1101"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">
              <v:stroke startarrow="block" endarrow="block"/>
            </v:line>
          </v:group>
        </w:pict>
      </w:r>
      <w:r w:rsidRPr="00D87ACA">
        <w:rPr>
          <w:rFonts w:ascii="Arial" w:hAnsi="Arial" w:cs="Arial"/>
          <w:noProof/>
        </w:rPr>
        <w:pict>
          <v:group id="Group 74" o:spid="_x0000_s1096" style="position:absolute;left:0;text-align:left;margin-left:-43.85pt;margin-top:6.85pt;width:42pt;height:36pt;z-index:25166745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">
            <v:shape id="Надпись 68" o:spid="_x0000_s109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B20E89" w:rsidRDefault="00B20E89" w:rsidP="00B20E89">
                    <w:r>
                      <w:t>3 см</w:t>
                    </w:r>
                  </w:p>
                  <w:p w:rsidR="00B20E89" w:rsidRDefault="00B20E89" w:rsidP="00B20E89"/>
                </w:txbxContent>
              </v:textbox>
            </v:shape>
            <v:line id="Прямая соединительная линия 69" o:spid="_x0000_s109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">
              <v:stroke startarrow="block" endarrow="block"/>
            </v:line>
          </v:group>
        </w:pict>
      </w:r>
      <w:r>
        <w:rPr>
          <w:sz w:val="28"/>
          <w:szCs w:val="28"/>
        </w:rPr>
        <w:tab/>
        <w:t xml:space="preserve">1.Утвердить отчет об исполнении бюджета поселения за </w:t>
      </w:r>
      <w:r>
        <w:rPr>
          <w:sz w:val="28"/>
          <w:szCs w:val="28"/>
          <w:lang w:val="en-US"/>
        </w:rPr>
        <w:t>I</w:t>
      </w:r>
      <w:r>
        <w:rPr>
          <w:sz w:val="28"/>
          <w:szCs w:val="28"/>
        </w:rPr>
        <w:t xml:space="preserve"> квартал 2023 года по доходам в сумме 2530663,98 рублей, по расходам 21237313,34 рубля, с превышением доходов над расходами в сумме 393350,64 рубля с показателями по:</w:t>
      </w:r>
    </w:p>
    <w:p w:rsidR="00B20E89" w:rsidRDefault="00B20E89" w:rsidP="00B20E89">
      <w:pPr>
        <w:widowControl w:val="0"/>
        <w:ind w:firstLine="709"/>
        <w:jc w:val="both"/>
        <w:rPr>
          <w:sz w:val="28"/>
          <w:szCs w:val="28"/>
        </w:rPr>
      </w:pPr>
      <w:r>
        <w:rPr>
          <w:sz w:val="28"/>
          <w:szCs w:val="28"/>
        </w:rPr>
        <w:t>доходам бюджета поселения по кодам классификации доходов бюджетов;</w:t>
      </w:r>
    </w:p>
    <w:p w:rsidR="00B20E89" w:rsidRDefault="00B20E89" w:rsidP="00B20E89">
      <w:pPr>
        <w:widowControl w:val="0"/>
        <w:ind w:firstLine="709"/>
        <w:jc w:val="both"/>
        <w:rPr>
          <w:sz w:val="28"/>
          <w:szCs w:val="28"/>
        </w:rPr>
      </w:pPr>
      <w:r>
        <w:rPr>
          <w:sz w:val="28"/>
          <w:szCs w:val="28"/>
        </w:rPr>
        <w:t>расходам бюджета поселения по разделам, подразделам классификации расходов бюджетов согласно приложению 1.</w:t>
      </w:r>
    </w:p>
    <w:p w:rsidR="00B20E89" w:rsidRDefault="00B20E89" w:rsidP="00B20E89">
      <w:pPr>
        <w:widowControl w:val="0"/>
        <w:ind w:firstLine="709"/>
        <w:jc w:val="both"/>
        <w:rPr>
          <w:sz w:val="28"/>
          <w:szCs w:val="28"/>
        </w:rPr>
      </w:pPr>
      <w:r>
        <w:rPr>
          <w:sz w:val="28"/>
          <w:szCs w:val="28"/>
        </w:rPr>
        <w:t>4. Контроль за исполнением настоящего постановления оставляю за собой.</w:t>
      </w:r>
    </w:p>
    <w:p w:rsidR="00B20E89" w:rsidRDefault="00B20E89" w:rsidP="00B20E89">
      <w:pPr>
        <w:widowControl w:val="0"/>
        <w:ind w:firstLine="709"/>
        <w:jc w:val="both"/>
        <w:rPr>
          <w:sz w:val="28"/>
          <w:szCs w:val="28"/>
        </w:rPr>
      </w:pPr>
      <w:r>
        <w:rPr>
          <w:sz w:val="28"/>
          <w:szCs w:val="28"/>
        </w:rPr>
        <w:t>5. Постановление вступает в силу после дня его подписания.</w:t>
      </w:r>
    </w:p>
    <w:p w:rsidR="00B20E89" w:rsidRDefault="00B20E89" w:rsidP="00B20E89">
      <w:pPr>
        <w:ind w:firstLine="709"/>
        <w:jc w:val="both"/>
        <w:rPr>
          <w:b/>
          <w:bCs/>
          <w:sz w:val="28"/>
          <w:szCs w:val="28"/>
          <w:u w:val="single"/>
        </w:rPr>
      </w:pPr>
    </w:p>
    <w:p w:rsidR="00B20E89" w:rsidRDefault="00B20E89" w:rsidP="00B20E89">
      <w:pPr>
        <w:widowControl w:val="0"/>
        <w:ind w:left="-180" w:firstLine="180"/>
        <w:rPr>
          <w:sz w:val="28"/>
          <w:szCs w:val="28"/>
        </w:rPr>
      </w:pPr>
      <w:r>
        <w:rPr>
          <w:sz w:val="28"/>
          <w:szCs w:val="28"/>
        </w:rPr>
        <w:t xml:space="preserve">           3 инт.</w:t>
      </w:r>
    </w:p>
    <w:p w:rsidR="00B20E89" w:rsidRDefault="00B20E89" w:rsidP="00B20E89">
      <w:pPr>
        <w:widowControl w:val="0"/>
        <w:ind w:left="-180" w:firstLine="180"/>
        <w:jc w:val="center"/>
        <w:rPr>
          <w:sz w:val="28"/>
          <w:szCs w:val="28"/>
        </w:rPr>
      </w:pPr>
    </w:p>
    <w:p w:rsidR="00B20E89" w:rsidRDefault="00B20E89" w:rsidP="00B20E89">
      <w:pPr>
        <w:widowControl w:val="0"/>
        <w:jc w:val="both"/>
        <w:rPr>
          <w:sz w:val="28"/>
          <w:szCs w:val="28"/>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t>И.О.Ф.</w:t>
      </w:r>
    </w:p>
    <w:p w:rsidR="00B20E89" w:rsidRDefault="00B20E89" w:rsidP="00B20E89">
      <w:pPr>
        <w:tabs>
          <w:tab w:val="left" w:pos="-426"/>
        </w:tabs>
        <w:ind w:right="-58"/>
        <w:jc w:val="center"/>
        <w:rPr>
          <w:sz w:val="28"/>
          <w:szCs w:val="28"/>
        </w:rPr>
      </w:pPr>
      <w:r w:rsidRPr="00D87ACA">
        <w:rPr>
          <w:noProof/>
          <w:sz w:val="28"/>
        </w:rPr>
        <w:pict>
          <v:line id="shape 69" o:spid="_x0000_s1095" style="position:absolute;left:0;text-align:left;flip:y;z-index:251666432;visibility:visible;mso-wrap-distance-left:8.95pt;mso-wrap-distance-right:8.95pt" from="242.9pt,2.1pt" to="242.9pt,14.1pt" o:preferrelative="t"/>
        </w:pict>
      </w:r>
    </w:p>
    <w:p w:rsidR="00B20E89" w:rsidRDefault="00B20E89" w:rsidP="00B20E89">
      <w:pPr>
        <w:widowControl w:val="0"/>
        <w:spacing w:line="280" w:lineRule="exact"/>
        <w:jc w:val="center"/>
        <w:rPr>
          <w:rFonts w:eastAsia="Calibri"/>
          <w:sz w:val="28"/>
          <w:szCs w:val="28"/>
        </w:rPr>
      </w:pPr>
      <w:r>
        <w:rPr>
          <w:rFonts w:eastAsia="Calibri"/>
          <w:sz w:val="28"/>
          <w:szCs w:val="28"/>
        </w:rPr>
        <w:t>[МЕСТО ДЛЯ ПОДПИСИ]</w:t>
      </w:r>
    </w:p>
    <w:p w:rsidR="00B20E89" w:rsidRDefault="00B20E89" w:rsidP="00B20E89">
      <w:pPr>
        <w:widowControl w:val="0"/>
        <w:jc w:val="center"/>
        <w:rPr>
          <w:rFonts w:ascii="Arial" w:hAnsi="Arial" w:cs="Arial"/>
          <w:sz w:val="28"/>
          <w:szCs w:val="28"/>
        </w:rPr>
      </w:pPr>
    </w:p>
    <w:p w:rsidR="00B20E89" w:rsidRDefault="00B20E89" w:rsidP="00B20E89">
      <w:pPr>
        <w:widowControl w:val="0"/>
        <w:rPr>
          <w:rFonts w:ascii="Arial" w:hAnsi="Arial" w:cs="Arial"/>
          <w:sz w:val="28"/>
          <w:szCs w:val="28"/>
        </w:rPr>
      </w:pPr>
    </w:p>
    <w:p w:rsidR="00B20E89" w:rsidRDefault="00B20E89" w:rsidP="00B20E89">
      <w:pPr>
        <w:widowControl w:val="0"/>
        <w:ind w:right="-142"/>
        <w:jc w:val="center"/>
        <w:rPr>
          <w:b/>
          <w:i/>
          <w:color w:val="FF6600"/>
          <w:sz w:val="28"/>
          <w:szCs w:val="28"/>
        </w:rPr>
      </w:pPr>
    </w:p>
    <w:p w:rsidR="00B20E89" w:rsidRDefault="00B20E89" w:rsidP="00B20E89">
      <w:pPr>
        <w:widowControl w:val="0"/>
        <w:ind w:right="-142"/>
        <w:jc w:val="center"/>
        <w:rPr>
          <w:b/>
          <w:i/>
          <w:color w:val="FF6600"/>
          <w:sz w:val="28"/>
          <w:szCs w:val="28"/>
        </w:rPr>
      </w:pPr>
    </w:p>
    <w:p w:rsidR="00B20E89" w:rsidRDefault="00B20E89" w:rsidP="00B20E89">
      <w:pPr>
        <w:widowControl w:val="0"/>
        <w:ind w:right="-142"/>
        <w:jc w:val="center"/>
        <w:rPr>
          <w:b/>
          <w:i/>
          <w:color w:val="FF6600"/>
          <w:sz w:val="28"/>
          <w:szCs w:val="28"/>
        </w:rPr>
      </w:pPr>
    </w:p>
    <w:p w:rsidR="00B20E89" w:rsidRDefault="00B20E89" w:rsidP="00B20E89">
      <w:pPr>
        <w:widowControl w:val="0"/>
        <w:ind w:right="-908" w:hanging="567"/>
        <w:jc w:val="center"/>
        <w:rPr>
          <w:sz w:val="28"/>
          <w:szCs w:val="28"/>
        </w:rPr>
      </w:pPr>
      <w:r>
        <w:rPr>
          <w:sz w:val="28"/>
          <w:szCs w:val="28"/>
        </w:rPr>
        <w:t>нижнее поле не менее 2 см</w:t>
      </w:r>
    </w:p>
    <w:p w:rsidR="00B20E89" w:rsidRDefault="00B20E89" w:rsidP="00B20E89">
      <w:pPr>
        <w:widowControl w:val="0"/>
        <w:ind w:right="-1" w:hanging="567"/>
        <w:jc w:val="center"/>
        <w:rPr>
          <w:b/>
          <w:sz w:val="28"/>
          <w:szCs w:val="28"/>
        </w:rPr>
      </w:pPr>
      <w:r>
        <w:rPr>
          <w:b/>
          <w:sz w:val="28"/>
          <w:szCs w:val="28"/>
        </w:rPr>
        <w:t xml:space="preserve">Образец оформления постановления администрации муниципального образования </w:t>
      </w:r>
      <w:r w:rsidR="00E00EE6">
        <w:rPr>
          <w:b/>
          <w:sz w:val="28"/>
          <w:szCs w:val="28"/>
        </w:rPr>
        <w:t>Гаврилов</w:t>
      </w:r>
      <w:r>
        <w:rPr>
          <w:b/>
          <w:sz w:val="28"/>
          <w:szCs w:val="28"/>
        </w:rPr>
        <w:t>ский сельсовет в электронном виде</w:t>
      </w:r>
    </w:p>
    <w:p w:rsidR="00B20E89" w:rsidRDefault="00B20E89" w:rsidP="00B20E89">
      <w:pPr>
        <w:widowControl w:val="0"/>
        <w:ind w:right="-142"/>
        <w:jc w:val="center"/>
        <w:rPr>
          <w:b/>
          <w:i/>
          <w:color w:val="FF6600"/>
          <w:sz w:val="28"/>
          <w:szCs w:val="28"/>
        </w:rPr>
      </w:pPr>
    </w:p>
    <w:tbl>
      <w:tblPr>
        <w:tblW w:w="9972" w:type="dxa"/>
        <w:tblLayout w:type="fixed"/>
        <w:tblLook w:val="04A0"/>
      </w:tblPr>
      <w:tblGrid>
        <w:gridCol w:w="4273"/>
        <w:gridCol w:w="571"/>
        <w:gridCol w:w="5128"/>
      </w:tblGrid>
      <w:tr w:rsidR="00B20E89" w:rsidTr="00B20E89">
        <w:trPr>
          <w:trHeight w:hRule="exact" w:val="4887"/>
        </w:trPr>
        <w:tc>
          <w:tcPr>
            <w:tcW w:w="4273" w:type="dxa"/>
          </w:tcPr>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ind w:right="-1"/>
              <w:jc w:val="center"/>
              <w:rPr>
                <w:b/>
                <w:sz w:val="28"/>
              </w:rPr>
            </w:pPr>
            <w:r>
              <w:rPr>
                <w:b/>
                <w:sz w:val="28"/>
              </w:rPr>
              <w:t>АДМИНИСТРАЦИЯ</w:t>
            </w:r>
          </w:p>
          <w:p w:rsidR="00B20E89" w:rsidRDefault="00B20E89" w:rsidP="00B20E89">
            <w:pPr>
              <w:widowControl w:val="0"/>
              <w:ind w:right="-1"/>
              <w:jc w:val="center"/>
              <w:rPr>
                <w:b/>
                <w:sz w:val="28"/>
              </w:rPr>
            </w:pPr>
            <w:r>
              <w:rPr>
                <w:b/>
                <w:sz w:val="28"/>
              </w:rPr>
              <w:t>МУНИЦИПАЛЬНОГО ОБРАЗОВАНИЯ</w:t>
            </w:r>
          </w:p>
          <w:p w:rsidR="00B20E89" w:rsidRDefault="00E00EE6" w:rsidP="00B20E89">
            <w:pPr>
              <w:widowControl w:val="0"/>
              <w:ind w:right="-1"/>
              <w:jc w:val="center"/>
              <w:rPr>
                <w:b/>
                <w:sz w:val="28"/>
              </w:rPr>
            </w:pPr>
            <w:r>
              <w:rPr>
                <w:b/>
                <w:sz w:val="28"/>
              </w:rPr>
              <w:t>ГАВРИЛОВ</w:t>
            </w:r>
            <w:r w:rsidR="00B20E89">
              <w:rPr>
                <w:b/>
                <w:sz w:val="28"/>
              </w:rPr>
              <w:t>СКИЙ СЕЛЬСОВЕТ</w:t>
            </w:r>
            <w:r w:rsidR="00B20E89">
              <w:rPr>
                <w:b/>
                <w:sz w:val="28"/>
              </w:rPr>
              <w:br/>
              <w:t>САРАКТАШСКОГО  РАЙОНА</w:t>
            </w:r>
            <w:r w:rsidR="00B20E89">
              <w:rPr>
                <w:b/>
                <w:sz w:val="28"/>
              </w:rPr>
              <w:br/>
              <w:t>ОРЕНБУРГСКОЙ  ОБЛАСТИ</w:t>
            </w:r>
          </w:p>
          <w:p w:rsidR="00B20E89" w:rsidRDefault="00B20E89" w:rsidP="00B20E89">
            <w:pPr>
              <w:widowControl w:val="0"/>
              <w:jc w:val="center"/>
            </w:pPr>
          </w:p>
          <w:p w:rsidR="00B20E89" w:rsidRDefault="00B20E89" w:rsidP="00B20E89">
            <w:pPr>
              <w:widowControl w:val="0"/>
              <w:jc w:val="center"/>
            </w:pPr>
            <w:r>
              <w:t>Советская ул., д.19, с. Желтое</w:t>
            </w:r>
          </w:p>
          <w:p w:rsidR="00B20E89" w:rsidRDefault="00B20E89" w:rsidP="00B20E89">
            <w:pPr>
              <w:widowControl w:val="0"/>
              <w:jc w:val="center"/>
            </w:pPr>
            <w:r>
              <w:t xml:space="preserve"> тел. (835333) 25-1-48 тел/факс 25-1-66</w:t>
            </w:r>
          </w:p>
          <w:p w:rsidR="00B20E89" w:rsidRDefault="00B20E89" w:rsidP="00B20E89">
            <w:pPr>
              <w:widowControl w:val="0"/>
              <w:jc w:val="center"/>
              <w:rPr>
                <w:sz w:val="28"/>
                <w:szCs w:val="28"/>
              </w:rPr>
            </w:pPr>
            <w:r>
              <w:rPr>
                <w:sz w:val="28"/>
                <w:szCs w:val="28"/>
              </w:rPr>
              <w:t>____________   №  ________</w:t>
            </w:r>
          </w:p>
          <w:p w:rsidR="00B20E89" w:rsidRDefault="00B20E89" w:rsidP="00B20E89">
            <w:pPr>
              <w:widowControl w:val="0"/>
              <w:jc w:val="center"/>
              <w:rPr>
                <w:b/>
                <w:sz w:val="28"/>
                <w:szCs w:val="28"/>
              </w:rPr>
            </w:pPr>
            <w:r>
              <w:rPr>
                <w:sz w:val="28"/>
                <w:szCs w:val="28"/>
              </w:rPr>
              <w:t>на №  ______  от ___________</w:t>
            </w:r>
          </w:p>
        </w:tc>
        <w:tc>
          <w:tcPr>
            <w:tcW w:w="571" w:type="dxa"/>
          </w:tcPr>
          <w:p w:rsidR="00B20E89" w:rsidRDefault="00B20E89" w:rsidP="00B20E89">
            <w:pPr>
              <w:widowControl w:val="0"/>
              <w:jc w:val="center"/>
              <w:rPr>
                <w:b/>
                <w:sz w:val="28"/>
                <w:szCs w:val="28"/>
              </w:rPr>
            </w:pPr>
          </w:p>
        </w:tc>
        <w:tc>
          <w:tcPr>
            <w:tcW w:w="5128" w:type="dxa"/>
          </w:tcPr>
          <w:p w:rsidR="00B20E89" w:rsidRDefault="00B20E89" w:rsidP="00B20E89">
            <w:pPr>
              <w:widowControl w:val="0"/>
              <w:ind w:firstLine="2124"/>
              <w:jc w:val="right"/>
              <w:rPr>
                <w:sz w:val="28"/>
                <w:szCs w:val="28"/>
              </w:rPr>
            </w:pPr>
          </w:p>
          <w:p w:rsidR="00B20E89" w:rsidRDefault="00B20E89" w:rsidP="00B20E89">
            <w:pPr>
              <w:widowControl w:val="0"/>
              <w:ind w:right="358" w:firstLine="2124"/>
              <w:jc w:val="right"/>
              <w:rPr>
                <w:sz w:val="28"/>
                <w:szCs w:val="28"/>
              </w:rPr>
            </w:pPr>
            <w:r>
              <w:rPr>
                <w:sz w:val="28"/>
                <w:szCs w:val="28"/>
              </w:rPr>
              <w:t>Приложение № 6</w:t>
            </w:r>
          </w:p>
          <w:p w:rsidR="00B20E89" w:rsidRDefault="00B20E89" w:rsidP="00B20E89">
            <w:pPr>
              <w:widowControl w:val="0"/>
              <w:ind w:right="358" w:firstLine="720"/>
              <w:jc w:val="right"/>
              <w:rPr>
                <w:b/>
                <w:bCs/>
                <w:sz w:val="28"/>
                <w:szCs w:val="28"/>
              </w:rPr>
            </w:pPr>
            <w:r>
              <w:rPr>
                <w:bCs/>
                <w:sz w:val="28"/>
                <w:szCs w:val="28"/>
              </w:rPr>
              <w:t>к</w:t>
            </w:r>
            <w:hyperlink r:id="rId291" w:anchor="sub_172" w:history="1">
              <w:r>
                <w:rPr>
                  <w:sz w:val="28"/>
                  <w:szCs w:val="28"/>
                </w:rPr>
                <w:t>п. 5.6</w:t>
              </w:r>
            </w:hyperlink>
          </w:p>
          <w:p w:rsidR="00B20E89" w:rsidRDefault="00B20E89" w:rsidP="00B20E89">
            <w:pPr>
              <w:widowControl w:val="0"/>
              <w:ind w:firstLine="2124"/>
              <w:jc w:val="right"/>
              <w:rPr>
                <w:sz w:val="28"/>
                <w:szCs w:val="28"/>
              </w:rPr>
            </w:pPr>
          </w:p>
          <w:p w:rsidR="00B20E89" w:rsidRDefault="00B20E89" w:rsidP="00B20E89">
            <w:pPr>
              <w:widowControl w:val="0"/>
              <w:ind w:right="213" w:firstLine="71"/>
              <w:jc w:val="both"/>
              <w:rPr>
                <w:sz w:val="28"/>
                <w:szCs w:val="28"/>
              </w:rPr>
            </w:pPr>
          </w:p>
        </w:tc>
      </w:tr>
      <w:tr w:rsidR="00B20E89" w:rsidTr="00B20E89">
        <w:trPr>
          <w:trHeight w:val="346"/>
        </w:trPr>
        <w:tc>
          <w:tcPr>
            <w:tcW w:w="4273" w:type="dxa"/>
          </w:tcPr>
          <w:p w:rsidR="00B20E89" w:rsidRDefault="00B20E89" w:rsidP="00B20E89">
            <w:pPr>
              <w:widowControl w:val="0"/>
              <w:jc w:val="both"/>
              <w:rPr>
                <w:sz w:val="28"/>
                <w:szCs w:val="28"/>
                <w:highlight w:val="yellow"/>
              </w:rPr>
            </w:pPr>
          </w:p>
        </w:tc>
        <w:tc>
          <w:tcPr>
            <w:tcW w:w="571" w:type="dxa"/>
          </w:tcPr>
          <w:p w:rsidR="00B20E89" w:rsidRDefault="00B20E89" w:rsidP="00B20E89">
            <w:pPr>
              <w:widowControl w:val="0"/>
              <w:rPr>
                <w:sz w:val="28"/>
                <w:szCs w:val="28"/>
                <w:highlight w:val="yellow"/>
              </w:rPr>
            </w:pPr>
          </w:p>
        </w:tc>
        <w:tc>
          <w:tcPr>
            <w:tcW w:w="5128" w:type="dxa"/>
          </w:tcPr>
          <w:p w:rsidR="00B20E89" w:rsidRDefault="00B20E89" w:rsidP="00B20E89">
            <w:pPr>
              <w:widowControl w:val="0"/>
              <w:rPr>
                <w:sz w:val="28"/>
                <w:szCs w:val="28"/>
              </w:rPr>
            </w:pPr>
          </w:p>
        </w:tc>
      </w:tr>
    </w:tbl>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r>
        <w:rPr>
          <w:b/>
          <w:sz w:val="28"/>
          <w:szCs w:val="28"/>
        </w:rPr>
        <w:t xml:space="preserve">Образец углового бланка  письма  администрации </w:t>
      </w:r>
    </w:p>
    <w:p w:rsidR="00B20E89" w:rsidRDefault="00B20E89" w:rsidP="00B20E89">
      <w:pPr>
        <w:widowControl w:val="0"/>
        <w:ind w:right="141"/>
        <w:jc w:val="center"/>
        <w:rPr>
          <w:b/>
          <w:sz w:val="28"/>
          <w:szCs w:val="28"/>
        </w:rPr>
      </w:pPr>
      <w:r>
        <w:rPr>
          <w:b/>
          <w:sz w:val="28"/>
          <w:szCs w:val="28"/>
        </w:rPr>
        <w:t xml:space="preserve">муниципального образования </w:t>
      </w:r>
      <w:r w:rsidR="00E00EE6">
        <w:rPr>
          <w:b/>
          <w:sz w:val="28"/>
          <w:szCs w:val="28"/>
        </w:rPr>
        <w:t>Гаврилов</w:t>
      </w:r>
      <w:r>
        <w:rPr>
          <w:b/>
          <w:sz w:val="28"/>
          <w:szCs w:val="28"/>
        </w:rPr>
        <w:t>ский сельсовет Саракташского района Оренбургской области</w:t>
      </w:r>
    </w:p>
    <w:p w:rsidR="00B20E89" w:rsidRDefault="00B20E89" w:rsidP="00B20E89">
      <w:pPr>
        <w:rPr>
          <w:b/>
          <w:sz w:val="28"/>
          <w:szCs w:val="28"/>
        </w:rPr>
        <w:sectPr w:rsidR="00B20E89">
          <w:pgSz w:w="11907" w:h="16840"/>
          <w:pgMar w:top="454" w:right="851" w:bottom="567" w:left="1701" w:header="284" w:footer="720" w:gutter="0"/>
          <w:cols w:space="720"/>
          <w:docGrid w:linePitch="360"/>
        </w:sectPr>
      </w:pPr>
    </w:p>
    <w:tbl>
      <w:tblPr>
        <w:tblW w:w="96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425"/>
        <w:gridCol w:w="4391"/>
        <w:gridCol w:w="344"/>
      </w:tblGrid>
      <w:tr w:rsidR="00B20E89" w:rsidTr="00B20E89">
        <w:trPr>
          <w:gridAfter w:val="1"/>
          <w:wAfter w:w="344" w:type="dxa"/>
          <w:trHeight w:val="3925"/>
        </w:trPr>
        <w:tc>
          <w:tcPr>
            <w:tcW w:w="4503"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ind w:right="-1"/>
              <w:jc w:val="center"/>
              <w:rPr>
                <w:b/>
                <w:sz w:val="28"/>
              </w:rPr>
            </w:pPr>
          </w:p>
          <w:p w:rsidR="00B20E89" w:rsidRDefault="00B20E89" w:rsidP="00B20E89">
            <w:pPr>
              <w:widowControl w:val="0"/>
              <w:ind w:right="-1"/>
              <w:jc w:val="center"/>
              <w:rPr>
                <w:b/>
                <w:sz w:val="28"/>
              </w:rPr>
            </w:pPr>
          </w:p>
          <w:p w:rsidR="00B20E89" w:rsidRDefault="00B20E89" w:rsidP="00B20E89">
            <w:pPr>
              <w:widowControl w:val="0"/>
              <w:ind w:right="-1"/>
              <w:jc w:val="center"/>
              <w:rPr>
                <w:b/>
                <w:sz w:val="28"/>
              </w:rPr>
            </w:pPr>
          </w:p>
          <w:p w:rsidR="00B20E89" w:rsidRDefault="00B20E89" w:rsidP="00B20E89">
            <w:pPr>
              <w:widowControl w:val="0"/>
              <w:ind w:right="-1"/>
              <w:jc w:val="center"/>
              <w:rPr>
                <w:b/>
                <w:sz w:val="28"/>
              </w:rPr>
            </w:pPr>
          </w:p>
          <w:p w:rsidR="00B20E89" w:rsidRDefault="00B20E89" w:rsidP="00B20E89">
            <w:pPr>
              <w:widowControl w:val="0"/>
              <w:ind w:right="-1"/>
              <w:jc w:val="center"/>
              <w:rPr>
                <w:b/>
                <w:sz w:val="28"/>
              </w:rPr>
            </w:pPr>
            <w:r>
              <w:rPr>
                <w:b/>
                <w:sz w:val="28"/>
              </w:rPr>
              <w:t>АДМИНИСТРАЦИЯ</w:t>
            </w:r>
          </w:p>
          <w:p w:rsidR="00B20E89" w:rsidRDefault="00B20E89" w:rsidP="00B20E89">
            <w:pPr>
              <w:widowControl w:val="0"/>
              <w:ind w:right="-1"/>
              <w:jc w:val="center"/>
              <w:rPr>
                <w:b/>
                <w:sz w:val="28"/>
              </w:rPr>
            </w:pPr>
            <w:r>
              <w:rPr>
                <w:b/>
                <w:sz w:val="28"/>
              </w:rPr>
              <w:t>МУНИЦИПАЛЬНОГО ОБРАЗОВАНИЯ</w:t>
            </w:r>
          </w:p>
          <w:p w:rsidR="00B20E89" w:rsidRDefault="00E00EE6" w:rsidP="00B20E89">
            <w:pPr>
              <w:widowControl w:val="0"/>
              <w:ind w:right="-1"/>
              <w:jc w:val="center"/>
              <w:rPr>
                <w:b/>
                <w:sz w:val="28"/>
              </w:rPr>
            </w:pPr>
            <w:r>
              <w:rPr>
                <w:b/>
                <w:sz w:val="28"/>
              </w:rPr>
              <w:t>ГАВРИЛОВ</w:t>
            </w:r>
            <w:r w:rsidR="00B20E89">
              <w:rPr>
                <w:b/>
                <w:sz w:val="28"/>
              </w:rPr>
              <w:t>СКИЙ СЕЛЬСОВЕТ</w:t>
            </w:r>
            <w:r w:rsidR="00B20E89">
              <w:rPr>
                <w:b/>
                <w:sz w:val="28"/>
              </w:rPr>
              <w:br/>
              <w:t>САРАКТАШСКОГО  РАЙОНА</w:t>
            </w:r>
            <w:r w:rsidR="00B20E89">
              <w:rPr>
                <w:b/>
                <w:sz w:val="28"/>
              </w:rPr>
              <w:br/>
              <w:t>ОРЕНБУРГСКОЙ  ОБЛАСТИ</w:t>
            </w:r>
          </w:p>
          <w:p w:rsidR="00B20E89" w:rsidRDefault="00B20E89" w:rsidP="00B20E89">
            <w:pPr>
              <w:widowControl w:val="0"/>
              <w:ind w:right="-1"/>
              <w:jc w:val="center"/>
              <w:rPr>
                <w:b/>
              </w:rPr>
            </w:pPr>
          </w:p>
          <w:p w:rsidR="00B20E89" w:rsidRDefault="00B20E89" w:rsidP="00B20E89">
            <w:pPr>
              <w:widowControl w:val="0"/>
              <w:jc w:val="center"/>
            </w:pPr>
            <w:r>
              <w:t>Советская ул., д.19, с. Желтое</w:t>
            </w:r>
          </w:p>
          <w:p w:rsidR="00B20E89" w:rsidRDefault="00B20E89" w:rsidP="00B20E89">
            <w:pPr>
              <w:widowControl w:val="0"/>
              <w:jc w:val="center"/>
            </w:pPr>
            <w:r>
              <w:t xml:space="preserve"> тел. (835333) 25-1-48 тел/факс 25-1-66</w:t>
            </w:r>
          </w:p>
          <w:p w:rsidR="00B20E89" w:rsidRDefault="00B20E89" w:rsidP="00B20E89">
            <w:pPr>
              <w:widowControl w:val="0"/>
              <w:ind w:right="-1"/>
              <w:rPr>
                <w:sz w:val="24"/>
                <w:szCs w:val="24"/>
              </w:rPr>
            </w:pPr>
            <w:r>
              <w:rPr>
                <w:sz w:val="24"/>
                <w:szCs w:val="24"/>
              </w:rPr>
              <w:t xml:space="preserve">   __________________ №___________</w:t>
            </w:r>
          </w:p>
          <w:p w:rsidR="00B20E89" w:rsidRDefault="00B20E89" w:rsidP="00B20E89">
            <w:pPr>
              <w:widowControl w:val="0"/>
              <w:ind w:right="-1"/>
              <w:rPr>
                <w:sz w:val="24"/>
                <w:szCs w:val="24"/>
              </w:rPr>
            </w:pPr>
            <w:r>
              <w:rPr>
                <w:sz w:val="24"/>
                <w:szCs w:val="24"/>
              </w:rPr>
              <w:t xml:space="preserve">   на № _________ от _______________</w:t>
            </w:r>
          </w:p>
          <w:p w:rsidR="00B20E89" w:rsidRDefault="00B20E89" w:rsidP="00B20E89">
            <w:pPr>
              <w:widowControl w:val="0"/>
              <w:jc w:val="center"/>
              <w:rPr>
                <w:sz w:val="10"/>
                <w:szCs w:val="10"/>
              </w:rPr>
            </w:pPr>
          </w:p>
          <w:p w:rsidR="00B20E89" w:rsidRDefault="00B20E89" w:rsidP="00B20E89">
            <w:pPr>
              <w:widowControl w:val="0"/>
              <w:jc w:val="center"/>
            </w:pPr>
            <w:r>
              <w:t xml:space="preserve">                                1 инт.</w:t>
            </w:r>
          </w:p>
          <w:p w:rsidR="00B20E89" w:rsidRDefault="00B20E89" w:rsidP="00B20E89">
            <w:pPr>
              <w:widowControl w:val="0"/>
              <w:tabs>
                <w:tab w:val="left" w:pos="2200"/>
                <w:tab w:val="left" w:pos="2900"/>
              </w:tabs>
              <w:rPr>
                <w:sz w:val="10"/>
                <w:szCs w:val="10"/>
              </w:rPr>
            </w:pPr>
            <w:r>
              <w:rPr>
                <w:sz w:val="10"/>
                <w:szCs w:val="10"/>
              </w:rPr>
              <w:tab/>
            </w:r>
            <w:r>
              <w:rPr>
                <w:sz w:val="10"/>
                <w:szCs w:val="10"/>
              </w:rPr>
              <w:tab/>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ind w:right="-1"/>
              <w:rPr>
                <w:b/>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p w:rsidR="00B20E89" w:rsidRDefault="00B20E89" w:rsidP="00B20E89">
            <w:pPr>
              <w:widowControl w:val="0"/>
              <w:rPr>
                <w:sz w:val="28"/>
              </w:rPr>
            </w:pPr>
          </w:p>
        </w:tc>
        <w:tc>
          <w:tcPr>
            <w:tcW w:w="4394"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ind w:firstLine="720"/>
              <w:jc w:val="right"/>
              <w:rPr>
                <w:bCs/>
                <w:sz w:val="28"/>
                <w:szCs w:val="28"/>
              </w:rPr>
            </w:pPr>
            <w:r>
              <w:rPr>
                <w:bCs/>
                <w:sz w:val="28"/>
                <w:szCs w:val="28"/>
              </w:rPr>
              <w:t>Приложение № 7</w:t>
            </w:r>
          </w:p>
          <w:p w:rsidR="00B20E89" w:rsidRDefault="00B20E89" w:rsidP="00B20E89">
            <w:pPr>
              <w:widowControl w:val="0"/>
              <w:ind w:firstLine="720"/>
              <w:jc w:val="right"/>
              <w:rPr>
                <w:bCs/>
                <w:sz w:val="28"/>
                <w:szCs w:val="28"/>
              </w:rPr>
            </w:pPr>
            <w:r>
              <w:rPr>
                <w:bCs/>
                <w:sz w:val="28"/>
                <w:szCs w:val="28"/>
              </w:rPr>
              <w:t xml:space="preserve">к </w:t>
            </w:r>
            <w:hyperlink r:id="rId292" w:anchor="sub_208" w:history="1">
              <w:r>
                <w:rPr>
                  <w:sz w:val="28"/>
                  <w:szCs w:val="28"/>
                </w:rPr>
                <w:t>п. 5.3</w:t>
              </w:r>
            </w:hyperlink>
          </w:p>
          <w:p w:rsidR="00B20E89" w:rsidRDefault="00B20E89" w:rsidP="00B20E89">
            <w:pPr>
              <w:widowControl w:val="0"/>
              <w:tabs>
                <w:tab w:val="left" w:pos="1239"/>
              </w:tabs>
              <w:rPr>
                <w:sz w:val="28"/>
                <w:szCs w:val="28"/>
              </w:rPr>
            </w:pPr>
          </w:p>
          <w:p w:rsidR="00B20E89" w:rsidRDefault="00B20E89" w:rsidP="00B20E89">
            <w:pPr>
              <w:widowControl w:val="0"/>
              <w:tabs>
                <w:tab w:val="left" w:pos="1239"/>
              </w:tabs>
              <w:rPr>
                <w:sz w:val="28"/>
                <w:szCs w:val="28"/>
              </w:rPr>
            </w:pPr>
          </w:p>
          <w:p w:rsidR="00B20E89" w:rsidRDefault="00B20E89" w:rsidP="00B20E89">
            <w:pPr>
              <w:widowControl w:val="0"/>
              <w:tabs>
                <w:tab w:val="left" w:pos="1239"/>
              </w:tabs>
              <w:rPr>
                <w:sz w:val="28"/>
                <w:szCs w:val="28"/>
              </w:rPr>
            </w:pPr>
            <w:r>
              <w:rPr>
                <w:sz w:val="28"/>
                <w:szCs w:val="28"/>
              </w:rPr>
              <w:t xml:space="preserve">Вице-губернатору – заместителю </w:t>
            </w:r>
          </w:p>
          <w:p w:rsidR="00B20E89" w:rsidRDefault="00B20E89" w:rsidP="00B20E89">
            <w:pPr>
              <w:widowControl w:val="0"/>
              <w:tabs>
                <w:tab w:val="left" w:pos="1239"/>
              </w:tabs>
              <w:rPr>
                <w:sz w:val="28"/>
                <w:szCs w:val="28"/>
              </w:rPr>
            </w:pPr>
            <w:r>
              <w:rPr>
                <w:sz w:val="28"/>
                <w:szCs w:val="28"/>
              </w:rPr>
              <w:t xml:space="preserve">Председателя Правительства  - руководителю аппарата </w:t>
            </w:r>
          </w:p>
          <w:p w:rsidR="00B20E89" w:rsidRDefault="00B20E89" w:rsidP="00B20E89">
            <w:pPr>
              <w:widowControl w:val="0"/>
              <w:tabs>
                <w:tab w:val="left" w:pos="1239"/>
              </w:tabs>
              <w:rPr>
                <w:sz w:val="28"/>
                <w:szCs w:val="28"/>
              </w:rPr>
            </w:pPr>
            <w:r>
              <w:rPr>
                <w:sz w:val="28"/>
                <w:szCs w:val="28"/>
              </w:rPr>
              <w:t>Губернатора и Правительства Оренбургской области</w:t>
            </w:r>
          </w:p>
          <w:p w:rsidR="00B20E89" w:rsidRDefault="00B20E89" w:rsidP="00B20E89">
            <w:pPr>
              <w:widowControl w:val="0"/>
              <w:tabs>
                <w:tab w:val="left" w:pos="1239"/>
              </w:tabs>
              <w:rPr>
                <w:b/>
                <w:sz w:val="28"/>
              </w:rPr>
            </w:pPr>
            <w:r>
              <w:rPr>
                <w:sz w:val="28"/>
                <w:szCs w:val="28"/>
              </w:rPr>
              <w:t>Д.В. Кулагину</w:t>
            </w:r>
          </w:p>
        </w:tc>
      </w:tr>
      <w:tr w:rsidR="00B20E89" w:rsidTr="00B20E89">
        <w:trPr>
          <w:trHeight w:val="90"/>
        </w:trPr>
        <w:tc>
          <w:tcPr>
            <w:tcW w:w="4503"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left" w:pos="2820"/>
              </w:tabs>
              <w:ind w:right="-1"/>
              <w:jc w:val="both"/>
              <w:rPr>
                <w:sz w:val="28"/>
                <w:szCs w:val="28"/>
              </w:rPr>
            </w:pPr>
            <w:r>
              <w:rPr>
                <w:sz w:val="28"/>
                <w:szCs w:val="28"/>
              </w:rPr>
              <w:t>О направлении информации</w:t>
            </w:r>
          </w:p>
        </w:tc>
        <w:tc>
          <w:tcPr>
            <w:tcW w:w="5163"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widowControl w:val="0"/>
              <w:ind w:right="-1"/>
              <w:jc w:val="both"/>
              <w:rPr>
                <w:sz w:val="28"/>
                <w:szCs w:val="28"/>
              </w:rPr>
            </w:pPr>
          </w:p>
        </w:tc>
      </w:tr>
    </w:tbl>
    <w:p w:rsidR="00B20E89" w:rsidRDefault="00B20E89" w:rsidP="00B20E89">
      <w:pPr>
        <w:widowControl w:val="0"/>
        <w:ind w:right="-142"/>
        <w:jc w:val="center"/>
        <w:rPr>
          <w:sz w:val="28"/>
          <w:szCs w:val="28"/>
        </w:rPr>
      </w:pPr>
      <w:r w:rsidRPr="00D87ACA">
        <w:rPr>
          <w:rFonts w:ascii="Arial" w:hAnsi="Arial" w:cs="Arial"/>
          <w:noProof/>
        </w:rPr>
        <w:pict>
          <v:group id="group 81" o:spid="_x0000_s1109" style="position:absolute;left:0;text-align:left;margin-left:2in;margin-top:4.15pt;width:.05pt;height:37.4pt;z-index:251672576;mso-position-horizontal-relative:text;mso-position-vertical-relative:text" coordorigin="65,40" coordsize="0,7">
            <v:line id="shape 82" o:spid="_x0000_s1110" style="position:absolute;flip:y;visibility:visible" from="144,4" to="144,42" o:preferrelative="t"/>
            <v:line id="shape 83" o:spid="_x0000_s1111" style="position:absolute;visibility:visible" from="144,4" to="144,42" o:preferrelative="t"/>
          </v:group>
        </w:pict>
      </w:r>
    </w:p>
    <w:p w:rsidR="00B20E89" w:rsidRDefault="00B20E89" w:rsidP="00B20E89">
      <w:pPr>
        <w:widowControl w:val="0"/>
        <w:ind w:right="-142"/>
      </w:pPr>
      <w:r>
        <w:t xml:space="preserve">                                                       2 инт.</w:t>
      </w: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r w:rsidRPr="00D87ACA">
        <w:rPr>
          <w:rFonts w:ascii="Arial" w:hAnsi="Arial" w:cs="Arial"/>
          <w:noProof/>
        </w:rPr>
        <w:pict>
          <v:group id="group 84" o:spid="_x0000_s1106" style="position:absolute;left:0;text-align:left;margin-left:84pt;margin-top:12.05pt;width:.05pt;height:37.4pt;z-index:251671552" coordorigin="65,40" coordsize="0,7">
            <v:line id="shape 85" o:spid="_x0000_s1107" style="position:absolute;flip:y;visibility:visible" from="84,12" to="84,49" o:preferrelative="t"/>
            <v:line id="shape 86" o:spid="_x0000_s1108" style="position:absolute;visibility:visible" from="84,12" to="84,49" o:preferrelative="t"/>
          </v:group>
        </w:pict>
      </w:r>
      <w:r>
        <w:rPr>
          <w:sz w:val="28"/>
          <w:szCs w:val="28"/>
        </w:rPr>
        <w:t>Уважаемый Дмитрий Владимирович!</w:t>
      </w:r>
    </w:p>
    <w:p w:rsidR="00B20E89" w:rsidRDefault="00B20E89" w:rsidP="00B20E89">
      <w:pPr>
        <w:widowControl w:val="0"/>
        <w:ind w:left="-180" w:firstLine="180"/>
      </w:pPr>
    </w:p>
    <w:p w:rsidR="00B20E89" w:rsidRDefault="00B20E89" w:rsidP="00B20E89">
      <w:pPr>
        <w:widowControl w:val="0"/>
        <w:ind w:left="-180" w:firstLine="180"/>
      </w:pPr>
      <w:r w:rsidRPr="00D87ACA">
        <w:rPr>
          <w:rFonts w:ascii="Arial" w:hAnsi="Arial" w:cs="Arial"/>
          <w:noProof/>
        </w:rPr>
        <w:pict>
          <v:group id="Group 96" o:spid="_x0000_s1117" style="position:absolute;left:0;text-align:left;margin-left:0;margin-top:4.9pt;width:42pt;height:30pt;z-index:25167667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">
            <v:shape id="Надпись 89" o:spid="_x0000_s1118"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B20E89" w:rsidRDefault="00B20E89" w:rsidP="00B20E89">
                    <w:pPr>
                      <w:ind w:left="-142"/>
                    </w:pPr>
                    <w:r>
                      <w:t>1,25 см</w:t>
                    </w:r>
                  </w:p>
                  <w:p w:rsidR="00B20E89" w:rsidRDefault="00B20E89" w:rsidP="00B20E89"/>
                </w:txbxContent>
              </v:textbox>
            </v:shape>
            <v:line id="Прямая соединительная линия 90" o:spid="_x0000_s1119"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">
              <v:stroke startarrow="block" endarrow="block"/>
            </v:line>
          </v:group>
        </w:pict>
      </w:r>
      <w:r>
        <w:t xml:space="preserve">                            1 инт.</w:t>
      </w:r>
    </w:p>
    <w:p w:rsidR="00B20E89" w:rsidRDefault="00B20E89" w:rsidP="00B20E89">
      <w:pPr>
        <w:widowControl w:val="0"/>
        <w:ind w:right="-1" w:firstLine="709"/>
        <w:jc w:val="both"/>
        <w:rPr>
          <w:sz w:val="28"/>
          <w:szCs w:val="28"/>
        </w:rPr>
      </w:pPr>
      <w:r>
        <w:rPr>
          <w:sz w:val="28"/>
          <w:szCs w:val="28"/>
        </w:rPr>
        <w:t xml:space="preserve">Администрация муниципального образования </w:t>
      </w:r>
      <w:r w:rsidR="00E00EE6">
        <w:rPr>
          <w:sz w:val="28"/>
          <w:szCs w:val="28"/>
        </w:rPr>
        <w:t>Гаврилов</w:t>
      </w:r>
      <w:r>
        <w:rPr>
          <w:sz w:val="28"/>
          <w:szCs w:val="28"/>
        </w:rPr>
        <w:t>ский сельсовет Саракташского района Оренбургской области направляет информацию (далее текст не приводится)</w:t>
      </w:r>
    </w:p>
    <w:p w:rsidR="00B20E89" w:rsidRDefault="00B20E89" w:rsidP="00B20E89">
      <w:pPr>
        <w:widowControl w:val="0"/>
        <w:ind w:right="-142" w:firstLine="709"/>
        <w:jc w:val="both"/>
      </w:pPr>
      <w:r w:rsidRPr="00D87ACA">
        <w:rPr>
          <w:rFonts w:ascii="Arial" w:hAnsi="Arial" w:cs="Arial"/>
          <w:noProof/>
        </w:rPr>
        <w:pict>
          <v:group id="group 90" o:spid="_x0000_s1120" style="position:absolute;left:0;text-align:left;margin-left:71.9pt;margin-top:-.4pt;width:.05pt;height:37.4pt;z-index:251677696" coordorigin="65,40" coordsize="0,7">
            <v:line id="shape 91" o:spid="_x0000_s1121" style="position:absolute;flip:y;visibility:visible" from="72,-4" to="72,37" o:preferrelative="t"/>
            <v:line id="shape 92" o:spid="_x0000_s1122" style="position:absolute;visibility:visible" from="72,-4" to="72,37" o:preferrelative="t"/>
          </v:group>
        </w:pict>
      </w:r>
    </w:p>
    <w:p w:rsidR="00B20E89" w:rsidRDefault="00B20E89" w:rsidP="00B20E89">
      <w:pPr>
        <w:widowControl w:val="0"/>
        <w:ind w:right="-142" w:firstLine="709"/>
        <w:jc w:val="both"/>
      </w:pPr>
      <w:r>
        <w:t xml:space="preserve">       1 инт.</w:t>
      </w:r>
    </w:p>
    <w:p w:rsidR="00B20E89" w:rsidRDefault="00B20E89" w:rsidP="00B20E89">
      <w:pPr>
        <w:widowControl w:val="0"/>
        <w:ind w:right="-142" w:firstLine="709"/>
        <w:jc w:val="both"/>
        <w:rPr>
          <w:sz w:val="28"/>
          <w:szCs w:val="28"/>
        </w:rPr>
      </w:pPr>
    </w:p>
    <w:p w:rsidR="00B20E89" w:rsidRDefault="00B20E89" w:rsidP="00B20E89">
      <w:pPr>
        <w:widowControl w:val="0"/>
        <w:ind w:right="-142" w:firstLine="709"/>
        <w:jc w:val="both"/>
        <w:rPr>
          <w:b/>
          <w:sz w:val="28"/>
          <w:szCs w:val="28"/>
        </w:rPr>
      </w:pPr>
      <w:r>
        <w:rPr>
          <w:sz w:val="28"/>
          <w:szCs w:val="28"/>
        </w:rPr>
        <w:t>Приложение: на 1 л. в 1 экз.</w:t>
      </w:r>
    </w:p>
    <w:p w:rsidR="00B20E89" w:rsidRDefault="00B20E89" w:rsidP="00B20E89">
      <w:pPr>
        <w:widowControl w:val="0"/>
        <w:ind w:right="-142" w:firstLine="709"/>
        <w:jc w:val="both"/>
        <w:rPr>
          <w:b/>
          <w:sz w:val="28"/>
          <w:szCs w:val="28"/>
        </w:rPr>
      </w:pPr>
      <w:r w:rsidRPr="00D87ACA">
        <w:rPr>
          <w:rFonts w:ascii="Arial" w:hAnsi="Arial" w:cs="Arial"/>
          <w:noProof/>
        </w:rPr>
        <w:pict>
          <v:group id="group 93" o:spid="_x0000_s1114" style="position:absolute;left:0;text-align:left;margin-left:84pt;margin-top:9.2pt;width:.05pt;height:37.4pt;z-index:251675648" coordorigin="65,40" coordsize="0,7">
            <v:line id="shape 94" o:spid="_x0000_s1115" style="position:absolute;flip:y;visibility:visible" from="84,9" to="84,47" o:preferrelative="t"/>
            <v:line id="shape 95" o:spid="_x0000_s1116" style="position:absolute;visibility:visible" from="84,9" to="84,47" o:preferrelative="t"/>
          </v:group>
        </w:pict>
      </w:r>
    </w:p>
    <w:p w:rsidR="00B20E89" w:rsidRDefault="00B20E89" w:rsidP="00B20E89">
      <w:pPr>
        <w:widowControl w:val="0"/>
        <w:tabs>
          <w:tab w:val="left" w:pos="1480"/>
        </w:tabs>
        <w:ind w:right="-142"/>
      </w:pPr>
      <w:r>
        <w:rPr>
          <w:b/>
          <w:sz w:val="28"/>
          <w:szCs w:val="28"/>
        </w:rPr>
        <w:tab/>
      </w:r>
      <w:r>
        <w:t>2 инт.</w:t>
      </w:r>
    </w:p>
    <w:p w:rsidR="00B20E89" w:rsidRDefault="00B20E89" w:rsidP="00B20E89">
      <w:pPr>
        <w:widowControl w:val="0"/>
        <w:ind w:right="-142"/>
        <w:jc w:val="center"/>
        <w:rPr>
          <w:b/>
          <w:sz w:val="28"/>
          <w:szCs w:val="28"/>
        </w:rPr>
      </w:pPr>
    </w:p>
    <w:p w:rsidR="00B20E89" w:rsidRDefault="00B20E89" w:rsidP="00B20E89">
      <w:pPr>
        <w:widowControl w:val="0"/>
        <w:ind w:right="-142"/>
        <w:rPr>
          <w:sz w:val="28"/>
          <w:szCs w:val="28"/>
        </w:rPr>
      </w:pPr>
      <w:r>
        <w:rPr>
          <w:sz w:val="28"/>
          <w:szCs w:val="28"/>
        </w:rPr>
        <w:t>Глава муниципального образования                                           И.О. Фамилия</w:t>
      </w:r>
    </w:p>
    <w:p w:rsidR="00B20E89" w:rsidRDefault="00B20E89" w:rsidP="00B20E89">
      <w:pPr>
        <w:widowControl w:val="0"/>
        <w:ind w:right="-142"/>
        <w:jc w:val="center"/>
        <w:rPr>
          <w:sz w:val="28"/>
          <w:szCs w:val="28"/>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p>
    <w:p w:rsidR="00B20E89" w:rsidRDefault="00B20E89" w:rsidP="00B20E89">
      <w:pPr>
        <w:widowControl w:val="0"/>
        <w:tabs>
          <w:tab w:val="left" w:pos="260"/>
        </w:tabs>
        <w:ind w:right="-142"/>
      </w:pPr>
      <w:r>
        <w:t>Фамилия Имя Отчество</w:t>
      </w:r>
    </w:p>
    <w:p w:rsidR="00B20E89" w:rsidRDefault="00B20E89" w:rsidP="00B20E89">
      <w:pPr>
        <w:widowControl w:val="0"/>
        <w:tabs>
          <w:tab w:val="left" w:pos="260"/>
        </w:tabs>
        <w:ind w:right="-142"/>
      </w:pPr>
      <w:r>
        <w:t>8 (35333) 25-1-48</w:t>
      </w:r>
    </w:p>
    <w:p w:rsidR="00B20E89" w:rsidRDefault="00B20E89" w:rsidP="00B20E89">
      <w:pPr>
        <w:tabs>
          <w:tab w:val="left" w:pos="-426"/>
        </w:tabs>
        <w:ind w:right="-58"/>
        <w:jc w:val="center"/>
        <w:rPr>
          <w:sz w:val="28"/>
        </w:rPr>
      </w:pPr>
      <w:r>
        <w:rPr>
          <w:noProof/>
          <w:sz w:val="28"/>
        </w:rPr>
        <w:pict>
          <v:line id="shape 96" o:spid="_x0000_s1112" style="position:absolute;left:0;text-align:left;flip:y;z-index:251673600;visibility:visible;mso-wrap-distance-left:8.95pt;mso-wrap-distance-right:8.95pt" from="239.9pt,1.4pt" to="239.9pt,13.4pt" o:preferrelative="t"/>
        </w:pict>
      </w:r>
    </w:p>
    <w:p w:rsidR="00B20E89" w:rsidRDefault="00B20E89" w:rsidP="00B20E89">
      <w:pPr>
        <w:widowControl w:val="0"/>
        <w:ind w:right="-908" w:hanging="567"/>
        <w:jc w:val="center"/>
      </w:pPr>
      <w:r>
        <w:t>нижнее поле не менее 2 см</w:t>
      </w:r>
    </w:p>
    <w:p w:rsidR="00B20E89" w:rsidRDefault="00B20E89" w:rsidP="00B20E89">
      <w:pPr>
        <w:widowControl w:val="0"/>
        <w:ind w:right="-908" w:hanging="567"/>
        <w:jc w:val="center"/>
        <w:rPr>
          <w:rFonts w:ascii="Arial" w:hAnsi="Arial" w:cs="Arial"/>
        </w:rPr>
      </w:pPr>
      <w:r>
        <w:rPr>
          <w:rFonts w:ascii="Arial" w:hAnsi="Arial" w:cs="Arial"/>
          <w:noProof/>
        </w:rPr>
        <w:pict>
          <v:line id="shape 97" o:spid="_x0000_s1113" style="position:absolute;left:0;text-align:left;z-index:251674624;visibility:visible;mso-wrap-distance-left:8.95pt;mso-wrap-distance-right:8.95pt" from="239.9pt,3.2pt" to="239.9pt,15.2pt" o:preferrelative="t"/>
        </w:pict>
      </w:r>
    </w:p>
    <w:p w:rsidR="00B20E89" w:rsidRDefault="00B20E89" w:rsidP="00B20E89">
      <w:pPr>
        <w:widowControl w:val="0"/>
        <w:ind w:right="-908"/>
        <w:jc w:val="center"/>
        <w:rPr>
          <w:rFonts w:ascii="Arial" w:hAnsi="Arial" w:cs="Arial"/>
          <w:b/>
          <w:sz w:val="4"/>
        </w:rPr>
      </w:pPr>
    </w:p>
    <w:p w:rsidR="00B20E89" w:rsidRDefault="00B20E89" w:rsidP="00B20E89">
      <w:pPr>
        <w:widowControl w:val="0"/>
        <w:ind w:right="-142"/>
        <w:jc w:val="center"/>
        <w:rPr>
          <w:b/>
          <w:sz w:val="28"/>
          <w:szCs w:val="28"/>
        </w:rPr>
      </w:pPr>
    </w:p>
    <w:p w:rsidR="00B20E89" w:rsidRDefault="00B20E89" w:rsidP="00B20E89">
      <w:pPr>
        <w:widowControl w:val="0"/>
        <w:ind w:right="-142"/>
        <w:jc w:val="center"/>
        <w:rPr>
          <w:b/>
          <w:sz w:val="28"/>
          <w:szCs w:val="28"/>
        </w:rPr>
      </w:pPr>
      <w:r>
        <w:rPr>
          <w:b/>
          <w:sz w:val="28"/>
          <w:szCs w:val="28"/>
        </w:rPr>
        <w:t xml:space="preserve">Образец оформления  письма  администрации </w:t>
      </w:r>
    </w:p>
    <w:p w:rsidR="00B20E89" w:rsidRDefault="00B20E89" w:rsidP="00B20E89">
      <w:pPr>
        <w:widowControl w:val="0"/>
        <w:ind w:right="-142"/>
        <w:jc w:val="center"/>
        <w:rPr>
          <w:b/>
          <w:sz w:val="28"/>
          <w:szCs w:val="28"/>
        </w:rPr>
      </w:pPr>
      <w:r>
        <w:rPr>
          <w:b/>
          <w:sz w:val="28"/>
          <w:szCs w:val="28"/>
        </w:rPr>
        <w:t xml:space="preserve">муниципального образования </w:t>
      </w:r>
      <w:r w:rsidR="00E00EE6">
        <w:rPr>
          <w:b/>
          <w:sz w:val="28"/>
          <w:szCs w:val="28"/>
        </w:rPr>
        <w:t>Гаврилов</w:t>
      </w:r>
      <w:r>
        <w:rPr>
          <w:b/>
          <w:sz w:val="28"/>
          <w:szCs w:val="28"/>
        </w:rPr>
        <w:t>ский сельсовет Саракташского района Оренбургской области</w:t>
      </w:r>
    </w:p>
    <w:p w:rsidR="00B20E89" w:rsidRDefault="00B20E89" w:rsidP="00B20E89">
      <w:pPr>
        <w:widowControl w:val="0"/>
        <w:ind w:firstLine="720"/>
        <w:jc w:val="right"/>
        <w:rPr>
          <w:bCs/>
          <w:sz w:val="28"/>
          <w:szCs w:val="28"/>
        </w:rPr>
      </w:pPr>
    </w:p>
    <w:p w:rsidR="00B20E89" w:rsidRDefault="00B20E89" w:rsidP="00B20E89">
      <w:pPr>
        <w:widowControl w:val="0"/>
        <w:ind w:firstLine="720"/>
        <w:jc w:val="right"/>
        <w:rPr>
          <w:bCs/>
          <w:sz w:val="28"/>
          <w:szCs w:val="28"/>
        </w:rPr>
      </w:pPr>
    </w:p>
    <w:p w:rsidR="00E00EE6" w:rsidRDefault="00E00EE6" w:rsidP="00B20E89">
      <w:pPr>
        <w:widowControl w:val="0"/>
        <w:tabs>
          <w:tab w:val="left" w:pos="709"/>
        </w:tabs>
        <w:ind w:firstLine="720"/>
        <w:jc w:val="right"/>
        <w:rPr>
          <w:bCs/>
          <w:sz w:val="28"/>
          <w:szCs w:val="28"/>
        </w:rPr>
      </w:pPr>
    </w:p>
    <w:p w:rsidR="00E00EE6" w:rsidRDefault="00E00EE6" w:rsidP="00B20E89">
      <w:pPr>
        <w:widowControl w:val="0"/>
        <w:tabs>
          <w:tab w:val="left" w:pos="709"/>
        </w:tabs>
        <w:ind w:firstLine="720"/>
        <w:jc w:val="right"/>
        <w:rPr>
          <w:bCs/>
          <w:sz w:val="28"/>
          <w:szCs w:val="28"/>
        </w:rPr>
      </w:pPr>
    </w:p>
    <w:p w:rsidR="00B20E89" w:rsidRDefault="00B20E89" w:rsidP="00B20E89">
      <w:pPr>
        <w:widowControl w:val="0"/>
        <w:tabs>
          <w:tab w:val="left" w:pos="709"/>
        </w:tabs>
        <w:ind w:firstLine="720"/>
        <w:jc w:val="right"/>
        <w:rPr>
          <w:bCs/>
          <w:sz w:val="28"/>
          <w:szCs w:val="28"/>
        </w:rPr>
      </w:pPr>
      <w:r>
        <w:rPr>
          <w:bCs/>
          <w:sz w:val="28"/>
          <w:szCs w:val="28"/>
        </w:rPr>
        <w:lastRenderedPageBreak/>
        <w:t>Приложение № 8</w:t>
      </w:r>
    </w:p>
    <w:p w:rsidR="00B20E89" w:rsidRDefault="00B20E89" w:rsidP="00B20E89">
      <w:pPr>
        <w:widowControl w:val="0"/>
        <w:tabs>
          <w:tab w:val="left" w:pos="709"/>
        </w:tabs>
        <w:ind w:firstLine="720"/>
        <w:jc w:val="right"/>
        <w:rPr>
          <w:bCs/>
          <w:sz w:val="28"/>
          <w:szCs w:val="28"/>
        </w:rPr>
      </w:pPr>
      <w:r>
        <w:rPr>
          <w:bCs/>
          <w:sz w:val="28"/>
          <w:szCs w:val="28"/>
        </w:rPr>
        <w:t xml:space="preserve">к </w:t>
      </w:r>
      <w:hyperlink r:id="rId293" w:anchor="sub_208" w:history="1">
        <w:r>
          <w:rPr>
            <w:sz w:val="28"/>
            <w:szCs w:val="28"/>
          </w:rPr>
          <w:t>п. 7.2.3</w:t>
        </w:r>
      </w:hyperlink>
    </w:p>
    <w:p w:rsidR="00B20E89" w:rsidRDefault="00B20E89" w:rsidP="00B20E89">
      <w:pPr>
        <w:widowControl w:val="0"/>
        <w:ind w:firstLine="720"/>
        <w:jc w:val="both"/>
        <w:rPr>
          <w:rFonts w:ascii="Times New Roman CYR" w:hAnsi="Times New Roman CYR" w:cs="Times New Roman CYR"/>
          <w:sz w:val="28"/>
          <w:szCs w:val="28"/>
        </w:rPr>
      </w:pPr>
    </w:p>
    <w:tbl>
      <w:tblPr>
        <w:tblW w:w="5000" w:type="pct"/>
        <w:tblInd w:w="108" w:type="dxa"/>
        <w:tblLook w:val="04A0"/>
      </w:tblPr>
      <w:tblGrid>
        <w:gridCol w:w="5429"/>
        <w:gridCol w:w="4142"/>
      </w:tblGrid>
      <w:tr w:rsidR="00B20E89" w:rsidTr="00B20E89">
        <w:tc>
          <w:tcPr>
            <w:tcW w:w="2711" w:type="pct"/>
          </w:tcPr>
          <w:p w:rsidR="00B20E89" w:rsidRDefault="00B20E89" w:rsidP="00B20E89">
            <w:pPr>
              <w:widowControl w:val="0"/>
              <w:jc w:val="both"/>
              <w:rPr>
                <w:rFonts w:ascii="Times New Roman CYR" w:hAnsi="Times New Roman CYR" w:cs="Times New Roman CYR"/>
                <w:sz w:val="28"/>
                <w:szCs w:val="28"/>
              </w:rPr>
            </w:pPr>
          </w:p>
        </w:tc>
        <w:tc>
          <w:tcPr>
            <w:tcW w:w="2069" w:type="pct"/>
          </w:tcPr>
          <w:p w:rsidR="00B20E89" w:rsidRDefault="00B20E89" w:rsidP="00E00EE6">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УТВЕРЖДЕНО</w:t>
            </w:r>
            <w:r>
              <w:rPr>
                <w:rFonts w:ascii="Times New Roman CYR" w:hAnsi="Times New Roman CYR" w:cs="Times New Roman CYR"/>
                <w:sz w:val="28"/>
                <w:szCs w:val="28"/>
              </w:rPr>
              <w:br/>
              <w:t xml:space="preserve">постановлением администрации муниципального образования </w:t>
            </w:r>
            <w:r w:rsidR="00E00EE6">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 от ______________ N __________</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rPr>
          <w:rFonts w:ascii="Times New Roman CYR" w:hAnsi="Times New Roman CYR" w:cs="Times New Roman CYR"/>
          <w:b/>
          <w:bCs/>
          <w:sz w:val="28"/>
          <w:szCs w:val="28"/>
        </w:rPr>
      </w:pPr>
    </w:p>
    <w:p w:rsidR="00B20E89" w:rsidRDefault="00B20E89" w:rsidP="00B20E89">
      <w:pPr>
        <w:widowControl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ПОЛОЖЕНИЕ</w:t>
      </w:r>
      <w:r>
        <w:rPr>
          <w:rFonts w:ascii="Times New Roman CYR" w:hAnsi="Times New Roman CYR" w:cs="Times New Roman CYR"/>
          <w:b/>
          <w:bCs/>
          <w:sz w:val="28"/>
          <w:szCs w:val="28"/>
        </w:rPr>
        <w:br/>
        <w:t xml:space="preserve">об учете муниципального жилищного фонда муниципального образования </w:t>
      </w:r>
      <w:r w:rsidR="00E00EE6">
        <w:rPr>
          <w:rFonts w:ascii="Times New Roman CYR" w:hAnsi="Times New Roman CYR" w:cs="Times New Roman CYR"/>
          <w:b/>
          <w:bCs/>
          <w:sz w:val="28"/>
          <w:szCs w:val="28"/>
        </w:rPr>
        <w:t>Гаврилов</w:t>
      </w:r>
      <w:r>
        <w:rPr>
          <w:rFonts w:ascii="Times New Roman CYR" w:hAnsi="Times New Roman CYR" w:cs="Times New Roman CYR"/>
          <w:b/>
          <w:bCs/>
          <w:sz w:val="28"/>
          <w:szCs w:val="28"/>
        </w:rPr>
        <w:t>ский сельсовет Саракташского района Оренбургской области</w:t>
      </w: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15" w:name="sub_778"/>
      <w:r>
        <w:rPr>
          <w:rFonts w:ascii="Times New Roman CYR" w:hAnsi="Times New Roman CYR" w:cs="Times New Roman CYR"/>
          <w:b/>
          <w:bCs/>
          <w:sz w:val="28"/>
          <w:szCs w:val="28"/>
        </w:rPr>
        <w:t>I. Общие положения</w:t>
      </w:r>
      <w:bookmarkEnd w:id="615"/>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16" w:name="sub_779"/>
      <w:r>
        <w:rPr>
          <w:rFonts w:ascii="Times New Roman CYR" w:hAnsi="Times New Roman CYR" w:cs="Times New Roman CYR"/>
          <w:b/>
          <w:bCs/>
          <w:sz w:val="28"/>
          <w:szCs w:val="28"/>
        </w:rPr>
        <w:t>II. Задачи</w:t>
      </w:r>
      <w:bookmarkEnd w:id="616"/>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17" w:name="sub_780"/>
      <w:r>
        <w:rPr>
          <w:rFonts w:ascii="Times New Roman CYR" w:hAnsi="Times New Roman CYR" w:cs="Times New Roman CYR"/>
          <w:b/>
          <w:bCs/>
          <w:sz w:val="28"/>
          <w:szCs w:val="28"/>
        </w:rPr>
        <w:t>III. Структура</w:t>
      </w:r>
      <w:bookmarkEnd w:id="617"/>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18" w:name="sub_781"/>
      <w:r>
        <w:rPr>
          <w:rFonts w:ascii="Times New Roman CYR" w:hAnsi="Times New Roman CYR" w:cs="Times New Roman CYR"/>
          <w:b/>
          <w:bCs/>
          <w:sz w:val="28"/>
          <w:szCs w:val="28"/>
        </w:rPr>
        <w:t>IV. Функции</w:t>
      </w:r>
      <w:bookmarkEnd w:id="618"/>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19" w:name="sub_782"/>
      <w:r>
        <w:rPr>
          <w:rFonts w:ascii="Times New Roman CYR" w:hAnsi="Times New Roman CYR" w:cs="Times New Roman CYR"/>
          <w:b/>
          <w:bCs/>
          <w:sz w:val="28"/>
          <w:szCs w:val="28"/>
        </w:rPr>
        <w:t>V. Права</w:t>
      </w:r>
      <w:bookmarkEnd w:id="619"/>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bookmarkStart w:id="620" w:name="sub_783"/>
      <w:r>
        <w:rPr>
          <w:rFonts w:ascii="Times New Roman CYR" w:hAnsi="Times New Roman CYR" w:cs="Times New Roman CYR"/>
          <w:b/>
          <w:bCs/>
          <w:sz w:val="28"/>
          <w:szCs w:val="28"/>
        </w:rPr>
        <w:t>VI. Ответственность</w:t>
      </w:r>
      <w:bookmarkEnd w:id="620"/>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rPr>
          <w:b/>
          <w:bCs/>
          <w:sz w:val="28"/>
          <w:szCs w:val="28"/>
        </w:rPr>
      </w:pPr>
      <w:r>
        <w:rPr>
          <w:rFonts w:ascii="Times New Roman CYR" w:hAnsi="Times New Roman CYR" w:cs="Times New Roman CYR"/>
          <w:b/>
          <w:bCs/>
          <w:sz w:val="28"/>
          <w:szCs w:val="28"/>
        </w:rPr>
        <w:t>Образец оформления положения</w:t>
      </w:r>
    </w:p>
    <w:p w:rsidR="00B20E89" w:rsidRDefault="00B20E89" w:rsidP="00B20E89">
      <w:pPr>
        <w:widowControl w:val="0"/>
        <w:jc w:val="center"/>
        <w:rPr>
          <w:b/>
          <w:bCs/>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2124"/>
        <w:jc w:val="right"/>
        <w:rPr>
          <w:sz w:val="28"/>
          <w:szCs w:val="28"/>
        </w:rPr>
      </w:pPr>
      <w:r>
        <w:rPr>
          <w:sz w:val="28"/>
          <w:szCs w:val="28"/>
        </w:rPr>
        <w:lastRenderedPageBreak/>
        <w:t>Приложение № 9</w:t>
      </w:r>
    </w:p>
    <w:p w:rsidR="00B20E89" w:rsidRDefault="00B20E89" w:rsidP="00B20E89">
      <w:pPr>
        <w:widowControl w:val="0"/>
        <w:ind w:firstLine="2124"/>
        <w:jc w:val="right"/>
        <w:rPr>
          <w:sz w:val="28"/>
          <w:szCs w:val="28"/>
        </w:rPr>
      </w:pPr>
      <w:r>
        <w:rPr>
          <w:bCs/>
          <w:sz w:val="28"/>
          <w:szCs w:val="28"/>
        </w:rPr>
        <w:t xml:space="preserve">к </w:t>
      </w:r>
      <w:hyperlink r:id="rId294" w:anchor="sub_243" w:history="1">
        <w:r>
          <w:rPr>
            <w:sz w:val="28"/>
            <w:szCs w:val="28"/>
          </w:rPr>
          <w:t>п. 7.4.10</w:t>
        </w:r>
      </w:hyperlink>
    </w:p>
    <w:p w:rsidR="00B20E89" w:rsidRDefault="00B20E89" w:rsidP="00B20E89">
      <w:pPr>
        <w:widowControl w:val="0"/>
        <w:jc w:val="right"/>
        <w:rPr>
          <w:sz w:val="28"/>
          <w:szCs w:val="28"/>
        </w:rPr>
      </w:pPr>
      <w:r>
        <w:rPr>
          <w:sz w:val="28"/>
          <w:szCs w:val="28"/>
        </w:rPr>
        <w:br w:type="textWrapping" w:clear="all"/>
      </w:r>
    </w:p>
    <w:p w:rsidR="00B20E89" w:rsidRDefault="00B20E89" w:rsidP="00B20E89">
      <w:pPr>
        <w:widowControl w:val="0"/>
        <w:jc w:val="center"/>
        <w:rPr>
          <w:b/>
          <w:sz w:val="28"/>
          <w:szCs w:val="28"/>
        </w:rPr>
      </w:pPr>
      <w:r>
        <w:rPr>
          <w:b/>
          <w:sz w:val="28"/>
          <w:szCs w:val="28"/>
        </w:rPr>
        <w:t xml:space="preserve">АДМИНИСТРАЦИЯ МУНИЦИПАЛЬНОГО ОБРАЗОВАНИЯ </w:t>
      </w:r>
    </w:p>
    <w:p w:rsidR="00B20E89" w:rsidRDefault="00E00EE6" w:rsidP="00B20E89">
      <w:pPr>
        <w:widowControl w:val="0"/>
        <w:jc w:val="center"/>
        <w:rPr>
          <w:b/>
          <w:sz w:val="28"/>
          <w:szCs w:val="28"/>
        </w:rPr>
      </w:pPr>
      <w:r>
        <w:rPr>
          <w:b/>
          <w:sz w:val="28"/>
          <w:szCs w:val="28"/>
        </w:rPr>
        <w:t>ГАВРИЛОВ</w:t>
      </w:r>
      <w:r w:rsidR="00B20E89">
        <w:rPr>
          <w:b/>
          <w:sz w:val="28"/>
          <w:szCs w:val="28"/>
        </w:rPr>
        <w:t>СКИЙ СЕЛЬСОВЕТ САРАКТАШСКОГО РАЙОНА</w:t>
      </w:r>
    </w:p>
    <w:p w:rsidR="00B20E89" w:rsidRDefault="00B20E89" w:rsidP="00B20E89">
      <w:pPr>
        <w:widowControl w:val="0"/>
        <w:jc w:val="center"/>
        <w:rPr>
          <w:b/>
          <w:sz w:val="28"/>
          <w:szCs w:val="28"/>
        </w:rPr>
      </w:pPr>
      <w:r>
        <w:rPr>
          <w:b/>
          <w:sz w:val="28"/>
          <w:szCs w:val="28"/>
        </w:rPr>
        <w:t>ОРЕНБУРГСКОЙ ОБЛАСТИ</w:t>
      </w:r>
    </w:p>
    <w:p w:rsidR="00B20E89" w:rsidRDefault="00B20E89" w:rsidP="00B20E89">
      <w:pPr>
        <w:widowControl w:val="0"/>
        <w:tabs>
          <w:tab w:val="left" w:pos="708"/>
          <w:tab w:val="center" w:pos="4677"/>
          <w:tab w:val="right" w:pos="9355"/>
        </w:tabs>
        <w:ind w:right="-142"/>
        <w:rPr>
          <w:sz w:val="28"/>
          <w:szCs w:val="28"/>
          <w:u w:val="single"/>
        </w:rPr>
      </w:pPr>
    </w:p>
    <w:p w:rsidR="00B20E89" w:rsidRDefault="00B20E89" w:rsidP="00B20E89">
      <w:pPr>
        <w:widowControl w:val="0"/>
        <w:ind w:left="-567" w:right="-426"/>
        <w:jc w:val="center"/>
        <w:rPr>
          <w:b/>
          <w:bCs/>
          <w:sz w:val="28"/>
          <w:szCs w:val="28"/>
        </w:rPr>
      </w:pPr>
      <w:r>
        <w:rPr>
          <w:b/>
          <w:bCs/>
          <w:sz w:val="28"/>
          <w:szCs w:val="28"/>
        </w:rPr>
        <w:t>ПРОТОКОЛ</w:t>
      </w:r>
    </w:p>
    <w:p w:rsidR="00B20E89" w:rsidRDefault="00B20E89" w:rsidP="00B20E89">
      <w:pPr>
        <w:widowControl w:val="0"/>
        <w:ind w:left="-567" w:right="-426"/>
        <w:jc w:val="center"/>
        <w:rPr>
          <w:bCs/>
          <w:sz w:val="28"/>
          <w:szCs w:val="28"/>
        </w:rPr>
      </w:pPr>
      <w:r>
        <w:rPr>
          <w:bCs/>
          <w:sz w:val="28"/>
          <w:szCs w:val="28"/>
        </w:rPr>
        <w:t>заседания _________________________________________</w:t>
      </w:r>
    </w:p>
    <w:p w:rsidR="00B20E89" w:rsidRDefault="00B20E89" w:rsidP="00B20E89">
      <w:pPr>
        <w:widowControl w:val="0"/>
        <w:ind w:left="-567" w:right="-426"/>
        <w:jc w:val="center"/>
        <w:rPr>
          <w:sz w:val="28"/>
          <w:szCs w:val="28"/>
        </w:rPr>
      </w:pPr>
    </w:p>
    <w:p w:rsidR="00B20E89" w:rsidRDefault="00B20E89" w:rsidP="00B20E89">
      <w:pPr>
        <w:widowControl w:val="0"/>
        <w:ind w:left="-567" w:right="-426"/>
        <w:jc w:val="center"/>
        <w:rPr>
          <w:sz w:val="28"/>
          <w:szCs w:val="28"/>
        </w:rPr>
      </w:pPr>
    </w:p>
    <w:p w:rsidR="00B20E89" w:rsidRDefault="00B20E89" w:rsidP="00B20E89">
      <w:pPr>
        <w:widowControl w:val="0"/>
        <w:ind w:right="-426"/>
        <w:rPr>
          <w:sz w:val="28"/>
          <w:szCs w:val="28"/>
        </w:rPr>
      </w:pPr>
      <w:r>
        <w:rPr>
          <w:sz w:val="28"/>
          <w:szCs w:val="28"/>
        </w:rPr>
        <w:t>________________                   с.</w:t>
      </w:r>
      <w:r w:rsidR="00E00EE6">
        <w:rPr>
          <w:sz w:val="28"/>
          <w:szCs w:val="28"/>
        </w:rPr>
        <w:t>Гавриловка</w:t>
      </w:r>
      <w:r>
        <w:rPr>
          <w:sz w:val="28"/>
          <w:szCs w:val="28"/>
        </w:rPr>
        <w:t xml:space="preserve">                          № ____________</w:t>
      </w:r>
    </w:p>
    <w:p w:rsidR="00B20E89" w:rsidRDefault="00B20E89" w:rsidP="00B20E89">
      <w:pPr>
        <w:widowControl w:val="0"/>
        <w:ind w:left="-567" w:right="-426" w:firstLine="213"/>
        <w:rPr>
          <w:sz w:val="28"/>
          <w:szCs w:val="28"/>
        </w:rPr>
      </w:pPr>
    </w:p>
    <w:p w:rsidR="00B20E89" w:rsidRDefault="00B20E89" w:rsidP="00B20E89">
      <w:pPr>
        <w:widowControl w:val="0"/>
        <w:ind w:left="-567" w:right="-426" w:firstLine="71"/>
        <w:jc w:val="both"/>
        <w:rPr>
          <w:sz w:val="28"/>
          <w:szCs w:val="28"/>
        </w:rPr>
      </w:pPr>
    </w:p>
    <w:p w:rsidR="00B20E89" w:rsidRDefault="00B20E89" w:rsidP="00B20E89">
      <w:pPr>
        <w:rPr>
          <w:sz w:val="28"/>
          <w:szCs w:val="28"/>
        </w:rPr>
      </w:pPr>
      <w:r>
        <w:rPr>
          <w:sz w:val="28"/>
          <w:szCs w:val="28"/>
        </w:rPr>
        <w:t>Председательствующий  – И.О. Фамилия</w:t>
      </w:r>
    </w:p>
    <w:p w:rsidR="00B20E89" w:rsidRDefault="00B20E89" w:rsidP="00B20E89">
      <w:pPr>
        <w:rPr>
          <w:sz w:val="28"/>
          <w:szCs w:val="28"/>
        </w:rPr>
      </w:pPr>
      <w:r>
        <w:rPr>
          <w:sz w:val="28"/>
          <w:szCs w:val="28"/>
        </w:rPr>
        <w:t>Секретарь – И.О. Фамилия</w:t>
      </w:r>
    </w:p>
    <w:p w:rsidR="00B20E89" w:rsidRDefault="00B20E89" w:rsidP="00B20E89">
      <w:pPr>
        <w:rPr>
          <w:sz w:val="28"/>
          <w:szCs w:val="28"/>
        </w:rPr>
      </w:pPr>
      <w:r>
        <w:rPr>
          <w:sz w:val="28"/>
          <w:szCs w:val="28"/>
        </w:rPr>
        <w:t>Присутствовали: 30 человек (список прилагается)</w:t>
      </w:r>
    </w:p>
    <w:p w:rsidR="00B20E89" w:rsidRDefault="00B20E89" w:rsidP="00B20E89">
      <w:pPr>
        <w:rPr>
          <w:sz w:val="28"/>
          <w:szCs w:val="28"/>
        </w:rPr>
      </w:pPr>
    </w:p>
    <w:p w:rsidR="00B20E89" w:rsidRDefault="00B20E89" w:rsidP="00B20E89">
      <w:pPr>
        <w:jc w:val="center"/>
        <w:rPr>
          <w:sz w:val="28"/>
          <w:szCs w:val="28"/>
        </w:rPr>
      </w:pPr>
      <w:r>
        <w:rPr>
          <w:sz w:val="28"/>
          <w:szCs w:val="28"/>
        </w:rPr>
        <w:t>ПОВЕСТКА ДНЯ:</w:t>
      </w:r>
    </w:p>
    <w:p w:rsidR="00B20E89" w:rsidRDefault="00B20E89" w:rsidP="00B20E89">
      <w:pPr>
        <w:rPr>
          <w:sz w:val="28"/>
          <w:szCs w:val="28"/>
        </w:rPr>
      </w:pPr>
    </w:p>
    <w:p w:rsidR="00B20E89" w:rsidRDefault="00B20E89" w:rsidP="00B20E89">
      <w:pPr>
        <w:rPr>
          <w:sz w:val="28"/>
          <w:szCs w:val="28"/>
        </w:rPr>
      </w:pPr>
      <w:r>
        <w:rPr>
          <w:sz w:val="28"/>
          <w:szCs w:val="28"/>
        </w:rPr>
        <w:t>1. О мерах по реализации муниципальной программы...</w:t>
      </w:r>
    </w:p>
    <w:p w:rsidR="00B20E89" w:rsidRDefault="00B20E89" w:rsidP="00B20E89">
      <w:pPr>
        <w:rPr>
          <w:sz w:val="28"/>
          <w:szCs w:val="28"/>
        </w:rPr>
      </w:pPr>
      <w:r>
        <w:rPr>
          <w:sz w:val="28"/>
          <w:szCs w:val="28"/>
        </w:rPr>
        <w:t>Докладчик ...</w:t>
      </w:r>
    </w:p>
    <w:p w:rsidR="00B20E89" w:rsidRDefault="00B20E89" w:rsidP="00B20E89">
      <w:pPr>
        <w:rPr>
          <w:sz w:val="28"/>
          <w:szCs w:val="28"/>
        </w:rPr>
      </w:pPr>
      <w:r>
        <w:rPr>
          <w:sz w:val="28"/>
          <w:szCs w:val="28"/>
        </w:rPr>
        <w:t>2. О...</w:t>
      </w:r>
    </w:p>
    <w:p w:rsidR="00B20E89" w:rsidRDefault="00B20E89" w:rsidP="00B20E89">
      <w:pPr>
        <w:rPr>
          <w:sz w:val="28"/>
          <w:szCs w:val="28"/>
        </w:rPr>
      </w:pPr>
    </w:p>
    <w:p w:rsidR="00B20E89" w:rsidRDefault="00B20E89" w:rsidP="00B20E89">
      <w:pPr>
        <w:rPr>
          <w:sz w:val="28"/>
          <w:szCs w:val="28"/>
        </w:rPr>
      </w:pPr>
      <w:r>
        <w:rPr>
          <w:sz w:val="28"/>
          <w:szCs w:val="28"/>
        </w:rPr>
        <w:t>1. СЛУШАЛИ:</w:t>
      </w:r>
    </w:p>
    <w:p w:rsidR="00B20E89" w:rsidRDefault="00B20E89" w:rsidP="00B20E89">
      <w:pPr>
        <w:rPr>
          <w:sz w:val="28"/>
          <w:szCs w:val="28"/>
        </w:rPr>
      </w:pPr>
      <w:r>
        <w:rPr>
          <w:sz w:val="28"/>
          <w:szCs w:val="28"/>
        </w:rPr>
        <w:t>И.О. Фамилия – текст доклада прилагается</w:t>
      </w:r>
    </w:p>
    <w:p w:rsidR="00B20E89" w:rsidRDefault="00B20E89" w:rsidP="00B20E89">
      <w:pPr>
        <w:rPr>
          <w:sz w:val="28"/>
          <w:szCs w:val="28"/>
        </w:rPr>
      </w:pPr>
      <w:r>
        <w:rPr>
          <w:sz w:val="28"/>
          <w:szCs w:val="28"/>
        </w:rPr>
        <w:t>ВЫСТУПИЛИ:</w:t>
      </w:r>
    </w:p>
    <w:p w:rsidR="00B20E89" w:rsidRDefault="00B20E89" w:rsidP="00B20E89">
      <w:pPr>
        <w:rPr>
          <w:sz w:val="28"/>
          <w:szCs w:val="28"/>
        </w:rPr>
      </w:pPr>
      <w:r>
        <w:rPr>
          <w:sz w:val="28"/>
          <w:szCs w:val="28"/>
        </w:rPr>
        <w:t>И.О. Фамилия – краткая запись выступления</w:t>
      </w:r>
    </w:p>
    <w:p w:rsidR="00B20E89" w:rsidRDefault="00B20E89" w:rsidP="00B20E89">
      <w:pPr>
        <w:rPr>
          <w:sz w:val="28"/>
          <w:szCs w:val="28"/>
        </w:rPr>
      </w:pPr>
      <w:r>
        <w:rPr>
          <w:sz w:val="28"/>
          <w:szCs w:val="28"/>
        </w:rPr>
        <w:t>И.О. Фамилия – краткая запись выступления</w:t>
      </w:r>
    </w:p>
    <w:p w:rsidR="00B20E89" w:rsidRDefault="00B20E89" w:rsidP="00B20E89">
      <w:pPr>
        <w:rPr>
          <w:sz w:val="28"/>
          <w:szCs w:val="28"/>
        </w:rPr>
      </w:pPr>
    </w:p>
    <w:p w:rsidR="00B20E89" w:rsidRDefault="00B20E89" w:rsidP="00B20E89">
      <w:pPr>
        <w:rPr>
          <w:sz w:val="28"/>
          <w:szCs w:val="28"/>
        </w:rPr>
      </w:pPr>
      <w:r>
        <w:rPr>
          <w:sz w:val="28"/>
          <w:szCs w:val="28"/>
        </w:rPr>
        <w:t>ПОСТАНОВИЛИ:</w:t>
      </w:r>
    </w:p>
    <w:p w:rsidR="00B20E89" w:rsidRDefault="00B20E89" w:rsidP="00B20E89">
      <w:pPr>
        <w:rPr>
          <w:sz w:val="28"/>
          <w:szCs w:val="28"/>
        </w:rPr>
      </w:pPr>
      <w:r>
        <w:rPr>
          <w:sz w:val="28"/>
          <w:szCs w:val="28"/>
        </w:rPr>
        <w:t>1.1. …</w:t>
      </w:r>
    </w:p>
    <w:p w:rsidR="00B20E89" w:rsidRDefault="00B20E89" w:rsidP="00B20E89">
      <w:pPr>
        <w:rPr>
          <w:sz w:val="28"/>
          <w:szCs w:val="28"/>
        </w:rPr>
      </w:pPr>
      <w:r>
        <w:rPr>
          <w:sz w:val="28"/>
          <w:szCs w:val="28"/>
        </w:rPr>
        <w:t>1.2. ...</w:t>
      </w:r>
    </w:p>
    <w:p w:rsidR="00B20E89" w:rsidRDefault="00B20E89" w:rsidP="00B20E89">
      <w:pPr>
        <w:rPr>
          <w:sz w:val="28"/>
          <w:szCs w:val="28"/>
        </w:rPr>
      </w:pPr>
    </w:p>
    <w:p w:rsidR="00B20E89" w:rsidRDefault="00B20E89" w:rsidP="00B20E89">
      <w:pPr>
        <w:rPr>
          <w:sz w:val="28"/>
          <w:szCs w:val="28"/>
        </w:rPr>
      </w:pPr>
      <w:r>
        <w:rPr>
          <w:sz w:val="28"/>
          <w:szCs w:val="28"/>
        </w:rPr>
        <w:t>2. СЛУШАЛИ:</w:t>
      </w:r>
    </w:p>
    <w:p w:rsidR="00B20E89" w:rsidRDefault="00B20E89" w:rsidP="00B20E89">
      <w:pPr>
        <w:rPr>
          <w:sz w:val="28"/>
          <w:szCs w:val="28"/>
        </w:rPr>
      </w:pPr>
      <w:r>
        <w:rPr>
          <w:sz w:val="28"/>
          <w:szCs w:val="28"/>
        </w:rPr>
        <w:t>ВЫСТУПИЛИ:</w:t>
      </w:r>
    </w:p>
    <w:p w:rsidR="00B20E89" w:rsidRDefault="00B20E89" w:rsidP="00B20E89">
      <w:pPr>
        <w:rPr>
          <w:sz w:val="28"/>
          <w:szCs w:val="28"/>
        </w:rPr>
      </w:pPr>
      <w:r>
        <w:rPr>
          <w:sz w:val="28"/>
          <w:szCs w:val="28"/>
        </w:rPr>
        <w:t>ПОСТАНОВИЛИ:</w:t>
      </w:r>
    </w:p>
    <w:p w:rsidR="00B20E89" w:rsidRDefault="00B20E89" w:rsidP="00B20E89">
      <w:pPr>
        <w:rPr>
          <w:sz w:val="28"/>
          <w:szCs w:val="28"/>
        </w:rPr>
      </w:pPr>
    </w:p>
    <w:p w:rsidR="00B20E89" w:rsidRDefault="00B20E89" w:rsidP="00B20E89">
      <w:pPr>
        <w:rPr>
          <w:sz w:val="28"/>
          <w:szCs w:val="28"/>
        </w:rPr>
      </w:pPr>
      <w:r>
        <w:rPr>
          <w:sz w:val="28"/>
          <w:szCs w:val="28"/>
        </w:rPr>
        <w:t xml:space="preserve">Председательствующий         </w:t>
      </w:r>
      <w:r>
        <w:rPr>
          <w:sz w:val="28"/>
          <w:szCs w:val="28"/>
        </w:rPr>
        <w:tab/>
        <w:t>___________    __________________________</w:t>
      </w:r>
    </w:p>
    <w:p w:rsidR="00B20E89" w:rsidRDefault="00B20E89" w:rsidP="00B20E89">
      <w:r>
        <w:t xml:space="preserve">                                                                          (подпись)                    (инициалы, фамилия)</w:t>
      </w:r>
    </w:p>
    <w:p w:rsidR="00B20E89" w:rsidRDefault="00B20E89" w:rsidP="00B20E89">
      <w:pPr>
        <w:rPr>
          <w:sz w:val="28"/>
          <w:szCs w:val="28"/>
        </w:rPr>
      </w:pPr>
      <w:r>
        <w:rPr>
          <w:sz w:val="28"/>
          <w:szCs w:val="28"/>
        </w:rPr>
        <w:t>Секретарь</w:t>
      </w:r>
      <w:r>
        <w:rPr>
          <w:sz w:val="28"/>
          <w:szCs w:val="28"/>
        </w:rPr>
        <w:tab/>
      </w:r>
      <w:r>
        <w:rPr>
          <w:sz w:val="28"/>
          <w:szCs w:val="28"/>
        </w:rPr>
        <w:tab/>
      </w:r>
      <w:r>
        <w:rPr>
          <w:sz w:val="28"/>
          <w:szCs w:val="28"/>
        </w:rPr>
        <w:tab/>
      </w:r>
      <w:r>
        <w:rPr>
          <w:sz w:val="28"/>
          <w:szCs w:val="28"/>
        </w:rPr>
        <w:tab/>
        <w:t>___________    __________________________</w:t>
      </w:r>
    </w:p>
    <w:p w:rsidR="00B20E89" w:rsidRDefault="00B20E89" w:rsidP="00B20E89">
      <w:r>
        <w:t>(подпись)                    (инициалы, фамилия)</w:t>
      </w:r>
    </w:p>
    <w:p w:rsidR="00B20E89" w:rsidRDefault="00B20E89" w:rsidP="00B20E89">
      <w:pPr>
        <w:jc w:val="center"/>
        <w:rPr>
          <w:b/>
          <w:sz w:val="28"/>
          <w:szCs w:val="28"/>
        </w:rPr>
      </w:pPr>
    </w:p>
    <w:p w:rsidR="00B20E89" w:rsidRDefault="00B20E89" w:rsidP="00B20E89">
      <w:pPr>
        <w:jc w:val="center"/>
        <w:rPr>
          <w:b/>
          <w:sz w:val="28"/>
          <w:szCs w:val="28"/>
        </w:rPr>
      </w:pPr>
      <w:r>
        <w:rPr>
          <w:b/>
          <w:sz w:val="28"/>
          <w:szCs w:val="28"/>
        </w:rPr>
        <w:t>Образец оформления полного протокола</w:t>
      </w:r>
    </w:p>
    <w:p w:rsidR="00B20E89" w:rsidRDefault="00B20E89" w:rsidP="00B20E89">
      <w:pPr>
        <w:rPr>
          <w:b/>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720"/>
        <w:jc w:val="right"/>
        <w:rPr>
          <w:bCs/>
          <w:sz w:val="28"/>
          <w:szCs w:val="28"/>
        </w:rPr>
      </w:pPr>
      <w:r>
        <w:rPr>
          <w:bCs/>
          <w:sz w:val="28"/>
          <w:szCs w:val="28"/>
        </w:rPr>
        <w:lastRenderedPageBreak/>
        <w:t>Приложение № 10</w:t>
      </w:r>
    </w:p>
    <w:p w:rsidR="00B20E89" w:rsidRDefault="00B20E89" w:rsidP="00B20E89">
      <w:pPr>
        <w:widowControl w:val="0"/>
        <w:ind w:firstLine="720"/>
        <w:jc w:val="right"/>
        <w:rPr>
          <w:bCs/>
          <w:sz w:val="28"/>
          <w:szCs w:val="28"/>
        </w:rPr>
      </w:pPr>
      <w:r>
        <w:rPr>
          <w:bCs/>
          <w:sz w:val="28"/>
          <w:szCs w:val="28"/>
        </w:rPr>
        <w:t xml:space="preserve">к </w:t>
      </w:r>
      <w:hyperlink r:id="rId295" w:anchor="sub_244" w:history="1">
        <w:r>
          <w:rPr>
            <w:sz w:val="28"/>
            <w:szCs w:val="28"/>
          </w:rPr>
          <w:t>п. 7.4.11</w:t>
        </w:r>
      </w:hyperlink>
    </w:p>
    <w:p w:rsidR="00B20E89" w:rsidRDefault="00B20E89" w:rsidP="00B20E89">
      <w:pPr>
        <w:widowControl w:val="0"/>
        <w:ind w:right="-524"/>
        <w:jc w:val="center"/>
        <w:rPr>
          <w:rFonts w:eastAsia="Arial Unicode MS"/>
          <w:b/>
          <w:sz w:val="28"/>
          <w:szCs w:val="28"/>
        </w:rPr>
      </w:pPr>
      <w:r>
        <w:rPr>
          <w:rFonts w:eastAsia="Arial Unicode MS"/>
          <w:b/>
          <w:sz w:val="28"/>
          <w:szCs w:val="28"/>
        </w:rPr>
        <w:t>СОВЕТ ДЕПУТАТОВ</w:t>
      </w:r>
    </w:p>
    <w:p w:rsidR="00B20E89" w:rsidRDefault="00B20E89" w:rsidP="00B20E89">
      <w:pPr>
        <w:widowControl w:val="0"/>
        <w:ind w:right="-524"/>
        <w:jc w:val="center"/>
        <w:rPr>
          <w:rFonts w:eastAsia="Arial Unicode MS"/>
          <w:b/>
          <w:sz w:val="28"/>
          <w:szCs w:val="28"/>
        </w:rPr>
      </w:pPr>
      <w:r>
        <w:rPr>
          <w:rFonts w:eastAsia="Arial Unicode MS"/>
          <w:b/>
          <w:sz w:val="28"/>
          <w:szCs w:val="28"/>
        </w:rPr>
        <w:t>МУНИЦИПАЛЬНОГО ОБРАЗОВАНИЯ</w:t>
      </w:r>
    </w:p>
    <w:p w:rsidR="00B20E89" w:rsidRDefault="00E00EE6" w:rsidP="00B20E89">
      <w:pPr>
        <w:widowControl w:val="0"/>
        <w:ind w:right="-524"/>
        <w:jc w:val="center"/>
        <w:rPr>
          <w:rFonts w:eastAsia="Arial Unicode MS"/>
          <w:b/>
          <w:sz w:val="28"/>
          <w:szCs w:val="28"/>
        </w:rPr>
      </w:pPr>
      <w:r>
        <w:rPr>
          <w:rFonts w:eastAsia="Arial Unicode MS"/>
          <w:b/>
          <w:sz w:val="28"/>
          <w:szCs w:val="28"/>
        </w:rPr>
        <w:t>ГАВРИЛОВ</w:t>
      </w:r>
      <w:r w:rsidR="00B20E89">
        <w:rPr>
          <w:rFonts w:eastAsia="Arial Unicode MS"/>
          <w:b/>
          <w:sz w:val="28"/>
          <w:szCs w:val="28"/>
        </w:rPr>
        <w:t>СКИЙ СЕЛЬСОВЕТ</w:t>
      </w:r>
    </w:p>
    <w:p w:rsidR="00B20E89" w:rsidRDefault="00B20E89" w:rsidP="00B20E89">
      <w:pPr>
        <w:widowControl w:val="0"/>
        <w:ind w:right="-524"/>
        <w:jc w:val="center"/>
        <w:rPr>
          <w:rFonts w:eastAsia="Arial Unicode MS"/>
          <w:b/>
          <w:sz w:val="28"/>
          <w:szCs w:val="28"/>
        </w:rPr>
      </w:pPr>
      <w:r>
        <w:rPr>
          <w:rFonts w:eastAsia="Arial Unicode MS"/>
          <w:b/>
          <w:sz w:val="28"/>
          <w:szCs w:val="28"/>
        </w:rPr>
        <w:t>САРАКТАШСКОГО РАЙОНА</w:t>
      </w:r>
    </w:p>
    <w:p w:rsidR="00B20E89" w:rsidRDefault="00B20E89" w:rsidP="00B20E89">
      <w:pPr>
        <w:widowControl w:val="0"/>
        <w:ind w:right="-524"/>
        <w:jc w:val="center"/>
        <w:rPr>
          <w:rFonts w:eastAsia="Arial Unicode MS"/>
          <w:b/>
          <w:sz w:val="28"/>
          <w:szCs w:val="28"/>
        </w:rPr>
      </w:pPr>
      <w:r>
        <w:rPr>
          <w:rFonts w:eastAsia="Arial Unicode MS"/>
          <w:b/>
          <w:sz w:val="28"/>
          <w:szCs w:val="28"/>
        </w:rPr>
        <w:t>ОРЕНБУРГСКОЙ ОБЛАСТИ</w:t>
      </w:r>
    </w:p>
    <w:p w:rsidR="00B20E89" w:rsidRDefault="00B20E89" w:rsidP="00B20E89">
      <w:pPr>
        <w:widowControl w:val="0"/>
        <w:ind w:right="-524"/>
        <w:jc w:val="center"/>
        <w:rPr>
          <w:rFonts w:eastAsia="Arial Unicode MS"/>
          <w:sz w:val="28"/>
          <w:szCs w:val="28"/>
        </w:rPr>
      </w:pPr>
    </w:p>
    <w:p w:rsidR="00B20E89" w:rsidRDefault="00B20E89" w:rsidP="00B20E89">
      <w:pPr>
        <w:widowControl w:val="0"/>
        <w:ind w:right="-524"/>
        <w:jc w:val="center"/>
        <w:rPr>
          <w:rFonts w:eastAsia="Arial Unicode MS"/>
          <w:sz w:val="28"/>
          <w:szCs w:val="28"/>
        </w:rPr>
      </w:pPr>
      <w:r>
        <w:rPr>
          <w:rFonts w:eastAsia="Arial Unicode MS"/>
          <w:sz w:val="28"/>
          <w:szCs w:val="28"/>
        </w:rPr>
        <w:t xml:space="preserve">ВЫПИСКА </w:t>
      </w:r>
    </w:p>
    <w:p w:rsidR="00B20E89" w:rsidRDefault="00B20E89" w:rsidP="00B20E89">
      <w:pPr>
        <w:widowControl w:val="0"/>
        <w:ind w:right="-524"/>
        <w:rPr>
          <w:rFonts w:eastAsia="Arial Unicode MS"/>
          <w:sz w:val="28"/>
          <w:szCs w:val="28"/>
        </w:rPr>
      </w:pPr>
    </w:p>
    <w:p w:rsidR="00B20E89" w:rsidRDefault="00B20E89" w:rsidP="00B20E89">
      <w:pPr>
        <w:widowControl w:val="0"/>
        <w:ind w:right="-1"/>
        <w:jc w:val="center"/>
        <w:rPr>
          <w:rFonts w:eastAsia="Arial Unicode MS"/>
          <w:sz w:val="28"/>
          <w:szCs w:val="28"/>
        </w:rPr>
      </w:pPr>
      <w:r>
        <w:rPr>
          <w:rFonts w:eastAsia="Arial Unicode MS"/>
          <w:sz w:val="28"/>
          <w:szCs w:val="28"/>
        </w:rPr>
        <w:t xml:space="preserve">из протокола очередного заседания Совета депутатов </w:t>
      </w:r>
    </w:p>
    <w:p w:rsidR="00B20E89" w:rsidRDefault="00B20E89" w:rsidP="00B20E89">
      <w:pPr>
        <w:widowControl w:val="0"/>
        <w:ind w:right="-1"/>
        <w:jc w:val="center"/>
        <w:rPr>
          <w:rFonts w:eastAsia="Arial Unicode MS"/>
          <w:sz w:val="28"/>
          <w:szCs w:val="28"/>
        </w:rPr>
      </w:pPr>
      <w:r>
        <w:rPr>
          <w:rFonts w:eastAsia="Arial Unicode MS"/>
          <w:sz w:val="28"/>
          <w:szCs w:val="28"/>
        </w:rPr>
        <w:t xml:space="preserve">муниципального образования </w:t>
      </w:r>
      <w:r w:rsidR="00E00EE6">
        <w:rPr>
          <w:rFonts w:eastAsia="Arial Unicode MS"/>
          <w:sz w:val="28"/>
          <w:szCs w:val="28"/>
        </w:rPr>
        <w:t>Гавриловс</w:t>
      </w:r>
      <w:r>
        <w:rPr>
          <w:rFonts w:eastAsia="Arial Unicode MS"/>
          <w:sz w:val="28"/>
          <w:szCs w:val="28"/>
        </w:rPr>
        <w:t>кий сельсовет Саракташского района Оренбургской области</w:t>
      </w:r>
    </w:p>
    <w:p w:rsidR="00B20E89" w:rsidRDefault="00B20E89" w:rsidP="00B20E89">
      <w:pPr>
        <w:widowControl w:val="0"/>
        <w:ind w:right="-524"/>
        <w:rPr>
          <w:rFonts w:eastAsia="Arial Unicode MS"/>
          <w:b/>
          <w:sz w:val="28"/>
          <w:szCs w:val="28"/>
        </w:rPr>
      </w:pPr>
    </w:p>
    <w:p w:rsidR="00B20E89" w:rsidRDefault="00B20E89" w:rsidP="00B20E89">
      <w:pPr>
        <w:widowControl w:val="0"/>
        <w:ind w:right="-1"/>
        <w:jc w:val="right"/>
        <w:rPr>
          <w:rFonts w:eastAsia="Arial Unicode MS"/>
          <w:sz w:val="28"/>
          <w:szCs w:val="28"/>
        </w:rPr>
      </w:pPr>
      <w:r>
        <w:rPr>
          <w:rFonts w:eastAsia="Arial Unicode MS"/>
          <w:sz w:val="28"/>
          <w:szCs w:val="28"/>
        </w:rPr>
        <w:t>23.03.2024</w:t>
      </w:r>
    </w:p>
    <w:p w:rsidR="00B20E89" w:rsidRDefault="00B20E89" w:rsidP="00B20E89">
      <w:pPr>
        <w:widowControl w:val="0"/>
        <w:ind w:right="-524"/>
        <w:rPr>
          <w:rFonts w:eastAsia="Arial Unicode MS"/>
          <w:sz w:val="28"/>
          <w:szCs w:val="28"/>
        </w:rPr>
      </w:pPr>
    </w:p>
    <w:p w:rsidR="00B20E89" w:rsidRDefault="00B20E89" w:rsidP="00B20E89">
      <w:pPr>
        <w:widowControl w:val="0"/>
        <w:ind w:right="-524"/>
        <w:rPr>
          <w:rFonts w:eastAsia="Arial Unicode MS"/>
          <w:sz w:val="28"/>
          <w:szCs w:val="28"/>
        </w:rPr>
      </w:pPr>
      <w:r>
        <w:rPr>
          <w:rFonts w:eastAsia="Arial Unicode MS"/>
          <w:sz w:val="28"/>
          <w:szCs w:val="28"/>
        </w:rPr>
        <w:t xml:space="preserve">Число депутатов Совета: 10 человек. </w:t>
      </w:r>
    </w:p>
    <w:p w:rsidR="00B20E89" w:rsidRDefault="00B20E89" w:rsidP="00B20E89">
      <w:pPr>
        <w:widowControl w:val="0"/>
        <w:ind w:right="-524"/>
        <w:rPr>
          <w:rFonts w:eastAsia="Arial Unicode MS"/>
          <w:sz w:val="28"/>
          <w:szCs w:val="28"/>
        </w:rPr>
      </w:pPr>
      <w:r>
        <w:rPr>
          <w:rFonts w:eastAsia="Arial Unicode MS"/>
          <w:sz w:val="28"/>
          <w:szCs w:val="28"/>
        </w:rPr>
        <w:t>Присутствовало 7 человек.</w:t>
      </w:r>
    </w:p>
    <w:p w:rsidR="00B20E89" w:rsidRDefault="00B20E89" w:rsidP="00B20E89">
      <w:pPr>
        <w:widowControl w:val="0"/>
        <w:ind w:right="-524"/>
        <w:rPr>
          <w:rFonts w:eastAsia="Arial Unicode MS"/>
          <w:sz w:val="28"/>
          <w:szCs w:val="28"/>
        </w:rPr>
      </w:pPr>
    </w:p>
    <w:p w:rsidR="00B20E89" w:rsidRDefault="00B20E89" w:rsidP="00B20E89">
      <w:pPr>
        <w:widowControl w:val="0"/>
        <w:ind w:right="-524"/>
        <w:jc w:val="both"/>
        <w:rPr>
          <w:rFonts w:eastAsia="Arial Unicode MS"/>
          <w:sz w:val="28"/>
          <w:szCs w:val="28"/>
        </w:rPr>
      </w:pPr>
      <w:r>
        <w:rPr>
          <w:rFonts w:eastAsia="Arial Unicode MS"/>
          <w:b/>
          <w:sz w:val="28"/>
          <w:szCs w:val="28"/>
        </w:rPr>
        <w:t>Повестка дня</w:t>
      </w:r>
      <w:r>
        <w:rPr>
          <w:rFonts w:eastAsia="Arial Unicode MS"/>
          <w:sz w:val="28"/>
          <w:szCs w:val="28"/>
        </w:rPr>
        <w:t xml:space="preserve">: </w:t>
      </w:r>
    </w:p>
    <w:p w:rsidR="00B20E89" w:rsidRDefault="00B20E89" w:rsidP="00B20E89">
      <w:pPr>
        <w:widowControl w:val="0"/>
        <w:jc w:val="both"/>
        <w:rPr>
          <w:sz w:val="28"/>
          <w:szCs w:val="28"/>
        </w:rPr>
      </w:pPr>
      <w:r>
        <w:rPr>
          <w:rFonts w:eastAsia="Arial Unicode MS"/>
          <w:sz w:val="28"/>
          <w:szCs w:val="28"/>
        </w:rPr>
        <w:t xml:space="preserve">1. </w:t>
      </w:r>
      <w:r>
        <w:rPr>
          <w:sz w:val="28"/>
          <w:szCs w:val="28"/>
        </w:rPr>
        <w:t xml:space="preserve">«О внесении изменений в Устав муниципального образования </w:t>
      </w:r>
      <w:r w:rsidR="00E00EE6">
        <w:rPr>
          <w:sz w:val="28"/>
          <w:szCs w:val="28"/>
        </w:rPr>
        <w:t>Гаврилов</w:t>
      </w:r>
      <w:r>
        <w:rPr>
          <w:sz w:val="28"/>
          <w:szCs w:val="28"/>
        </w:rPr>
        <w:t xml:space="preserve">ский сельсовет Саракташского района Оренбургской области» </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b/>
          <w:sz w:val="28"/>
          <w:szCs w:val="28"/>
        </w:rPr>
        <w:t>Слушали</w:t>
      </w:r>
      <w:r>
        <w:rPr>
          <w:sz w:val="28"/>
          <w:szCs w:val="28"/>
        </w:rPr>
        <w:t xml:space="preserve">: Фамилия И.О. главу муниципального образования </w:t>
      </w:r>
      <w:r w:rsidR="00E00EE6">
        <w:rPr>
          <w:sz w:val="28"/>
          <w:szCs w:val="28"/>
        </w:rPr>
        <w:t>Гаврилов</w:t>
      </w:r>
      <w:r>
        <w:rPr>
          <w:sz w:val="28"/>
          <w:szCs w:val="28"/>
        </w:rPr>
        <w:t>ский сельсовет Саракташского района Оренбургской области.</w:t>
      </w:r>
    </w:p>
    <w:p w:rsidR="00B20E89" w:rsidRDefault="00B20E89" w:rsidP="00B20E89">
      <w:pPr>
        <w:widowControl w:val="0"/>
        <w:jc w:val="both"/>
        <w:rPr>
          <w:sz w:val="28"/>
          <w:szCs w:val="28"/>
        </w:rPr>
      </w:pPr>
      <w:r>
        <w:rPr>
          <w:sz w:val="28"/>
          <w:szCs w:val="28"/>
        </w:rPr>
        <w:t xml:space="preserve">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r w:rsidR="00E00EE6">
        <w:rPr>
          <w:sz w:val="28"/>
          <w:szCs w:val="28"/>
        </w:rPr>
        <w:t>Гаврилов</w:t>
      </w:r>
      <w:r>
        <w:rPr>
          <w:sz w:val="28"/>
          <w:szCs w:val="28"/>
        </w:rPr>
        <w:t xml:space="preserve">ский сельсовет Саракташского района Оренбургской области принять Решение о внесении изменений в Устав муниципального образования </w:t>
      </w:r>
      <w:r w:rsidR="00E00EE6">
        <w:rPr>
          <w:sz w:val="28"/>
          <w:szCs w:val="28"/>
        </w:rPr>
        <w:t>Гаврилов</w:t>
      </w:r>
      <w:r>
        <w:rPr>
          <w:sz w:val="28"/>
          <w:szCs w:val="28"/>
        </w:rPr>
        <w:t>ский сельсовет Саракташского района Оренбургской области.</w:t>
      </w:r>
    </w:p>
    <w:p w:rsidR="00B20E89" w:rsidRDefault="00B20E89" w:rsidP="00B20E89">
      <w:pPr>
        <w:widowControl w:val="0"/>
        <w:rPr>
          <w:sz w:val="28"/>
          <w:szCs w:val="28"/>
        </w:rPr>
      </w:pPr>
      <w:r>
        <w:rPr>
          <w:b/>
          <w:sz w:val="28"/>
          <w:szCs w:val="28"/>
        </w:rPr>
        <w:t>Голосовали</w:t>
      </w:r>
      <w:r>
        <w:rPr>
          <w:sz w:val="28"/>
          <w:szCs w:val="28"/>
        </w:rPr>
        <w:t>: «за» - 7</w:t>
      </w:r>
    </w:p>
    <w:p w:rsidR="00B20E89" w:rsidRDefault="00B20E89" w:rsidP="00B20E89">
      <w:pPr>
        <w:rPr>
          <w:sz w:val="28"/>
          <w:szCs w:val="28"/>
        </w:rPr>
      </w:pPr>
      <w:r>
        <w:rPr>
          <w:sz w:val="28"/>
          <w:szCs w:val="28"/>
        </w:rPr>
        <w:t xml:space="preserve">                      «против» - нет</w:t>
      </w:r>
    </w:p>
    <w:p w:rsidR="00B20E89" w:rsidRDefault="00B20E89" w:rsidP="00B20E89">
      <w:pPr>
        <w:rPr>
          <w:sz w:val="28"/>
          <w:szCs w:val="28"/>
        </w:rPr>
      </w:pPr>
      <w:r>
        <w:rPr>
          <w:sz w:val="28"/>
          <w:szCs w:val="28"/>
        </w:rPr>
        <w:t xml:space="preserve">                      «воздержались» - нет</w:t>
      </w:r>
    </w:p>
    <w:p w:rsidR="00B20E89" w:rsidRDefault="00B20E89" w:rsidP="00B20E89">
      <w:pPr>
        <w:widowControl w:val="0"/>
        <w:rPr>
          <w:b/>
          <w:sz w:val="28"/>
          <w:szCs w:val="28"/>
        </w:rPr>
      </w:pPr>
    </w:p>
    <w:p w:rsidR="00B20E89" w:rsidRDefault="00B20E89" w:rsidP="00B20E89">
      <w:pPr>
        <w:widowControl w:val="0"/>
        <w:jc w:val="both"/>
        <w:rPr>
          <w:sz w:val="28"/>
          <w:szCs w:val="28"/>
        </w:rPr>
      </w:pPr>
      <w:r>
        <w:rPr>
          <w:b/>
          <w:sz w:val="28"/>
          <w:szCs w:val="28"/>
        </w:rPr>
        <w:t>Решили</w:t>
      </w:r>
      <w:r>
        <w:rPr>
          <w:sz w:val="28"/>
          <w:szCs w:val="28"/>
        </w:rPr>
        <w:t xml:space="preserve">: утвердить решение «О внесении изменений в Устав муниципального образования </w:t>
      </w:r>
      <w:r w:rsidR="00E00EE6">
        <w:rPr>
          <w:sz w:val="28"/>
          <w:szCs w:val="28"/>
        </w:rPr>
        <w:t>Гаврилов</w:t>
      </w:r>
      <w:r>
        <w:rPr>
          <w:sz w:val="28"/>
          <w:szCs w:val="28"/>
        </w:rPr>
        <w:t>ский сельсовет Саракташского района Оренбургской области»</w:t>
      </w:r>
    </w:p>
    <w:p w:rsidR="00B20E89" w:rsidRDefault="00B20E89" w:rsidP="00B20E89">
      <w:pPr>
        <w:widowControl w:val="0"/>
        <w:jc w:val="both"/>
        <w:rPr>
          <w:sz w:val="28"/>
          <w:szCs w:val="28"/>
        </w:rPr>
      </w:pPr>
    </w:p>
    <w:p w:rsidR="00B20E89" w:rsidRDefault="00B20E89" w:rsidP="00B20E89">
      <w:pPr>
        <w:widowControl w:val="0"/>
        <w:jc w:val="both"/>
        <w:rPr>
          <w:sz w:val="28"/>
          <w:szCs w:val="28"/>
        </w:rPr>
      </w:pPr>
      <w:r>
        <w:rPr>
          <w:sz w:val="28"/>
          <w:szCs w:val="28"/>
        </w:rPr>
        <w:t xml:space="preserve"> Решение прилагается. </w:t>
      </w:r>
    </w:p>
    <w:p w:rsidR="00B20E89" w:rsidRDefault="00B20E89" w:rsidP="00B20E89">
      <w:pPr>
        <w:widowControl w:val="0"/>
        <w:rPr>
          <w:b/>
          <w:sz w:val="28"/>
          <w:szCs w:val="28"/>
        </w:rPr>
      </w:pPr>
    </w:p>
    <w:p w:rsidR="00B20E89" w:rsidRDefault="00B20E89" w:rsidP="00B20E89">
      <w:pPr>
        <w:widowControl w:val="0"/>
        <w:jc w:val="both"/>
        <w:rPr>
          <w:sz w:val="28"/>
          <w:szCs w:val="28"/>
        </w:rPr>
      </w:pPr>
      <w:r>
        <w:rPr>
          <w:color w:val="000000"/>
          <w:sz w:val="28"/>
          <w:szCs w:val="28"/>
        </w:rPr>
        <w:t>Председатель Совета депутатов</w:t>
      </w:r>
      <w:r>
        <w:rPr>
          <w:sz w:val="28"/>
          <w:szCs w:val="28"/>
        </w:rPr>
        <w:t xml:space="preserve">                                              И.О. Фамилия</w:t>
      </w:r>
    </w:p>
    <w:p w:rsidR="00B20E89" w:rsidRDefault="00B20E89" w:rsidP="00B20E89">
      <w:pPr>
        <w:widowControl w:val="0"/>
        <w:spacing w:before="108" w:after="108"/>
        <w:jc w:val="center"/>
        <w:outlineLvl w:val="0"/>
        <w:rPr>
          <w:rFonts w:ascii="Times New Roman CYR" w:hAnsi="Times New Roman CYR" w:cs="Times New Roman CYR"/>
          <w:sz w:val="28"/>
          <w:szCs w:val="28"/>
        </w:rPr>
      </w:pPr>
      <w:r>
        <w:rPr>
          <w:rFonts w:ascii="Times New Roman CYR" w:hAnsi="Times New Roman CYR" w:cs="Times New Roman CYR"/>
          <w:b/>
          <w:bCs/>
          <w:sz w:val="28"/>
          <w:szCs w:val="28"/>
        </w:rPr>
        <w:t>Образец оформления выписки из протокола</w:t>
      </w: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2124"/>
        <w:jc w:val="right"/>
        <w:rPr>
          <w:sz w:val="28"/>
          <w:szCs w:val="28"/>
        </w:rPr>
      </w:pPr>
      <w:r>
        <w:rPr>
          <w:sz w:val="28"/>
          <w:szCs w:val="28"/>
        </w:rPr>
        <w:lastRenderedPageBreak/>
        <w:t>Приложение № 11</w:t>
      </w:r>
    </w:p>
    <w:p w:rsidR="00B20E89" w:rsidRDefault="00B20E89" w:rsidP="00B20E89">
      <w:pPr>
        <w:widowControl w:val="0"/>
        <w:ind w:firstLine="2124"/>
        <w:jc w:val="right"/>
        <w:rPr>
          <w:sz w:val="28"/>
          <w:szCs w:val="28"/>
        </w:rPr>
      </w:pPr>
      <w:r>
        <w:rPr>
          <w:bCs/>
          <w:sz w:val="28"/>
          <w:szCs w:val="28"/>
        </w:rPr>
        <w:t xml:space="preserve">к </w:t>
      </w:r>
      <w:hyperlink r:id="rId296" w:anchor="sub_269" w:history="1">
        <w:r>
          <w:rPr>
            <w:sz w:val="28"/>
            <w:szCs w:val="28"/>
          </w:rPr>
          <w:t>п. 7.6.2</w:t>
        </w:r>
      </w:hyperlink>
    </w:p>
    <w:p w:rsidR="00B20E89" w:rsidRDefault="00B20E89" w:rsidP="00B20E89">
      <w:pPr>
        <w:widowControl w:val="0"/>
        <w:ind w:left="-567" w:right="-567"/>
        <w:jc w:val="center"/>
        <w:rPr>
          <w:sz w:val="28"/>
          <w:szCs w:val="28"/>
        </w:rPr>
      </w:pPr>
    </w:p>
    <w:p w:rsidR="00B20E89" w:rsidRDefault="00B20E89" w:rsidP="00B20E89">
      <w:pPr>
        <w:widowControl w:val="0"/>
        <w:ind w:left="5103" w:right="-142"/>
        <w:rPr>
          <w:sz w:val="28"/>
          <w:szCs w:val="28"/>
        </w:rPr>
      </w:pPr>
      <w:r>
        <w:rPr>
          <w:sz w:val="28"/>
          <w:szCs w:val="28"/>
        </w:rPr>
        <w:t>Главе  Саракташского района</w:t>
      </w:r>
    </w:p>
    <w:p w:rsidR="00B20E89" w:rsidRDefault="00B20E89" w:rsidP="00B20E89">
      <w:pPr>
        <w:widowControl w:val="0"/>
        <w:ind w:left="5103" w:right="-142"/>
        <w:rPr>
          <w:sz w:val="28"/>
          <w:szCs w:val="28"/>
        </w:rPr>
      </w:pPr>
      <w:r>
        <w:rPr>
          <w:sz w:val="28"/>
          <w:szCs w:val="28"/>
        </w:rPr>
        <w:t>______________________</w:t>
      </w: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jc w:val="center"/>
        <w:rPr>
          <w:b/>
          <w:bCs/>
          <w:sz w:val="28"/>
          <w:szCs w:val="28"/>
        </w:rPr>
      </w:pPr>
      <w:r>
        <w:rPr>
          <w:b/>
          <w:bCs/>
          <w:sz w:val="28"/>
          <w:szCs w:val="28"/>
        </w:rPr>
        <w:t>Служебная записка</w:t>
      </w:r>
    </w:p>
    <w:p w:rsidR="00B20E89" w:rsidRDefault="00B20E89" w:rsidP="00B20E89">
      <w:pPr>
        <w:widowControl w:val="0"/>
        <w:tabs>
          <w:tab w:val="center" w:pos="4677"/>
          <w:tab w:val="right" w:pos="9355"/>
        </w:tabs>
        <w:rPr>
          <w:sz w:val="28"/>
          <w:szCs w:val="28"/>
        </w:rPr>
      </w:pPr>
    </w:p>
    <w:p w:rsidR="00B20E89" w:rsidRDefault="00B20E89" w:rsidP="00B20E89">
      <w:pPr>
        <w:widowControl w:val="0"/>
        <w:rPr>
          <w:sz w:val="28"/>
          <w:szCs w:val="28"/>
        </w:rPr>
      </w:pPr>
    </w:p>
    <w:p w:rsidR="00B20E89" w:rsidRDefault="00B20E89" w:rsidP="00B20E89">
      <w:pPr>
        <w:widowControl w:val="0"/>
        <w:jc w:val="center"/>
        <w:rPr>
          <w:sz w:val="28"/>
          <w:szCs w:val="28"/>
        </w:rPr>
      </w:pPr>
      <w:r>
        <w:rPr>
          <w:sz w:val="28"/>
          <w:szCs w:val="28"/>
        </w:rPr>
        <w:t xml:space="preserve"> Уважаемый ____________________________!</w:t>
      </w:r>
    </w:p>
    <w:p w:rsidR="00B20E89" w:rsidRDefault="00B20E89" w:rsidP="00B20E89">
      <w:pPr>
        <w:widowControl w:val="0"/>
        <w:jc w:val="center"/>
        <w:rPr>
          <w:sz w:val="28"/>
          <w:szCs w:val="28"/>
        </w:rPr>
      </w:pPr>
    </w:p>
    <w:p w:rsidR="00B20E89" w:rsidRDefault="00B20E89" w:rsidP="00B20E89">
      <w:pPr>
        <w:widowControl w:val="0"/>
        <w:rPr>
          <w:sz w:val="28"/>
          <w:szCs w:val="28"/>
        </w:rPr>
      </w:pPr>
      <w:r>
        <w:rPr>
          <w:sz w:val="28"/>
          <w:szCs w:val="28"/>
        </w:rPr>
        <w:tab/>
      </w:r>
      <w:r>
        <w:rPr>
          <w:sz w:val="28"/>
          <w:szCs w:val="28"/>
        </w:rPr>
        <w:tab/>
        <w:t xml:space="preserve">                               Текст</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_______________________</w:t>
      </w:r>
      <w:r>
        <w:rPr>
          <w:sz w:val="28"/>
          <w:szCs w:val="28"/>
        </w:rPr>
        <w:tab/>
      </w:r>
      <w:r>
        <w:rPr>
          <w:sz w:val="28"/>
          <w:szCs w:val="28"/>
        </w:rPr>
        <w:tab/>
        <w:t>__________</w:t>
      </w:r>
      <w:r>
        <w:rPr>
          <w:sz w:val="28"/>
          <w:szCs w:val="28"/>
        </w:rPr>
        <w:tab/>
      </w:r>
      <w:r>
        <w:rPr>
          <w:sz w:val="28"/>
          <w:szCs w:val="28"/>
        </w:rPr>
        <w:tab/>
        <w:t>__________________</w:t>
      </w:r>
    </w:p>
    <w:p w:rsidR="00B20E89" w:rsidRDefault="00B20E89" w:rsidP="00B20E89">
      <w:pPr>
        <w:widowControl w:val="0"/>
      </w:pPr>
      <w:r>
        <w:t xml:space="preserve">    (наименование должности)                                (подпись)                   (инициалы, фамилия)                                </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Дата</w:t>
      </w: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p>
    <w:p w:rsidR="00B20E89" w:rsidRDefault="00B20E89" w:rsidP="00B20E89">
      <w:pPr>
        <w:widowControl w:val="0"/>
        <w:jc w:val="center"/>
        <w:rPr>
          <w:b/>
          <w:sz w:val="28"/>
          <w:szCs w:val="28"/>
        </w:rPr>
      </w:pPr>
      <w:r>
        <w:rPr>
          <w:b/>
          <w:sz w:val="28"/>
          <w:szCs w:val="28"/>
        </w:rPr>
        <w:t>Образец оформления служебной записки</w:t>
      </w:r>
    </w:p>
    <w:p w:rsidR="00B20E89" w:rsidRDefault="00B20E89" w:rsidP="00B20E89">
      <w:pPr>
        <w:rPr>
          <w:b/>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jc w:val="right"/>
        <w:outlineLvl w:val="0"/>
        <w:rPr>
          <w:bCs/>
          <w:sz w:val="28"/>
          <w:szCs w:val="28"/>
        </w:rPr>
      </w:pPr>
      <w:r>
        <w:rPr>
          <w:bCs/>
          <w:sz w:val="28"/>
          <w:szCs w:val="28"/>
        </w:rPr>
        <w:lastRenderedPageBreak/>
        <w:t>Приложение № 12</w:t>
      </w:r>
    </w:p>
    <w:p w:rsidR="00B20E89" w:rsidRDefault="00B20E89" w:rsidP="00B20E89">
      <w:pPr>
        <w:widowControl w:val="0"/>
        <w:jc w:val="right"/>
        <w:outlineLvl w:val="0"/>
        <w:rPr>
          <w:b/>
          <w:bCs/>
          <w:sz w:val="28"/>
          <w:szCs w:val="28"/>
        </w:rPr>
      </w:pPr>
      <w:r>
        <w:rPr>
          <w:bCs/>
          <w:sz w:val="28"/>
          <w:szCs w:val="28"/>
        </w:rPr>
        <w:t xml:space="preserve">к </w:t>
      </w:r>
      <w:hyperlink r:id="rId297" w:anchor="sub_307" w:history="1">
        <w:r>
          <w:rPr>
            <w:sz w:val="28"/>
            <w:szCs w:val="28"/>
          </w:rPr>
          <w:t>п. 8.2.11</w:t>
        </w:r>
      </w:hyperlink>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Перечень</w:t>
      </w:r>
      <w:r>
        <w:rPr>
          <w:rFonts w:ascii="Times New Roman CYR" w:hAnsi="Times New Roman CYR" w:cs="Times New Roman CYR"/>
          <w:b/>
          <w:bCs/>
          <w:sz w:val="28"/>
          <w:szCs w:val="28"/>
        </w:rPr>
        <w:br/>
        <w:t>нерегистрируемых документов, поступающих в орган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bookmarkStart w:id="621" w:name="sub_801"/>
      <w:r>
        <w:rPr>
          <w:rFonts w:ascii="Times New Roman CYR" w:hAnsi="Times New Roman CYR" w:cs="Times New Roman CYR"/>
          <w:sz w:val="28"/>
          <w:szCs w:val="28"/>
        </w:rPr>
        <w:t>1. Анкеты (резюме), направляемые в целях трудоустройства.</w:t>
      </w:r>
      <w:bookmarkEnd w:id="621"/>
    </w:p>
    <w:p w:rsidR="00B20E89" w:rsidRDefault="00B20E89" w:rsidP="00B20E89">
      <w:pPr>
        <w:widowControl w:val="0"/>
        <w:ind w:firstLine="720"/>
        <w:jc w:val="both"/>
        <w:rPr>
          <w:rFonts w:ascii="Times New Roman CYR" w:hAnsi="Times New Roman CYR" w:cs="Times New Roman CYR"/>
          <w:sz w:val="28"/>
          <w:szCs w:val="28"/>
        </w:rPr>
      </w:pPr>
      <w:bookmarkStart w:id="622" w:name="sub_802"/>
      <w:r>
        <w:rPr>
          <w:rFonts w:ascii="Times New Roman CYR" w:hAnsi="Times New Roman CYR" w:cs="Times New Roman CYR"/>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22"/>
    </w:p>
    <w:p w:rsidR="00B20E89" w:rsidRDefault="00B20E89" w:rsidP="00B20E89">
      <w:pPr>
        <w:widowControl w:val="0"/>
        <w:ind w:firstLine="720"/>
        <w:jc w:val="both"/>
        <w:rPr>
          <w:rFonts w:ascii="Times New Roman CYR" w:hAnsi="Times New Roman CYR" w:cs="Times New Roman CYR"/>
          <w:sz w:val="28"/>
          <w:szCs w:val="28"/>
        </w:rPr>
      </w:pPr>
      <w:bookmarkStart w:id="623" w:name="sub_803"/>
      <w:r>
        <w:rPr>
          <w:rFonts w:ascii="Times New Roman CYR" w:hAnsi="Times New Roman CYR" w:cs="Times New Roman CYR"/>
          <w:sz w:val="28"/>
          <w:szCs w:val="28"/>
        </w:rPr>
        <w:t>3. Ведомственные статистические отчеты, бюллетени, сборники и обзоры.</w:t>
      </w:r>
      <w:bookmarkEnd w:id="623"/>
    </w:p>
    <w:p w:rsidR="00B20E89" w:rsidRDefault="00B20E89" w:rsidP="00B20E89">
      <w:pPr>
        <w:widowControl w:val="0"/>
        <w:ind w:firstLine="720"/>
        <w:jc w:val="both"/>
        <w:rPr>
          <w:rFonts w:ascii="Times New Roman CYR" w:hAnsi="Times New Roman CYR" w:cs="Times New Roman CYR"/>
          <w:sz w:val="28"/>
          <w:szCs w:val="28"/>
        </w:rPr>
      </w:pPr>
      <w:bookmarkStart w:id="624" w:name="sub_804"/>
      <w:r>
        <w:rPr>
          <w:rFonts w:ascii="Times New Roman CYR" w:hAnsi="Times New Roman CYR" w:cs="Times New Roman CYR"/>
          <w:sz w:val="28"/>
          <w:szCs w:val="28"/>
        </w:rPr>
        <w:t>4. Газеты, журналы, брошюры и другие периодические издания.</w:t>
      </w:r>
      <w:bookmarkEnd w:id="624"/>
    </w:p>
    <w:p w:rsidR="00B20E89" w:rsidRDefault="00B20E89" w:rsidP="00B20E89">
      <w:pPr>
        <w:widowControl w:val="0"/>
        <w:ind w:firstLine="720"/>
        <w:jc w:val="both"/>
        <w:rPr>
          <w:rFonts w:ascii="Times New Roman CYR" w:hAnsi="Times New Roman CYR" w:cs="Times New Roman CYR"/>
          <w:sz w:val="28"/>
          <w:szCs w:val="28"/>
        </w:rPr>
      </w:pPr>
      <w:bookmarkStart w:id="625" w:name="sub_805"/>
      <w:r>
        <w:rPr>
          <w:rFonts w:ascii="Times New Roman CYR" w:hAnsi="Times New Roman CYR" w:cs="Times New Roman CYR"/>
          <w:sz w:val="28"/>
          <w:szCs w:val="28"/>
        </w:rPr>
        <w:t>5. ГОСТы, технические регламенты, руководящие и другие документы по техническому регулированию и стандартизации.</w:t>
      </w:r>
      <w:bookmarkEnd w:id="625"/>
    </w:p>
    <w:p w:rsidR="00B20E89" w:rsidRDefault="00B20E89" w:rsidP="00B20E89">
      <w:pPr>
        <w:widowControl w:val="0"/>
        <w:ind w:firstLine="720"/>
        <w:jc w:val="both"/>
        <w:rPr>
          <w:rFonts w:ascii="Times New Roman CYR" w:hAnsi="Times New Roman CYR" w:cs="Times New Roman CYR"/>
          <w:sz w:val="28"/>
          <w:szCs w:val="28"/>
        </w:rPr>
      </w:pPr>
      <w:bookmarkStart w:id="626" w:name="sub_806"/>
      <w:r>
        <w:rPr>
          <w:rFonts w:ascii="Times New Roman CYR" w:hAnsi="Times New Roman CYR" w:cs="Times New Roman CYR"/>
          <w:sz w:val="28"/>
          <w:szCs w:val="28"/>
        </w:rPr>
        <w:t>6. Графики, наряды, заявки, разнарядки.</w:t>
      </w:r>
      <w:bookmarkEnd w:id="626"/>
    </w:p>
    <w:p w:rsidR="00B20E89" w:rsidRDefault="00B20E89" w:rsidP="00B20E89">
      <w:pPr>
        <w:widowControl w:val="0"/>
        <w:ind w:firstLine="720"/>
        <w:jc w:val="both"/>
        <w:rPr>
          <w:rFonts w:ascii="Times New Roman CYR" w:hAnsi="Times New Roman CYR" w:cs="Times New Roman CYR"/>
          <w:sz w:val="28"/>
          <w:szCs w:val="28"/>
        </w:rPr>
      </w:pPr>
      <w:bookmarkStart w:id="627" w:name="sub_807"/>
      <w:r>
        <w:rPr>
          <w:rFonts w:ascii="Times New Roman CYR" w:hAnsi="Times New Roman CYR" w:cs="Times New Roman CYR"/>
          <w:sz w:val="28"/>
          <w:szCs w:val="28"/>
        </w:rPr>
        <w:t>7. Документы (проекты документов), требующие подписания (согласования, утверждения) и последующего возврата.</w:t>
      </w:r>
      <w:bookmarkEnd w:id="627"/>
    </w:p>
    <w:p w:rsidR="00B20E89" w:rsidRDefault="00B20E89" w:rsidP="00B20E89">
      <w:pPr>
        <w:widowControl w:val="0"/>
        <w:ind w:firstLine="720"/>
        <w:jc w:val="both"/>
        <w:rPr>
          <w:rFonts w:ascii="Times New Roman CYR" w:hAnsi="Times New Roman CYR" w:cs="Times New Roman CYR"/>
          <w:sz w:val="28"/>
          <w:szCs w:val="28"/>
        </w:rPr>
      </w:pPr>
      <w:bookmarkStart w:id="628" w:name="sub_808"/>
      <w:r>
        <w:rPr>
          <w:rFonts w:ascii="Times New Roman CYR" w:hAnsi="Times New Roman CYR" w:cs="Times New Roman CYR"/>
          <w:sz w:val="28"/>
          <w:szCs w:val="28"/>
        </w:rPr>
        <w:t>8. Документы без подписей.</w:t>
      </w:r>
      <w:bookmarkEnd w:id="628"/>
    </w:p>
    <w:p w:rsidR="00B20E89" w:rsidRDefault="00B20E89" w:rsidP="00B20E89">
      <w:pPr>
        <w:widowControl w:val="0"/>
        <w:ind w:firstLine="720"/>
        <w:jc w:val="both"/>
        <w:rPr>
          <w:rFonts w:ascii="Times New Roman CYR" w:hAnsi="Times New Roman CYR" w:cs="Times New Roman CYR"/>
          <w:sz w:val="28"/>
          <w:szCs w:val="28"/>
        </w:rPr>
      </w:pPr>
      <w:bookmarkStart w:id="629" w:name="sub_809"/>
      <w:r>
        <w:rPr>
          <w:rFonts w:ascii="Times New Roman CYR" w:hAnsi="Times New Roman CYR" w:cs="Times New Roman CYR"/>
          <w:sz w:val="28"/>
          <w:szCs w:val="28"/>
        </w:rPr>
        <w:t>9. Извещения о совещаниях, конференциях и семинарах, программы их проведения и материалы к ним (кроме правительственных).</w:t>
      </w:r>
      <w:bookmarkEnd w:id="629"/>
    </w:p>
    <w:p w:rsidR="00B20E89" w:rsidRDefault="00B20E89" w:rsidP="00B20E89">
      <w:pPr>
        <w:widowControl w:val="0"/>
        <w:ind w:firstLine="720"/>
        <w:jc w:val="both"/>
        <w:rPr>
          <w:rFonts w:ascii="Times New Roman CYR" w:hAnsi="Times New Roman CYR" w:cs="Times New Roman CYR"/>
          <w:sz w:val="28"/>
          <w:szCs w:val="28"/>
        </w:rPr>
      </w:pPr>
      <w:bookmarkStart w:id="630" w:name="sub_810"/>
      <w:r>
        <w:rPr>
          <w:rFonts w:ascii="Times New Roman CYR" w:hAnsi="Times New Roman CYR" w:cs="Times New Roman CYR"/>
          <w:sz w:val="28"/>
          <w:szCs w:val="28"/>
        </w:rPr>
        <w:t>10. Конкурсная документация.</w:t>
      </w:r>
      <w:bookmarkEnd w:id="630"/>
    </w:p>
    <w:p w:rsidR="00B20E89" w:rsidRDefault="00B20E89" w:rsidP="00B20E89">
      <w:pPr>
        <w:widowControl w:val="0"/>
        <w:ind w:firstLine="720"/>
        <w:jc w:val="both"/>
        <w:rPr>
          <w:rFonts w:ascii="Times New Roman CYR" w:hAnsi="Times New Roman CYR" w:cs="Times New Roman CYR"/>
          <w:sz w:val="28"/>
          <w:szCs w:val="28"/>
        </w:rPr>
      </w:pPr>
      <w:bookmarkStart w:id="631" w:name="sub_811"/>
      <w:r>
        <w:rPr>
          <w:rFonts w:ascii="Times New Roman CYR" w:hAnsi="Times New Roman CYR" w:cs="Times New Roman CYR"/>
          <w:sz w:val="28"/>
          <w:szCs w:val="28"/>
        </w:rPr>
        <w:t>11. Копии счетов на оплату.</w:t>
      </w:r>
      <w:bookmarkEnd w:id="631"/>
    </w:p>
    <w:p w:rsidR="00B20E89" w:rsidRDefault="00B20E89" w:rsidP="00B20E89">
      <w:pPr>
        <w:widowControl w:val="0"/>
        <w:ind w:firstLine="720"/>
        <w:jc w:val="both"/>
        <w:rPr>
          <w:rFonts w:ascii="Times New Roman CYR" w:hAnsi="Times New Roman CYR" w:cs="Times New Roman CYR"/>
          <w:sz w:val="28"/>
          <w:szCs w:val="28"/>
        </w:rPr>
      </w:pPr>
      <w:bookmarkStart w:id="632" w:name="sub_812"/>
      <w:r>
        <w:rPr>
          <w:rFonts w:ascii="Times New Roman CYR" w:hAnsi="Times New Roman CYR" w:cs="Times New Roman CYR"/>
          <w:sz w:val="28"/>
          <w:szCs w:val="28"/>
        </w:rPr>
        <w:t>12. Научно-техническая и проектная документация.</w:t>
      </w:r>
      <w:bookmarkEnd w:id="632"/>
    </w:p>
    <w:p w:rsidR="00B20E89" w:rsidRDefault="00B20E89" w:rsidP="00B20E89">
      <w:pPr>
        <w:widowControl w:val="0"/>
        <w:ind w:firstLine="720"/>
        <w:jc w:val="both"/>
        <w:rPr>
          <w:rFonts w:ascii="Times New Roman CYR" w:hAnsi="Times New Roman CYR" w:cs="Times New Roman CYR"/>
          <w:sz w:val="28"/>
          <w:szCs w:val="28"/>
        </w:rPr>
      </w:pPr>
      <w:bookmarkStart w:id="633" w:name="sub_813"/>
      <w:r>
        <w:rPr>
          <w:rFonts w:ascii="Times New Roman CYR" w:hAnsi="Times New Roman CYR" w:cs="Times New Roman CYR"/>
          <w:sz w:val="28"/>
          <w:szCs w:val="28"/>
        </w:rPr>
        <w:t>13. Корреспонденция, адресованная работникам организации с пометкой "Лично".</w:t>
      </w:r>
      <w:bookmarkEnd w:id="633"/>
    </w:p>
    <w:p w:rsidR="00B20E89" w:rsidRDefault="00B20E89" w:rsidP="00B20E89">
      <w:pPr>
        <w:widowControl w:val="0"/>
        <w:ind w:firstLine="720"/>
        <w:jc w:val="both"/>
        <w:rPr>
          <w:rFonts w:ascii="Times New Roman CYR" w:hAnsi="Times New Roman CYR" w:cs="Times New Roman CYR"/>
          <w:sz w:val="28"/>
          <w:szCs w:val="28"/>
        </w:rPr>
      </w:pPr>
      <w:bookmarkStart w:id="634" w:name="sub_814"/>
      <w:r>
        <w:rPr>
          <w:rFonts w:ascii="Times New Roman CYR" w:hAnsi="Times New Roman CYR" w:cs="Times New Roman CYR"/>
          <w:sz w:val="28"/>
          <w:szCs w:val="28"/>
        </w:rPr>
        <w:t>14. Отчеты и информация, прилагаемые для сведения.</w:t>
      </w:r>
      <w:bookmarkEnd w:id="634"/>
    </w:p>
    <w:p w:rsidR="00B20E89" w:rsidRDefault="00B20E89" w:rsidP="00B20E89">
      <w:pPr>
        <w:widowControl w:val="0"/>
        <w:ind w:firstLine="720"/>
        <w:jc w:val="both"/>
        <w:rPr>
          <w:rFonts w:ascii="Times New Roman CYR" w:hAnsi="Times New Roman CYR" w:cs="Times New Roman CYR"/>
          <w:sz w:val="28"/>
          <w:szCs w:val="28"/>
        </w:rPr>
      </w:pPr>
      <w:bookmarkStart w:id="635" w:name="sub_815"/>
      <w:r>
        <w:rPr>
          <w:rFonts w:ascii="Times New Roman CYR" w:hAnsi="Times New Roman CYR" w:cs="Times New Roman CYR"/>
          <w:sz w:val="28"/>
          <w:szCs w:val="28"/>
        </w:rPr>
        <w:t>15. Отчеты о НИР.</w:t>
      </w:r>
      <w:bookmarkEnd w:id="635"/>
    </w:p>
    <w:p w:rsidR="00B20E89" w:rsidRDefault="00B20E89" w:rsidP="00B20E89">
      <w:pPr>
        <w:widowControl w:val="0"/>
        <w:ind w:firstLine="720"/>
        <w:jc w:val="both"/>
        <w:rPr>
          <w:rFonts w:ascii="Times New Roman CYR" w:hAnsi="Times New Roman CYR" w:cs="Times New Roman CYR"/>
          <w:sz w:val="28"/>
          <w:szCs w:val="28"/>
        </w:rPr>
      </w:pPr>
      <w:bookmarkStart w:id="636" w:name="sub_816"/>
      <w:r>
        <w:rPr>
          <w:rFonts w:ascii="Times New Roman CYR" w:hAnsi="Times New Roman CYR" w:cs="Times New Roman CYR"/>
          <w:sz w:val="28"/>
          <w:szCs w:val="28"/>
        </w:rPr>
        <w:t>16. Печатные издания (книги, журналы, газеты), каталоги, техническая литература, тематические и специальные сборники, плакаты.</w:t>
      </w:r>
      <w:bookmarkEnd w:id="636"/>
    </w:p>
    <w:p w:rsidR="00B20E89" w:rsidRDefault="00B20E89" w:rsidP="00B20E89">
      <w:pPr>
        <w:widowControl w:val="0"/>
        <w:ind w:firstLine="720"/>
        <w:jc w:val="both"/>
        <w:rPr>
          <w:rFonts w:ascii="Times New Roman CYR" w:hAnsi="Times New Roman CYR" w:cs="Times New Roman CYR"/>
          <w:sz w:val="28"/>
          <w:szCs w:val="28"/>
        </w:rPr>
      </w:pPr>
      <w:bookmarkStart w:id="637" w:name="sub_817"/>
      <w:r>
        <w:rPr>
          <w:rFonts w:ascii="Times New Roman CYR" w:hAnsi="Times New Roman CYR" w:cs="Times New Roman CYR"/>
          <w:sz w:val="28"/>
          <w:szCs w:val="28"/>
        </w:rPr>
        <w:t>17. Поздравительные письма и телеграммы, благодарственные письма, приглашения.</w:t>
      </w:r>
      <w:bookmarkEnd w:id="637"/>
    </w:p>
    <w:p w:rsidR="00B20E89" w:rsidRDefault="00B20E89" w:rsidP="00B20E89">
      <w:pPr>
        <w:widowControl w:val="0"/>
        <w:ind w:firstLine="720"/>
        <w:jc w:val="both"/>
        <w:rPr>
          <w:rFonts w:ascii="Times New Roman CYR" w:hAnsi="Times New Roman CYR" w:cs="Times New Roman CYR"/>
          <w:sz w:val="28"/>
          <w:szCs w:val="28"/>
        </w:rPr>
      </w:pPr>
      <w:bookmarkStart w:id="638" w:name="sub_818"/>
      <w:r>
        <w:rPr>
          <w:rFonts w:ascii="Times New Roman CYR" w:hAnsi="Times New Roman CYR" w:cs="Times New Roman CYR"/>
          <w:sz w:val="28"/>
          <w:szCs w:val="28"/>
        </w:rPr>
        <w:t>18. Прейскуранты.</w:t>
      </w:r>
      <w:bookmarkEnd w:id="638"/>
    </w:p>
    <w:p w:rsidR="00B20E89" w:rsidRDefault="00B20E89" w:rsidP="00B20E89">
      <w:pPr>
        <w:widowControl w:val="0"/>
        <w:ind w:firstLine="720"/>
        <w:jc w:val="both"/>
        <w:rPr>
          <w:rFonts w:ascii="Times New Roman CYR" w:hAnsi="Times New Roman CYR" w:cs="Times New Roman CYR"/>
          <w:sz w:val="28"/>
          <w:szCs w:val="28"/>
        </w:rPr>
      </w:pPr>
      <w:bookmarkStart w:id="639" w:name="sub_819"/>
      <w:r>
        <w:rPr>
          <w:rFonts w:ascii="Times New Roman CYR" w:hAnsi="Times New Roman CYR" w:cs="Times New Roman CYR"/>
          <w:sz w:val="28"/>
          <w:szCs w:val="28"/>
        </w:rPr>
        <w:t>19. Программы конференций, совещаний.</w:t>
      </w:r>
      <w:bookmarkEnd w:id="639"/>
    </w:p>
    <w:p w:rsidR="00B20E89" w:rsidRDefault="00B20E89" w:rsidP="00B20E89">
      <w:pPr>
        <w:widowControl w:val="0"/>
        <w:ind w:firstLine="720"/>
        <w:jc w:val="both"/>
        <w:rPr>
          <w:rFonts w:ascii="Times New Roman CYR" w:hAnsi="Times New Roman CYR" w:cs="Times New Roman CYR"/>
          <w:sz w:val="28"/>
          <w:szCs w:val="28"/>
        </w:rPr>
      </w:pPr>
      <w:bookmarkStart w:id="640" w:name="sub_820"/>
      <w:r>
        <w:rPr>
          <w:rFonts w:ascii="Times New Roman CYR" w:hAnsi="Times New Roman CYR" w:cs="Times New Roman CYR"/>
          <w:sz w:val="28"/>
          <w:szCs w:val="28"/>
        </w:rPr>
        <w:t>20. Распоряжения (копии) глав муниципальных образований, рекламные материалы (письма, листовки, проспекты, буклеты).</w:t>
      </w:r>
      <w:bookmarkEnd w:id="640"/>
    </w:p>
    <w:p w:rsidR="00B20E89" w:rsidRDefault="00B20E89" w:rsidP="00B20E89">
      <w:pPr>
        <w:widowControl w:val="0"/>
        <w:ind w:firstLine="720"/>
        <w:jc w:val="both"/>
        <w:rPr>
          <w:rFonts w:ascii="Times New Roman CYR" w:hAnsi="Times New Roman CYR" w:cs="Times New Roman CYR"/>
          <w:sz w:val="28"/>
          <w:szCs w:val="28"/>
        </w:rPr>
      </w:pPr>
      <w:bookmarkStart w:id="641" w:name="sub_821"/>
      <w:r>
        <w:rPr>
          <w:rFonts w:ascii="Times New Roman CYR" w:hAnsi="Times New Roman CYR" w:cs="Times New Roman CYR"/>
          <w:sz w:val="28"/>
          <w:szCs w:val="28"/>
        </w:rPr>
        <w:t>21. Учебные планы, программы.</w:t>
      </w:r>
      <w:bookmarkEnd w:id="641"/>
    </w:p>
    <w:p w:rsidR="00B20E89" w:rsidRDefault="00B20E89" w:rsidP="00B20E89">
      <w:pPr>
        <w:widowControl w:val="0"/>
        <w:ind w:firstLine="720"/>
        <w:jc w:val="both"/>
        <w:rPr>
          <w:rFonts w:ascii="Times New Roman CYR" w:hAnsi="Times New Roman CYR" w:cs="Times New Roman CYR"/>
          <w:sz w:val="28"/>
          <w:szCs w:val="28"/>
        </w:rPr>
      </w:pPr>
      <w:bookmarkStart w:id="642" w:name="sub_822"/>
      <w:r>
        <w:rPr>
          <w:rFonts w:ascii="Times New Roman CYR" w:hAnsi="Times New Roman CYR" w:cs="Times New Roman CYR"/>
          <w:sz w:val="28"/>
          <w:szCs w:val="28"/>
        </w:rPr>
        <w:t>22. Формы и бланки, в том числе формы статистической и иной отчетности.</w:t>
      </w:r>
      <w:bookmarkEnd w:id="642"/>
    </w:p>
    <w:p w:rsidR="00B20E89" w:rsidRDefault="00B20E89" w:rsidP="00B20E89">
      <w:pPr>
        <w:rPr>
          <w:rFonts w:ascii="Times New Roman CYR" w:hAnsi="Times New Roman CYR" w:cs="Times New Roman CY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2124"/>
        <w:jc w:val="right"/>
        <w:rPr>
          <w:sz w:val="28"/>
          <w:szCs w:val="28"/>
        </w:rPr>
      </w:pPr>
      <w:bookmarkStart w:id="643" w:name="_Toc416755550"/>
      <w:bookmarkStart w:id="644" w:name="_Toc417359613"/>
      <w:bookmarkStart w:id="645" w:name="_Toc417793976"/>
      <w:bookmarkStart w:id="646" w:name="_Toc420299837"/>
      <w:bookmarkStart w:id="647" w:name="_Toc416755468"/>
      <w:r>
        <w:rPr>
          <w:sz w:val="28"/>
          <w:szCs w:val="28"/>
        </w:rPr>
        <w:t>Приложение № 13</w:t>
      </w:r>
    </w:p>
    <w:p w:rsidR="00B20E89" w:rsidRDefault="00B20E89" w:rsidP="00B20E89">
      <w:pPr>
        <w:widowControl w:val="0"/>
        <w:ind w:firstLine="720"/>
        <w:jc w:val="right"/>
        <w:rPr>
          <w:bCs/>
          <w:sz w:val="28"/>
          <w:szCs w:val="28"/>
        </w:rPr>
      </w:pPr>
      <w:r>
        <w:rPr>
          <w:bCs/>
          <w:sz w:val="28"/>
          <w:szCs w:val="28"/>
        </w:rPr>
        <w:t xml:space="preserve">к </w:t>
      </w:r>
      <w:hyperlink r:id="rId298" w:anchor="sub_410" w:history="1">
        <w:r>
          <w:rPr>
            <w:sz w:val="28"/>
            <w:szCs w:val="28"/>
          </w:rPr>
          <w:t>п. 8.10.3</w:t>
        </w:r>
      </w:hyperlink>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СПРАВКА</w:t>
      </w:r>
      <w:r>
        <w:rPr>
          <w:rFonts w:ascii="Times New Roman CYR" w:hAnsi="Times New Roman CYR" w:cs="Times New Roman CYR"/>
          <w:b/>
          <w:bCs/>
          <w:sz w:val="28"/>
          <w:szCs w:val="28"/>
        </w:rPr>
        <w:br/>
        <w:t>об объеме документооборота</w:t>
      </w:r>
      <w:r>
        <w:rPr>
          <w:rFonts w:ascii="Times New Roman CYR" w:hAnsi="Times New Roman CYR" w:cs="Times New Roman CYR"/>
          <w:b/>
          <w:bCs/>
          <w:sz w:val="28"/>
          <w:szCs w:val="28"/>
        </w:rPr>
        <w:br/>
        <w:t>за ________________ 20__ г.</w:t>
      </w:r>
      <w:r>
        <w:rPr>
          <w:rFonts w:ascii="Times New Roman CYR" w:hAnsi="Times New Roman CYR" w:cs="Times New Roman CYR"/>
          <w:b/>
          <w:bCs/>
          <w:sz w:val="28"/>
          <w:szCs w:val="28"/>
        </w:rPr>
        <w:br/>
      </w:r>
      <w:r>
        <w:rPr>
          <w:rFonts w:ascii="Times New Roman CYR" w:hAnsi="Times New Roman CYR" w:cs="Times New Roman CYR"/>
          <w:bCs/>
        </w:rPr>
        <w:t>(месяц)</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261"/>
        <w:gridCol w:w="2314"/>
        <w:gridCol w:w="2520"/>
        <w:gridCol w:w="1350"/>
      </w:tblGrid>
      <w:tr w:rsidR="00B20E89" w:rsidTr="00B20E89">
        <w:tc>
          <w:tcPr>
            <w:tcW w:w="3261"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Документы</w:t>
            </w:r>
          </w:p>
        </w:tc>
        <w:tc>
          <w:tcPr>
            <w:tcW w:w="4834"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Количество документов</w:t>
            </w:r>
          </w:p>
        </w:tc>
        <w:tc>
          <w:tcPr>
            <w:tcW w:w="1350" w:type="dxa"/>
            <w:vMerge w:val="restart"/>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Всего</w:t>
            </w:r>
          </w:p>
        </w:tc>
      </w:tr>
      <w:tr w:rsidR="00B20E89" w:rsidTr="00B20E89">
        <w:tc>
          <w:tcPr>
            <w:tcW w:w="3261"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c>
          <w:tcPr>
            <w:tcW w:w="23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подлинники</w:t>
            </w:r>
          </w:p>
        </w:tc>
        <w:tc>
          <w:tcPr>
            <w:tcW w:w="25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тираж</w:t>
            </w:r>
          </w:p>
        </w:tc>
        <w:tc>
          <w:tcPr>
            <w:tcW w:w="1350" w:type="dxa"/>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ascii="Times New Roman CYR" w:hAnsi="Times New Roman CYR" w:cs="Times New Roman CYR"/>
                <w:sz w:val="28"/>
                <w:szCs w:val="28"/>
              </w:rPr>
            </w:pPr>
          </w:p>
        </w:tc>
      </w:tr>
      <w:tr w:rsidR="00B20E89" w:rsidTr="00B20E89">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Входящие (поступающие)</w:t>
            </w:r>
          </w:p>
        </w:tc>
        <w:tc>
          <w:tcPr>
            <w:tcW w:w="23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5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3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Исходящие (отправляемые)</w:t>
            </w:r>
          </w:p>
        </w:tc>
        <w:tc>
          <w:tcPr>
            <w:tcW w:w="23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5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3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Внутренние</w:t>
            </w:r>
          </w:p>
        </w:tc>
        <w:tc>
          <w:tcPr>
            <w:tcW w:w="23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5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3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Итого</w:t>
            </w:r>
          </w:p>
        </w:tc>
        <w:tc>
          <w:tcPr>
            <w:tcW w:w="2314"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25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c>
          <w:tcPr>
            <w:tcW w:w="13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360"/>
        <w:gridCol w:w="3360"/>
        <w:gridCol w:w="3360"/>
      </w:tblGrid>
      <w:tr w:rsidR="00B20E89" w:rsidTr="00B20E89">
        <w:trPr>
          <w:trHeight w:val="755"/>
        </w:trPr>
        <w:tc>
          <w:tcPr>
            <w:tcW w:w="336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______________________</w:t>
            </w:r>
          </w:p>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rPr>
              <w:t>(наименование должности)</w:t>
            </w:r>
          </w:p>
        </w:tc>
        <w:tc>
          <w:tcPr>
            <w:tcW w:w="336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______________________</w:t>
            </w:r>
          </w:p>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(подпись)</w:t>
            </w:r>
          </w:p>
        </w:tc>
        <w:tc>
          <w:tcPr>
            <w:tcW w:w="336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__________________</w:t>
            </w:r>
          </w:p>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(И.О. Фамилия)</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___________________</w:t>
      </w:r>
    </w:p>
    <w:p w:rsidR="00B20E89" w:rsidRDefault="00B20E89" w:rsidP="00B20E89">
      <w:pPr>
        <w:widowControl w:val="0"/>
        <w:ind w:firstLine="2124"/>
        <w:jc w:val="right"/>
        <w:rP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Форма справки об объеме документооборота</w:t>
      </w:r>
    </w:p>
    <w:p w:rsidR="00B20E89" w:rsidRDefault="00B20E89" w:rsidP="00B20E89">
      <w:pPr>
        <w:widowControl w:val="0"/>
        <w:ind w:firstLine="2124"/>
        <w:jc w:val="right"/>
        <w:rPr>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firstLine="720"/>
        <w:jc w:val="right"/>
        <w:rPr>
          <w:bCs/>
          <w:sz w:val="28"/>
          <w:szCs w:val="28"/>
        </w:rPr>
      </w:pPr>
      <w:bookmarkStart w:id="648" w:name="sub_2034"/>
      <w:r>
        <w:rPr>
          <w:bCs/>
          <w:sz w:val="28"/>
          <w:szCs w:val="28"/>
        </w:rPr>
        <w:lastRenderedPageBreak/>
        <w:t>Приложение N 14</w:t>
      </w:r>
    </w:p>
    <w:p w:rsidR="00B20E89" w:rsidRDefault="00B20E89" w:rsidP="00B20E89">
      <w:pPr>
        <w:widowControl w:val="0"/>
        <w:ind w:firstLine="720"/>
        <w:jc w:val="right"/>
        <w:rPr>
          <w:bCs/>
          <w:sz w:val="28"/>
          <w:szCs w:val="28"/>
        </w:rPr>
      </w:pPr>
      <w:r>
        <w:rPr>
          <w:bCs/>
          <w:sz w:val="28"/>
          <w:szCs w:val="28"/>
        </w:rPr>
        <w:t xml:space="preserve">к </w:t>
      </w:r>
      <w:hyperlink r:id="rId299" w:anchor="sub_444" w:history="1">
        <w:r>
          <w:rPr>
            <w:sz w:val="28"/>
            <w:szCs w:val="28"/>
          </w:rPr>
          <w:t>п. 9.15</w:t>
        </w:r>
      </w:hyperlink>
      <w:bookmarkEnd w:id="648"/>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Типовые сроки исполнения документов в органах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3260"/>
        <w:gridCol w:w="3968"/>
      </w:tblGrid>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Вид документа</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Срок исполнения</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Основание</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Парламентский запрос (запрос Совета Федерации, Государственной Думы)</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0" w:history="1">
              <w:r>
                <w:rPr>
                  <w:rFonts w:ascii="Times New Roman CYR" w:hAnsi="Times New Roman CYR" w:cs="Times New Roman CYR"/>
                  <w:sz w:val="28"/>
                  <w:szCs w:val="28"/>
                  <w:u w:val="single"/>
                </w:rPr>
                <w:t>часть 3 статьи 13</w:t>
              </w:r>
            </w:hyperlink>
            <w:r>
              <w:rPr>
                <w:rFonts w:ascii="Times New Roman CYR" w:hAnsi="Times New Roman CYR" w:cs="Times New Roman CYR"/>
                <w:sz w:val="28"/>
                <w:szCs w:val="28"/>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Запрос члена Совета Федерации, депутата Государственной Думы (депутатский запрос)</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не позднее чем через 30 дней со дня его получения или в иной, согласованный с инициатором запроса срок</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1" w:history="1">
              <w:r>
                <w:rPr>
                  <w:rFonts w:ascii="Times New Roman CYR" w:hAnsi="Times New Roman CYR" w:cs="Times New Roman CYR"/>
                  <w:sz w:val="28"/>
                  <w:szCs w:val="28"/>
                  <w:u w:val="single"/>
                </w:rPr>
                <w:t>часть 3 статьи 14</w:t>
              </w:r>
            </w:hyperlink>
            <w:r>
              <w:rPr>
                <w:rFonts w:ascii="Times New Roman CYR" w:hAnsi="Times New Roman CYR" w:cs="Times New Roman CYR"/>
                <w:sz w:val="28"/>
                <w:szCs w:val="28"/>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Представление Счетной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2" w:history="1">
              <w:r>
                <w:rPr>
                  <w:rFonts w:ascii="Times New Roman CYR" w:hAnsi="Times New Roman CYR" w:cs="Times New Roman CYR"/>
                  <w:sz w:val="28"/>
                  <w:szCs w:val="28"/>
                  <w:u w:val="single"/>
                </w:rPr>
                <w:t>часть 4 статьи 26</w:t>
              </w:r>
            </w:hyperlink>
            <w:r>
              <w:rPr>
                <w:rFonts w:ascii="Times New Roman CYR" w:hAnsi="Times New Roman CYR" w:cs="Times New Roman CYR"/>
                <w:sz w:val="28"/>
                <w:szCs w:val="28"/>
              </w:rPr>
              <w:t xml:space="preserve"> Федерального закона от 5 апреля 2013 года N 41-ФЗ "О Счетной палате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Протест прокурора на противоречащий закону правовой акт</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 xml:space="preserve">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w:t>
            </w:r>
            <w:r>
              <w:rPr>
                <w:rFonts w:ascii="Times New Roman CYR" w:hAnsi="Times New Roman CYR" w:cs="Times New Roman CYR"/>
                <w:sz w:val="28"/>
                <w:szCs w:val="28"/>
              </w:rPr>
              <w:lastRenderedPageBreak/>
              <w:t>(при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3" w:history="1">
              <w:r>
                <w:rPr>
                  <w:rFonts w:ascii="Times New Roman CYR" w:hAnsi="Times New Roman CYR" w:cs="Times New Roman CYR"/>
                  <w:sz w:val="28"/>
                  <w:szCs w:val="28"/>
                  <w:u w:val="single"/>
                </w:rPr>
                <w:t>часть 2 статьи 23</w:t>
              </w:r>
            </w:hyperlink>
            <w:r>
              <w:rPr>
                <w:rFonts w:ascii="Times New Roman CYR" w:hAnsi="Times New Roman CYR" w:cs="Times New Roman CYR"/>
                <w:sz w:val="28"/>
                <w:szCs w:val="28"/>
              </w:rPr>
              <w:t xml:space="preserve"> Федерального закона от 17 января 1992 года N 2202-1 "О прокуратуре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5 рабочих дней со дня получения запроса</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4" w:history="1">
              <w:r>
                <w:rPr>
                  <w:rFonts w:ascii="Times New Roman CYR" w:hAnsi="Times New Roman CYR" w:cs="Times New Roman CYR"/>
                  <w:sz w:val="28"/>
                  <w:szCs w:val="28"/>
                  <w:u w:val="single"/>
                </w:rPr>
                <w:t>часть 3 статьи 7.2</w:t>
              </w:r>
            </w:hyperlink>
            <w:r>
              <w:rPr>
                <w:rFonts w:ascii="Times New Roman CYR" w:hAnsi="Times New Roman CYR" w:cs="Times New Roman CYR"/>
                <w:sz w:val="28"/>
                <w:szCs w:val="28"/>
              </w:rPr>
              <w:t xml:space="preserve"> Федерального закона от 27 июля 2010 года N 210-ФЗ "Об организации предоставления государственных и муниципальных услуг"</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Жалоба на нарушение порядка предоставления государственной или муниципальной услуги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15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5" w:history="1">
              <w:r>
                <w:rPr>
                  <w:rFonts w:ascii="Times New Roman CYR" w:hAnsi="Times New Roman CYR" w:cs="Times New Roman CYR"/>
                  <w:sz w:val="28"/>
                  <w:szCs w:val="28"/>
                  <w:u w:val="single"/>
                </w:rPr>
                <w:t>часть 6 статьи 11.2</w:t>
              </w:r>
            </w:hyperlink>
            <w:r>
              <w:rPr>
                <w:rFonts w:ascii="Times New Roman CYR" w:hAnsi="Times New Roman CYR" w:cs="Times New Roman CYR"/>
                <w:sz w:val="28"/>
                <w:szCs w:val="28"/>
              </w:rPr>
              <w:t xml:space="preserve"> Федерального закона от 27 июля 2010 года N 210-ФЗ "Об организации предоставления государственных и муниципальных услуг"; </w:t>
            </w:r>
            <w:hyperlink r:id="rId306" w:history="1">
              <w:r>
                <w:rPr>
                  <w:rFonts w:ascii="Times New Roman CYR" w:hAnsi="Times New Roman CYR" w:cs="Times New Roman CYR"/>
                  <w:sz w:val="28"/>
                  <w:szCs w:val="28"/>
                  <w:u w:val="single"/>
                </w:rPr>
                <w:t>постановление</w:t>
              </w:r>
            </w:hyperlink>
            <w:r>
              <w:rPr>
                <w:rFonts w:ascii="Times New Roman CYR" w:hAnsi="Times New Roman CYR" w:cs="Times New Roman CYR"/>
                <w:sz w:val="28"/>
                <w:szCs w:val="28"/>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Pr>
                <w:rFonts w:ascii="Times New Roman CYR" w:hAnsi="Times New Roman CYR" w:cs="Times New Roman CYR"/>
                <w:sz w:val="28"/>
                <w:szCs w:val="28"/>
              </w:rPr>
              <w:lastRenderedPageBreak/>
              <w:t>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w:t>
            </w:r>
            <w:r>
              <w:rPr>
                <w:rFonts w:ascii="Times New Roman CYR" w:hAnsi="Times New Roman CYR" w:cs="Times New Roman CYR"/>
                <w:sz w:val="28"/>
                <w:szCs w:val="28"/>
              </w:rPr>
              <w:lastRenderedPageBreak/>
              <w:t>исправлений</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7" w:history="1">
              <w:r>
                <w:rPr>
                  <w:rFonts w:ascii="Times New Roman CYR" w:hAnsi="Times New Roman CYR" w:cs="Times New Roman CYR"/>
                  <w:sz w:val="28"/>
                  <w:szCs w:val="28"/>
                  <w:u w:val="single"/>
                </w:rPr>
                <w:t>пункт 15</w:t>
              </w:r>
            </w:hyperlink>
            <w:r>
              <w:rPr>
                <w:rFonts w:ascii="Times New Roman CYR" w:hAnsi="Times New Roman CYR" w:cs="Times New Roman CYR"/>
                <w:sz w:val="28"/>
                <w:szCs w:val="28"/>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иих должностных лиц, организаций, предусмотренных частью 1.1 статьи 16 Федерального закона "Об организации предоставления государственных и </w:t>
            </w:r>
            <w:r>
              <w:rPr>
                <w:rFonts w:ascii="Times New Roman CYR" w:hAnsi="Times New Roman CYR" w:cs="Times New Roman CYR"/>
                <w:sz w:val="28"/>
                <w:szCs w:val="28"/>
              </w:rPr>
              <w:lastRenderedPageBreak/>
              <w:t xml:space="preserve">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08" w:history="1">
              <w:r>
                <w:rPr>
                  <w:rFonts w:ascii="Times New Roman CYR" w:hAnsi="Times New Roman CYR" w:cs="Times New Roman CYR"/>
                  <w:sz w:val="28"/>
                  <w:szCs w:val="28"/>
                  <w:u w:val="single"/>
                </w:rPr>
                <w:t>Правилами</w:t>
              </w:r>
            </w:hyperlink>
            <w:r>
              <w:rPr>
                <w:rFonts w:ascii="Times New Roman CYR" w:hAnsi="Times New Roman CYR" w:cs="Times New Roman CYR"/>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Письменное обращение гражданина, организации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30 дней со дня регистрации (в исключительных случаях - продление срока рассмотрения обращения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09" w:history="1">
              <w:r>
                <w:rPr>
                  <w:rFonts w:ascii="Times New Roman CYR" w:hAnsi="Times New Roman CYR" w:cs="Times New Roman CYR"/>
                  <w:sz w:val="28"/>
                  <w:szCs w:val="28"/>
                  <w:u w:val="single"/>
                </w:rPr>
                <w:t>части 1</w:t>
              </w:r>
            </w:hyperlink>
            <w:r>
              <w:rPr>
                <w:rFonts w:ascii="Times New Roman CYR" w:hAnsi="Times New Roman CYR" w:cs="Times New Roman CYR"/>
                <w:sz w:val="28"/>
                <w:szCs w:val="28"/>
              </w:rPr>
              <w:t xml:space="preserve">, </w:t>
            </w:r>
            <w:hyperlink r:id="rId310" w:history="1">
              <w:r>
                <w:rPr>
                  <w:rFonts w:ascii="Times New Roman CYR" w:hAnsi="Times New Roman CYR" w:cs="Times New Roman CYR"/>
                  <w:sz w:val="28"/>
                  <w:szCs w:val="28"/>
                  <w:u w:val="single"/>
                </w:rPr>
                <w:t>2 статьи 12</w:t>
              </w:r>
            </w:hyperlink>
            <w:r>
              <w:rPr>
                <w:rFonts w:ascii="Times New Roman CYR" w:hAnsi="Times New Roman CYR" w:cs="Times New Roman CYR"/>
                <w:sz w:val="28"/>
                <w:szCs w:val="28"/>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20 дней со дня регистрации</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1" w:history="1">
              <w:r>
                <w:rPr>
                  <w:rFonts w:ascii="Times New Roman CYR" w:hAnsi="Times New Roman CYR" w:cs="Times New Roman CYR"/>
                  <w:sz w:val="28"/>
                  <w:szCs w:val="28"/>
                  <w:u w:val="single"/>
                </w:rPr>
                <w:t>часть 1.1 статьи 12</w:t>
              </w:r>
            </w:hyperlink>
            <w:r>
              <w:rPr>
                <w:rFonts w:ascii="Times New Roman CYR" w:hAnsi="Times New Roman CYR" w:cs="Times New Roman CYR"/>
                <w:sz w:val="28"/>
                <w:szCs w:val="28"/>
              </w:rPr>
              <w:t xml:space="preserve"> Федерального закона N 59-ФЗ</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 xml:space="preserve">Запрос государственного органа, органа местного самоуправления или </w:t>
            </w:r>
            <w:r>
              <w:rPr>
                <w:rFonts w:ascii="Times New Roman CYR" w:hAnsi="Times New Roman CYR" w:cs="Times New Roman CYR"/>
                <w:sz w:val="28"/>
                <w:szCs w:val="28"/>
              </w:rPr>
              <w:lastRenderedPageBreak/>
              <w:t>должностного лица в связи с рассмотрением обращений граждан, организаций</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15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2" w:history="1">
              <w:r>
                <w:rPr>
                  <w:rFonts w:ascii="Times New Roman CYR" w:hAnsi="Times New Roman CYR" w:cs="Times New Roman CYR"/>
                  <w:sz w:val="28"/>
                  <w:szCs w:val="28"/>
                  <w:u w:val="single"/>
                </w:rPr>
                <w:t>часть 2 статьи 10</w:t>
              </w:r>
            </w:hyperlink>
            <w:r>
              <w:rPr>
                <w:rFonts w:ascii="Times New Roman CYR" w:hAnsi="Times New Roman CYR" w:cs="Times New Roman CYR"/>
                <w:sz w:val="28"/>
                <w:szCs w:val="28"/>
              </w:rPr>
              <w:t xml:space="preserve"> Федерального закона N 59-ФЗ</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Запрос информации о деятельности государственных органов и органов местного самоуправления</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3" w:history="1">
              <w:r>
                <w:rPr>
                  <w:rFonts w:ascii="Times New Roman CYR" w:hAnsi="Times New Roman CYR" w:cs="Times New Roman CYR"/>
                  <w:sz w:val="28"/>
                  <w:szCs w:val="28"/>
                  <w:u w:val="single"/>
                </w:rPr>
                <w:t>статья 18</w:t>
              </w:r>
            </w:hyperlink>
            <w:r>
              <w:rPr>
                <w:rFonts w:ascii="Times New Roman CYR" w:hAnsi="Times New Roman CYR" w:cs="Times New Roman CYR"/>
                <w:sz w:val="28"/>
                <w:szCs w:val="28"/>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Запрос, не относящийся к деятельности государственного органа или органа местного самоуправления, в которые он направлен</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4" w:history="1">
              <w:r>
                <w:rPr>
                  <w:rFonts w:ascii="Times New Roman CYR" w:hAnsi="Times New Roman CYR" w:cs="Times New Roman CYR"/>
                  <w:sz w:val="28"/>
                  <w:szCs w:val="28"/>
                  <w:u w:val="single"/>
                </w:rPr>
                <w:t>статья 18</w:t>
              </w:r>
            </w:hyperlink>
            <w:r>
              <w:rPr>
                <w:rFonts w:ascii="Times New Roman CYR" w:hAnsi="Times New Roman CYR" w:cs="Times New Roman CYR"/>
                <w:sz w:val="28"/>
                <w:szCs w:val="28"/>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Запрос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не позднее 15 дней со дня получения запроса (если в самом запросе не установлен иной срок)</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5" w:history="1">
              <w:r>
                <w:rPr>
                  <w:rFonts w:ascii="Times New Roman CYR" w:hAnsi="Times New Roman CYR" w:cs="Times New Roman CYR"/>
                  <w:sz w:val="28"/>
                  <w:szCs w:val="28"/>
                  <w:u w:val="single"/>
                </w:rPr>
                <w:t>часть 2 статьи 34</w:t>
              </w:r>
            </w:hyperlink>
            <w:r>
              <w:rPr>
                <w:rFonts w:ascii="Times New Roman CYR" w:hAnsi="Times New Roman CYR" w:cs="Times New Roman CYR"/>
                <w:sz w:val="28"/>
                <w:szCs w:val="28"/>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Заключение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месячный срок</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6" w:history="1">
              <w:r>
                <w:rPr>
                  <w:rFonts w:ascii="Times New Roman CYR" w:hAnsi="Times New Roman CYR" w:cs="Times New Roman CYR"/>
                  <w:sz w:val="28"/>
                  <w:szCs w:val="28"/>
                  <w:u w:val="single"/>
                </w:rPr>
                <w:t>статья 35</w:t>
              </w:r>
            </w:hyperlink>
            <w:r>
              <w:rPr>
                <w:rFonts w:ascii="Times New Roman CYR" w:hAnsi="Times New Roman CYR" w:cs="Times New Roman CYR"/>
                <w:sz w:val="28"/>
                <w:szCs w:val="28"/>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Обращение Общественной палаты</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течение 30 дней со дня регистрации обращения (в исключительных случаях продление срока рассмотрения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7" w:history="1">
              <w:r>
                <w:rPr>
                  <w:rFonts w:ascii="Times New Roman CYR" w:hAnsi="Times New Roman CYR" w:cs="Times New Roman CYR"/>
                  <w:sz w:val="28"/>
                  <w:szCs w:val="28"/>
                  <w:u w:val="single"/>
                </w:rPr>
                <w:t>части 1</w:t>
              </w:r>
            </w:hyperlink>
            <w:r>
              <w:rPr>
                <w:rFonts w:ascii="Times New Roman CYR" w:hAnsi="Times New Roman CYR" w:cs="Times New Roman CYR"/>
                <w:sz w:val="28"/>
                <w:szCs w:val="28"/>
              </w:rPr>
              <w:t xml:space="preserve">, </w:t>
            </w:r>
            <w:hyperlink r:id="rId318" w:history="1">
              <w:r>
                <w:rPr>
                  <w:rFonts w:ascii="Times New Roman CYR" w:hAnsi="Times New Roman CYR" w:cs="Times New Roman CYR"/>
                  <w:sz w:val="28"/>
                  <w:szCs w:val="28"/>
                  <w:u w:val="single"/>
                </w:rPr>
                <w:t>2 статьи 17</w:t>
              </w:r>
            </w:hyperlink>
            <w:r>
              <w:rPr>
                <w:rFonts w:ascii="Times New Roman CYR" w:hAnsi="Times New Roman CYR" w:cs="Times New Roman CYR"/>
                <w:sz w:val="28"/>
                <w:szCs w:val="28"/>
              </w:rPr>
              <w:t xml:space="preserve"> Федерального закона от 4 апреля 2005 года N 32-ФЗ "Об Общественной палате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 xml:space="preserve">Запрос Общественной палаты </w:t>
            </w:r>
            <w:r>
              <w:rPr>
                <w:rFonts w:ascii="Times New Roman CYR" w:hAnsi="Times New Roman CYR" w:cs="Times New Roman CYR"/>
                <w:sz w:val="28"/>
                <w:szCs w:val="28"/>
              </w:rPr>
              <w:lastRenderedPageBreak/>
              <w:t>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не позднее чем через 30 дней со дня получения запроса (в </w:t>
            </w:r>
            <w:r>
              <w:rPr>
                <w:rFonts w:ascii="Times New Roman CYR" w:hAnsi="Times New Roman CYR" w:cs="Times New Roman CYR"/>
                <w:sz w:val="28"/>
                <w:szCs w:val="28"/>
              </w:rPr>
              <w:lastRenderedPageBreak/>
              <w:t>исключительных случаях, по решению Общественной палаты, - не позднее чем через 14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19" w:history="1">
              <w:r>
                <w:rPr>
                  <w:rFonts w:ascii="Times New Roman CYR" w:hAnsi="Times New Roman CYR" w:cs="Times New Roman CYR"/>
                  <w:sz w:val="28"/>
                  <w:szCs w:val="28"/>
                  <w:u w:val="single"/>
                </w:rPr>
                <w:t>часть 3 статьи 24</w:t>
              </w:r>
            </w:hyperlink>
            <w:r>
              <w:rPr>
                <w:rFonts w:ascii="Times New Roman CYR" w:hAnsi="Times New Roman CYR" w:cs="Times New Roman CYR"/>
                <w:sz w:val="28"/>
                <w:szCs w:val="28"/>
              </w:rPr>
              <w:t xml:space="preserve"> Федерального закона от 4 апреля 2005 года N 32-ФЗ "Об </w:t>
            </w:r>
            <w:r>
              <w:rPr>
                <w:rFonts w:ascii="Times New Roman CYR" w:hAnsi="Times New Roman CYR" w:cs="Times New Roman CYR"/>
                <w:sz w:val="28"/>
                <w:szCs w:val="28"/>
              </w:rPr>
              <w:lastRenderedPageBreak/>
              <w:t>Общественной палате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lastRenderedPageBreak/>
              <w:t>Запрос Общественной палаты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течение 30 дней со дня регистрации запроса (в исключительных случаях продлевается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20" w:history="1">
              <w:r>
                <w:rPr>
                  <w:rFonts w:ascii="Times New Roman CYR" w:hAnsi="Times New Roman CYR" w:cs="Times New Roman CYR"/>
                  <w:sz w:val="28"/>
                  <w:szCs w:val="28"/>
                  <w:u w:val="single"/>
                </w:rPr>
                <w:t>часть 2 статьи 12</w:t>
              </w:r>
            </w:hyperlink>
            <w:r>
              <w:rPr>
                <w:rFonts w:ascii="Times New Roman CYR" w:hAnsi="Times New Roman CYR" w:cs="Times New Roman CYR"/>
                <w:sz w:val="28"/>
                <w:szCs w:val="28"/>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Запрос арбитражного управляющего</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течение 7 дней со дня получения запроса без взимания платы</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21" w:history="1">
              <w:r>
                <w:rPr>
                  <w:rFonts w:ascii="Times New Roman CYR" w:hAnsi="Times New Roman CYR" w:cs="Times New Roman CYR"/>
                  <w:sz w:val="28"/>
                  <w:szCs w:val="28"/>
                  <w:u w:val="single"/>
                </w:rPr>
                <w:t>часть 1 статьи 20.3</w:t>
              </w:r>
            </w:hyperlink>
            <w:r>
              <w:rPr>
                <w:rFonts w:ascii="Times New Roman CYR" w:hAnsi="Times New Roman CYR" w:cs="Times New Roman CYR"/>
                <w:sz w:val="28"/>
                <w:szCs w:val="28"/>
              </w:rPr>
              <w:t xml:space="preserve"> Федерального закона от 26 октября 2002 года N 127-ФЗ "О несостоятельности (банкротстве)"</w:t>
            </w:r>
          </w:p>
        </w:tc>
      </w:tr>
      <w:tr w:rsidR="00B20E89" w:rsidTr="00B20E89">
        <w:tc>
          <w:tcPr>
            <w:tcW w:w="226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Запрос Уполномоченного по защите прав предпринимателей в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в срок, не превышающий 15 дней со дня получения соответствующего обращения</w:t>
            </w:r>
          </w:p>
        </w:tc>
        <w:tc>
          <w:tcPr>
            <w:tcW w:w="396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rPr>
                <w:rFonts w:ascii="Times New Roman CYR" w:hAnsi="Times New Roman CYR" w:cs="Times New Roman CYR"/>
                <w:sz w:val="28"/>
                <w:szCs w:val="28"/>
              </w:rPr>
            </w:pPr>
            <w:hyperlink r:id="rId322" w:history="1">
              <w:r>
                <w:rPr>
                  <w:rFonts w:ascii="Times New Roman CYR" w:hAnsi="Times New Roman CYR" w:cs="Times New Roman CYR"/>
                  <w:sz w:val="28"/>
                  <w:szCs w:val="28"/>
                  <w:u w:val="single"/>
                </w:rPr>
                <w:t>статья 5</w:t>
              </w:r>
            </w:hyperlink>
            <w:r>
              <w:rPr>
                <w:rFonts w:ascii="Times New Roman CYR" w:hAnsi="Times New Roman CYR" w:cs="Times New Roman CYR"/>
                <w:sz w:val="28"/>
                <w:szCs w:val="28"/>
              </w:rPr>
              <w:t xml:space="preserve"> Федерального закона от 7 мая 2013 года N 78-ФЗ "Об уполномоченных по защите прав предпринимателей в Российской Федерации"; </w:t>
            </w:r>
            <w:hyperlink r:id="rId323" w:history="1">
              <w:r>
                <w:rPr>
                  <w:rFonts w:ascii="Times New Roman CYR" w:hAnsi="Times New Roman CYR" w:cs="Times New Roman CYR"/>
                  <w:sz w:val="28"/>
                  <w:szCs w:val="28"/>
                  <w:u w:val="single"/>
                </w:rPr>
                <w:t>статья 10</w:t>
              </w:r>
            </w:hyperlink>
            <w:r>
              <w:rPr>
                <w:rFonts w:ascii="Times New Roman CYR" w:hAnsi="Times New Roman CYR" w:cs="Times New Roman CYR"/>
                <w:sz w:val="28"/>
                <w:szCs w:val="28"/>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B20E89" w:rsidRDefault="00B20E89" w:rsidP="00B20E89">
      <w:pPr>
        <w:widowControl w:val="0"/>
        <w:spacing w:before="75"/>
        <w:ind w:left="170"/>
        <w:jc w:val="both"/>
        <w:rPr>
          <w:rFonts w:ascii="Times New Roman CYR" w:hAnsi="Times New Roman CYR" w:cs="Times New Roman CYR"/>
          <w:sz w:val="28"/>
          <w:szCs w:val="28"/>
        </w:rPr>
      </w:pPr>
    </w:p>
    <w:bookmarkEnd w:id="643"/>
    <w:bookmarkEnd w:id="644"/>
    <w:bookmarkEnd w:id="645"/>
    <w:bookmarkEnd w:id="646"/>
    <w:bookmarkEnd w:id="647"/>
    <w:p w:rsidR="00B20E89" w:rsidRDefault="00B20E89" w:rsidP="00B20E89">
      <w:pPr>
        <w:rPr>
          <w:rFonts w:ascii="Times New Roman CYR" w:hAnsi="Times New Roman CYR" w:cs="Times New Roman CY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left="5040"/>
        <w:jc w:val="right"/>
        <w:rPr>
          <w:sz w:val="28"/>
          <w:szCs w:val="28"/>
        </w:rPr>
      </w:pPr>
      <w:r>
        <w:rPr>
          <w:sz w:val="28"/>
          <w:szCs w:val="28"/>
        </w:rPr>
        <w:lastRenderedPageBreak/>
        <w:t>Приложение № 15</w:t>
      </w:r>
    </w:p>
    <w:p w:rsidR="00B20E89" w:rsidRDefault="00B20E89" w:rsidP="00B20E89">
      <w:pPr>
        <w:widowControl w:val="0"/>
        <w:ind w:left="5040"/>
        <w:jc w:val="right"/>
        <w:rPr>
          <w:sz w:val="28"/>
          <w:szCs w:val="28"/>
        </w:rPr>
      </w:pPr>
      <w:r>
        <w:rPr>
          <w:bCs/>
          <w:sz w:val="28"/>
          <w:szCs w:val="28"/>
        </w:rPr>
        <w:t xml:space="preserve">к </w:t>
      </w:r>
      <w:hyperlink r:id="rId324" w:anchor="sub_447" w:history="1">
        <w:r>
          <w:rPr>
            <w:sz w:val="28"/>
            <w:szCs w:val="28"/>
          </w:rPr>
          <w:t>п. 10.1.1</w:t>
        </w:r>
      </w:hyperlink>
      <w:r>
        <w:rPr>
          <w:bCs/>
          <w:sz w:val="28"/>
          <w:szCs w:val="28"/>
        </w:rPr>
        <w:t>9</w:t>
      </w:r>
    </w:p>
    <w:p w:rsidR="00B20E89" w:rsidRDefault="00B20E89" w:rsidP="00B20E89">
      <w:pPr>
        <w:widowControl w:val="0"/>
        <w:ind w:left="5040" w:right="72"/>
        <w:jc w:val="right"/>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900"/>
        <w:gridCol w:w="4422"/>
      </w:tblGrid>
      <w:tr w:rsidR="00B20E89" w:rsidTr="00B20E89">
        <w:tc>
          <w:tcPr>
            <w:tcW w:w="4248"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center"/>
              <w:rPr>
                <w:b/>
                <w:sz w:val="28"/>
                <w:szCs w:val="28"/>
              </w:rPr>
            </w:pPr>
            <w:r>
              <w:rPr>
                <w:b/>
                <w:sz w:val="28"/>
                <w:szCs w:val="28"/>
              </w:rPr>
              <w:t>СОВЕТ ДЕПУТАТОВ</w:t>
            </w:r>
          </w:p>
          <w:p w:rsidR="00B20E89" w:rsidRDefault="00B20E89" w:rsidP="00B20E89">
            <w:pPr>
              <w:widowControl w:val="0"/>
              <w:jc w:val="center"/>
              <w:rPr>
                <w:b/>
                <w:sz w:val="28"/>
                <w:szCs w:val="28"/>
              </w:rPr>
            </w:pPr>
            <w:r>
              <w:rPr>
                <w:b/>
                <w:sz w:val="28"/>
                <w:szCs w:val="28"/>
              </w:rPr>
              <w:t>И АДМИНИСТРАЦИЯ</w:t>
            </w:r>
          </w:p>
          <w:p w:rsidR="00B20E89" w:rsidRDefault="00B20E89" w:rsidP="00B20E89">
            <w:pPr>
              <w:widowControl w:val="0"/>
              <w:jc w:val="center"/>
              <w:rPr>
                <w:b/>
                <w:sz w:val="28"/>
                <w:szCs w:val="28"/>
              </w:rPr>
            </w:pPr>
            <w:r>
              <w:rPr>
                <w:b/>
                <w:sz w:val="28"/>
                <w:szCs w:val="28"/>
              </w:rPr>
              <w:t>МУНИЦИПАЛЬНОГО</w:t>
            </w:r>
          </w:p>
          <w:p w:rsidR="00B20E89" w:rsidRDefault="00B20E89" w:rsidP="00B20E89">
            <w:pPr>
              <w:widowControl w:val="0"/>
              <w:jc w:val="center"/>
              <w:rPr>
                <w:b/>
                <w:sz w:val="28"/>
                <w:szCs w:val="28"/>
              </w:rPr>
            </w:pPr>
            <w:r>
              <w:rPr>
                <w:b/>
                <w:sz w:val="28"/>
                <w:szCs w:val="28"/>
              </w:rPr>
              <w:t>ОБРАЗОВАНИЯ</w:t>
            </w:r>
          </w:p>
          <w:p w:rsidR="00B20E89" w:rsidRDefault="00FF2B1B" w:rsidP="00B20E89">
            <w:pPr>
              <w:widowControl w:val="0"/>
              <w:jc w:val="center"/>
              <w:rPr>
                <w:b/>
                <w:sz w:val="28"/>
                <w:szCs w:val="28"/>
              </w:rPr>
            </w:pPr>
            <w:r>
              <w:rPr>
                <w:b/>
                <w:sz w:val="28"/>
                <w:szCs w:val="28"/>
              </w:rPr>
              <w:t>ГАВРИЛОВ</w:t>
            </w:r>
            <w:r w:rsidR="00B20E89">
              <w:rPr>
                <w:b/>
                <w:sz w:val="28"/>
                <w:szCs w:val="28"/>
              </w:rPr>
              <w:t>СКИЙ СЕЛЬСОВЕТ</w:t>
            </w:r>
          </w:p>
          <w:p w:rsidR="00B20E89" w:rsidRDefault="00B20E89" w:rsidP="00B20E89">
            <w:pPr>
              <w:widowControl w:val="0"/>
              <w:jc w:val="center"/>
              <w:rPr>
                <w:b/>
                <w:sz w:val="28"/>
                <w:szCs w:val="28"/>
              </w:rPr>
            </w:pPr>
            <w:r>
              <w:rPr>
                <w:b/>
                <w:sz w:val="28"/>
                <w:szCs w:val="28"/>
              </w:rPr>
              <w:t>САРАКТАШСКОГО РАЙОНА</w:t>
            </w:r>
          </w:p>
          <w:p w:rsidR="00B20E89" w:rsidRDefault="00B20E89" w:rsidP="00B20E89">
            <w:pPr>
              <w:widowControl w:val="0"/>
              <w:jc w:val="center"/>
              <w:rPr>
                <w:b/>
                <w:sz w:val="28"/>
                <w:szCs w:val="28"/>
              </w:rPr>
            </w:pPr>
            <w:r>
              <w:rPr>
                <w:b/>
                <w:sz w:val="28"/>
                <w:szCs w:val="28"/>
              </w:rPr>
              <w:t>ОРЕНБУРГСКОЙ ОБЛАСТИ</w:t>
            </w:r>
          </w:p>
          <w:p w:rsidR="00B20E89" w:rsidRDefault="00B20E89" w:rsidP="00B20E89">
            <w:pPr>
              <w:widowControl w:val="0"/>
              <w:jc w:val="center"/>
              <w:rPr>
                <w:b/>
                <w:sz w:val="28"/>
                <w:szCs w:val="28"/>
              </w:rPr>
            </w:pPr>
          </w:p>
          <w:p w:rsidR="00B20E89" w:rsidRDefault="00B20E89" w:rsidP="00B20E89">
            <w:pPr>
              <w:widowControl w:val="0"/>
              <w:spacing w:before="240" w:after="60"/>
              <w:jc w:val="center"/>
              <w:outlineLvl w:val="6"/>
              <w:rPr>
                <w:sz w:val="28"/>
                <w:szCs w:val="28"/>
              </w:rPr>
            </w:pPr>
            <w:r>
              <w:rPr>
                <w:sz w:val="28"/>
                <w:szCs w:val="28"/>
              </w:rPr>
              <w:t>НОМЕНКЛАТУРА ДЕЛ</w:t>
            </w:r>
          </w:p>
          <w:p w:rsidR="00B20E89" w:rsidRDefault="00B20E89" w:rsidP="00B20E89">
            <w:pPr>
              <w:widowControl w:val="0"/>
              <w:jc w:val="center"/>
              <w:rPr>
                <w:b/>
                <w:sz w:val="28"/>
                <w:szCs w:val="28"/>
              </w:rPr>
            </w:pPr>
          </w:p>
          <w:p w:rsidR="00B20E89" w:rsidRDefault="00B20E89" w:rsidP="00B20E89">
            <w:pPr>
              <w:widowControl w:val="0"/>
              <w:jc w:val="center"/>
              <w:rPr>
                <w:sz w:val="28"/>
                <w:szCs w:val="28"/>
              </w:rPr>
            </w:pPr>
            <w:r>
              <w:rPr>
                <w:sz w:val="28"/>
                <w:szCs w:val="28"/>
              </w:rPr>
              <w:t>на  _______  год</w:t>
            </w:r>
          </w:p>
          <w:p w:rsidR="00B20E89" w:rsidRDefault="00B20E89" w:rsidP="00B20E89">
            <w:pPr>
              <w:widowControl w:val="0"/>
              <w:rPr>
                <w:sz w:val="28"/>
                <w:szCs w:val="28"/>
              </w:rPr>
            </w:pPr>
          </w:p>
        </w:tc>
        <w:tc>
          <w:tcPr>
            <w:tcW w:w="90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sz w:val="28"/>
                <w:szCs w:val="28"/>
              </w:rPr>
            </w:pPr>
          </w:p>
        </w:tc>
        <w:tc>
          <w:tcPr>
            <w:tcW w:w="4422"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spacing w:before="240" w:after="60"/>
              <w:outlineLvl w:val="7"/>
              <w:rPr>
                <w:b/>
                <w:iCs/>
                <w:sz w:val="28"/>
                <w:szCs w:val="28"/>
              </w:rPr>
            </w:pPr>
            <w:r>
              <w:rPr>
                <w:b/>
                <w:iCs/>
                <w:sz w:val="28"/>
                <w:szCs w:val="28"/>
              </w:rPr>
              <w:t>УТВЕРЖДАЮ</w:t>
            </w:r>
          </w:p>
          <w:p w:rsidR="00B20E89" w:rsidRDefault="00B20E89" w:rsidP="00B20E89">
            <w:pPr>
              <w:widowControl w:val="0"/>
              <w:spacing w:before="240" w:after="60"/>
              <w:outlineLvl w:val="7"/>
              <w:rPr>
                <w:b/>
                <w:iCs/>
                <w:sz w:val="28"/>
                <w:szCs w:val="28"/>
              </w:rPr>
            </w:pPr>
            <w:r>
              <w:rPr>
                <w:b/>
                <w:iCs/>
                <w:sz w:val="28"/>
                <w:szCs w:val="28"/>
              </w:rPr>
              <w:t xml:space="preserve">Глава муниципального образования </w:t>
            </w:r>
            <w:r w:rsidR="00FF2B1B">
              <w:rPr>
                <w:b/>
                <w:iCs/>
                <w:sz w:val="28"/>
                <w:szCs w:val="28"/>
              </w:rPr>
              <w:t>Гаврилов</w:t>
            </w:r>
            <w:r>
              <w:rPr>
                <w:b/>
                <w:iCs/>
                <w:sz w:val="28"/>
                <w:szCs w:val="28"/>
              </w:rPr>
              <w:t>ский сельсовет</w:t>
            </w:r>
          </w:p>
          <w:p w:rsidR="00B20E89" w:rsidRDefault="00B20E89" w:rsidP="00B20E89">
            <w:pPr>
              <w:widowControl w:val="0"/>
              <w:spacing w:before="240" w:after="60"/>
              <w:outlineLvl w:val="7"/>
              <w:rPr>
                <w:b/>
                <w:iCs/>
                <w:sz w:val="28"/>
                <w:szCs w:val="28"/>
              </w:rPr>
            </w:pPr>
            <w:r>
              <w:rPr>
                <w:b/>
                <w:iCs/>
                <w:sz w:val="28"/>
                <w:szCs w:val="28"/>
              </w:rPr>
              <w:t>_________     _________________</w:t>
            </w:r>
          </w:p>
          <w:p w:rsidR="00B20E89" w:rsidRDefault="00B20E89" w:rsidP="00B20E89">
            <w:pPr>
              <w:widowControl w:val="0"/>
            </w:pPr>
            <w:r>
              <w:t xml:space="preserve">      (подпись)            (расшифровка подписи)</w:t>
            </w:r>
          </w:p>
          <w:p w:rsidR="00B20E89" w:rsidRDefault="00B20E89" w:rsidP="00B20E89">
            <w:pPr>
              <w:widowControl w:val="0"/>
              <w:rPr>
                <w:sz w:val="28"/>
                <w:szCs w:val="28"/>
              </w:rPr>
            </w:pPr>
          </w:p>
        </w:tc>
      </w:tr>
    </w:tbl>
    <w:p w:rsidR="00B20E89" w:rsidRDefault="00B20E89" w:rsidP="00B20E89">
      <w:pPr>
        <w:widowContro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2812"/>
        <w:gridCol w:w="1730"/>
        <w:gridCol w:w="1807"/>
        <w:gridCol w:w="1917"/>
      </w:tblGrid>
      <w:tr w:rsidR="00B20E89" w:rsidTr="00B20E89">
        <w:tc>
          <w:tcPr>
            <w:tcW w:w="1359" w:type="dxa"/>
            <w:shd w:val="clear" w:color="auto" w:fill="auto"/>
            <w:vAlign w:val="center"/>
          </w:tcPr>
          <w:p w:rsidR="00B20E89" w:rsidRDefault="00B20E89" w:rsidP="00B20E89">
            <w:pPr>
              <w:jc w:val="center"/>
              <w:rPr>
                <w:rFonts w:eastAsia="Calibri"/>
                <w:sz w:val="28"/>
                <w:szCs w:val="28"/>
              </w:rPr>
            </w:pPr>
            <w:r>
              <w:rPr>
                <w:rFonts w:eastAsia="Calibri"/>
                <w:sz w:val="28"/>
                <w:szCs w:val="28"/>
              </w:rPr>
              <w:t>Индекс дела</w:t>
            </w:r>
          </w:p>
        </w:tc>
        <w:tc>
          <w:tcPr>
            <w:tcW w:w="3172" w:type="dxa"/>
            <w:shd w:val="clear" w:color="auto" w:fill="auto"/>
            <w:vAlign w:val="center"/>
          </w:tcPr>
          <w:p w:rsidR="00B20E89" w:rsidRDefault="00B20E89" w:rsidP="00B20E89">
            <w:pPr>
              <w:jc w:val="center"/>
              <w:rPr>
                <w:rFonts w:eastAsia="Calibri"/>
                <w:sz w:val="28"/>
                <w:szCs w:val="28"/>
              </w:rPr>
            </w:pPr>
            <w:r>
              <w:rPr>
                <w:rFonts w:eastAsia="Calibri"/>
                <w:sz w:val="28"/>
                <w:szCs w:val="28"/>
              </w:rPr>
              <w:t>Заголовок дела</w:t>
            </w:r>
          </w:p>
        </w:tc>
        <w:tc>
          <w:tcPr>
            <w:tcW w:w="1759" w:type="dxa"/>
            <w:shd w:val="clear" w:color="auto" w:fill="auto"/>
            <w:vAlign w:val="center"/>
          </w:tcPr>
          <w:p w:rsidR="00B20E89" w:rsidRDefault="00B20E89" w:rsidP="00B20E89">
            <w:pPr>
              <w:jc w:val="center"/>
              <w:rPr>
                <w:rFonts w:eastAsia="Calibri"/>
                <w:sz w:val="28"/>
                <w:szCs w:val="28"/>
              </w:rPr>
            </w:pPr>
            <w:r>
              <w:rPr>
                <w:rFonts w:eastAsia="Calibri"/>
                <w:sz w:val="28"/>
                <w:szCs w:val="28"/>
              </w:rPr>
              <w:t>Количество томов (частей)</w:t>
            </w:r>
          </w:p>
        </w:tc>
        <w:tc>
          <w:tcPr>
            <w:tcW w:w="1933" w:type="dxa"/>
            <w:shd w:val="clear" w:color="auto" w:fill="auto"/>
            <w:vAlign w:val="center"/>
          </w:tcPr>
          <w:p w:rsidR="00B20E89" w:rsidRDefault="00B20E89" w:rsidP="00B20E89">
            <w:pPr>
              <w:jc w:val="center"/>
              <w:rPr>
                <w:rFonts w:eastAsia="Calibri"/>
                <w:sz w:val="28"/>
                <w:szCs w:val="28"/>
              </w:rPr>
            </w:pPr>
            <w:r>
              <w:rPr>
                <w:rFonts w:eastAsia="Calibri"/>
                <w:sz w:val="28"/>
                <w:szCs w:val="28"/>
              </w:rPr>
              <w:t>Срок хранения и № статьи по перечню</w:t>
            </w:r>
          </w:p>
        </w:tc>
        <w:tc>
          <w:tcPr>
            <w:tcW w:w="1972" w:type="dxa"/>
            <w:shd w:val="clear" w:color="auto" w:fill="auto"/>
            <w:vAlign w:val="center"/>
          </w:tcPr>
          <w:p w:rsidR="00B20E89" w:rsidRDefault="00B20E89" w:rsidP="00B20E89">
            <w:pPr>
              <w:jc w:val="center"/>
              <w:rPr>
                <w:rFonts w:eastAsia="Calibri"/>
                <w:sz w:val="28"/>
                <w:szCs w:val="28"/>
              </w:rPr>
            </w:pPr>
            <w:r>
              <w:rPr>
                <w:rFonts w:eastAsia="Calibri"/>
                <w:sz w:val="28"/>
                <w:szCs w:val="28"/>
              </w:rPr>
              <w:t>Примечания</w:t>
            </w:r>
          </w:p>
        </w:tc>
      </w:tr>
      <w:tr w:rsidR="00B20E89" w:rsidTr="00B20E89">
        <w:tc>
          <w:tcPr>
            <w:tcW w:w="1359" w:type="dxa"/>
            <w:shd w:val="clear" w:color="auto" w:fill="auto"/>
          </w:tcPr>
          <w:p w:rsidR="00B20E89" w:rsidRDefault="00B20E89" w:rsidP="00B20E89">
            <w:pPr>
              <w:contextualSpacing/>
              <w:jc w:val="center"/>
              <w:rPr>
                <w:rFonts w:eastAsia="Calibri"/>
                <w:sz w:val="28"/>
                <w:szCs w:val="28"/>
              </w:rPr>
            </w:pPr>
            <w:r>
              <w:rPr>
                <w:rFonts w:eastAsia="Calibri"/>
                <w:sz w:val="28"/>
                <w:szCs w:val="28"/>
              </w:rPr>
              <w:t>1</w:t>
            </w:r>
          </w:p>
        </w:tc>
        <w:tc>
          <w:tcPr>
            <w:tcW w:w="3172" w:type="dxa"/>
            <w:shd w:val="clear" w:color="auto" w:fill="auto"/>
          </w:tcPr>
          <w:p w:rsidR="00B20E89" w:rsidRDefault="00B20E89" w:rsidP="00B20E89">
            <w:pPr>
              <w:contextualSpacing/>
              <w:jc w:val="center"/>
              <w:rPr>
                <w:rFonts w:eastAsia="Calibri"/>
                <w:sz w:val="28"/>
                <w:szCs w:val="28"/>
              </w:rPr>
            </w:pPr>
            <w:r>
              <w:rPr>
                <w:rFonts w:eastAsia="Calibri"/>
                <w:sz w:val="28"/>
                <w:szCs w:val="28"/>
              </w:rPr>
              <w:t>2</w:t>
            </w:r>
          </w:p>
        </w:tc>
        <w:tc>
          <w:tcPr>
            <w:tcW w:w="1759" w:type="dxa"/>
            <w:shd w:val="clear" w:color="auto" w:fill="auto"/>
          </w:tcPr>
          <w:p w:rsidR="00B20E89" w:rsidRDefault="00B20E89" w:rsidP="00B20E89">
            <w:pPr>
              <w:contextualSpacing/>
              <w:jc w:val="center"/>
              <w:rPr>
                <w:rFonts w:eastAsia="Calibri"/>
                <w:sz w:val="28"/>
                <w:szCs w:val="28"/>
              </w:rPr>
            </w:pPr>
            <w:r>
              <w:rPr>
                <w:rFonts w:eastAsia="Calibri"/>
                <w:sz w:val="28"/>
                <w:szCs w:val="28"/>
              </w:rPr>
              <w:t>3</w:t>
            </w:r>
          </w:p>
        </w:tc>
        <w:tc>
          <w:tcPr>
            <w:tcW w:w="1933" w:type="dxa"/>
            <w:shd w:val="clear" w:color="auto" w:fill="auto"/>
          </w:tcPr>
          <w:p w:rsidR="00B20E89" w:rsidRDefault="00B20E89" w:rsidP="00B20E89">
            <w:pPr>
              <w:contextualSpacing/>
              <w:jc w:val="center"/>
              <w:rPr>
                <w:rFonts w:eastAsia="Calibri"/>
                <w:sz w:val="28"/>
                <w:szCs w:val="28"/>
              </w:rPr>
            </w:pPr>
            <w:r>
              <w:rPr>
                <w:rFonts w:eastAsia="Calibri"/>
                <w:sz w:val="28"/>
                <w:szCs w:val="28"/>
              </w:rPr>
              <w:t>4</w:t>
            </w:r>
          </w:p>
        </w:tc>
        <w:tc>
          <w:tcPr>
            <w:tcW w:w="1972" w:type="dxa"/>
            <w:shd w:val="clear" w:color="auto" w:fill="auto"/>
          </w:tcPr>
          <w:p w:rsidR="00B20E89" w:rsidRDefault="00B20E89" w:rsidP="00B20E89">
            <w:pPr>
              <w:contextualSpacing/>
              <w:jc w:val="center"/>
              <w:rPr>
                <w:rFonts w:eastAsia="Calibri"/>
                <w:sz w:val="28"/>
                <w:szCs w:val="28"/>
              </w:rPr>
            </w:pPr>
            <w:r>
              <w:rPr>
                <w:rFonts w:eastAsia="Calibri"/>
                <w:sz w:val="28"/>
                <w:szCs w:val="28"/>
              </w:rPr>
              <w:t>5</w:t>
            </w:r>
          </w:p>
        </w:tc>
      </w:tr>
      <w:tr w:rsidR="00B20E89" w:rsidTr="00B20E89">
        <w:tc>
          <w:tcPr>
            <w:tcW w:w="10195" w:type="dxa"/>
            <w:gridSpan w:val="5"/>
            <w:tcBorders>
              <w:bottom w:val="single" w:sz="4" w:space="0" w:color="auto"/>
            </w:tcBorders>
            <w:shd w:val="clear" w:color="auto" w:fill="auto"/>
          </w:tcPr>
          <w:p w:rsidR="00B20E89" w:rsidRDefault="00B20E89" w:rsidP="00B20E89">
            <w:pPr>
              <w:jc w:val="center"/>
              <w:rPr>
                <w:rFonts w:eastAsia="Calibri"/>
                <w:sz w:val="28"/>
                <w:szCs w:val="28"/>
              </w:rPr>
            </w:pPr>
            <w:r>
              <w:rPr>
                <w:rFonts w:eastAsia="Calibri"/>
                <w:sz w:val="28"/>
                <w:szCs w:val="28"/>
              </w:rPr>
              <w:t>Название раздела</w:t>
            </w:r>
          </w:p>
        </w:tc>
      </w:tr>
      <w:tr w:rsidR="00B20E89" w:rsidTr="00B20E89">
        <w:tc>
          <w:tcPr>
            <w:tcW w:w="1359" w:type="dxa"/>
            <w:tcBorders>
              <w:bottom w:val="none" w:sz="4" w:space="0" w:color="000000"/>
            </w:tcBorders>
            <w:shd w:val="clear" w:color="auto" w:fill="auto"/>
          </w:tcPr>
          <w:p w:rsidR="00B20E89" w:rsidRDefault="00B20E89" w:rsidP="00B20E89">
            <w:pPr>
              <w:jc w:val="both"/>
              <w:rPr>
                <w:rFonts w:eastAsia="Calibri"/>
                <w:sz w:val="28"/>
                <w:szCs w:val="28"/>
              </w:rPr>
            </w:pPr>
          </w:p>
        </w:tc>
        <w:tc>
          <w:tcPr>
            <w:tcW w:w="3172" w:type="dxa"/>
            <w:tcBorders>
              <w:bottom w:val="none" w:sz="4" w:space="0" w:color="000000"/>
            </w:tcBorders>
            <w:shd w:val="clear" w:color="auto" w:fill="auto"/>
          </w:tcPr>
          <w:p w:rsidR="00B20E89" w:rsidRDefault="00B20E89" w:rsidP="00B20E89">
            <w:pPr>
              <w:jc w:val="both"/>
              <w:rPr>
                <w:rFonts w:eastAsia="Calibri"/>
                <w:sz w:val="28"/>
                <w:szCs w:val="28"/>
              </w:rPr>
            </w:pPr>
          </w:p>
        </w:tc>
        <w:tc>
          <w:tcPr>
            <w:tcW w:w="1759" w:type="dxa"/>
            <w:tcBorders>
              <w:bottom w:val="none" w:sz="4" w:space="0" w:color="000000"/>
            </w:tcBorders>
            <w:shd w:val="clear" w:color="auto" w:fill="auto"/>
          </w:tcPr>
          <w:p w:rsidR="00B20E89" w:rsidRDefault="00B20E89" w:rsidP="00B20E89">
            <w:pPr>
              <w:jc w:val="both"/>
              <w:rPr>
                <w:rFonts w:eastAsia="Calibri"/>
                <w:sz w:val="28"/>
                <w:szCs w:val="28"/>
              </w:rPr>
            </w:pPr>
          </w:p>
        </w:tc>
        <w:tc>
          <w:tcPr>
            <w:tcW w:w="1933" w:type="dxa"/>
            <w:tcBorders>
              <w:bottom w:val="none" w:sz="4" w:space="0" w:color="000000"/>
            </w:tcBorders>
            <w:shd w:val="clear" w:color="auto" w:fill="auto"/>
          </w:tcPr>
          <w:p w:rsidR="00B20E89" w:rsidRDefault="00B20E89" w:rsidP="00B20E89">
            <w:pPr>
              <w:jc w:val="both"/>
              <w:rPr>
                <w:rFonts w:eastAsia="Calibri"/>
                <w:sz w:val="28"/>
                <w:szCs w:val="28"/>
              </w:rPr>
            </w:pPr>
          </w:p>
        </w:tc>
        <w:tc>
          <w:tcPr>
            <w:tcW w:w="1972" w:type="dxa"/>
            <w:tcBorders>
              <w:bottom w:val="none" w:sz="4" w:space="0" w:color="000000"/>
            </w:tcBorders>
            <w:shd w:val="clear" w:color="auto" w:fill="auto"/>
          </w:tcPr>
          <w:p w:rsidR="00B20E89" w:rsidRDefault="00B20E89" w:rsidP="00B20E89">
            <w:pPr>
              <w:jc w:val="both"/>
              <w:rPr>
                <w:rFonts w:eastAsia="Calibri"/>
                <w:sz w:val="28"/>
                <w:szCs w:val="28"/>
              </w:rPr>
            </w:pPr>
          </w:p>
        </w:tc>
      </w:tr>
    </w:tbl>
    <w:p w:rsidR="00B20E89" w:rsidRDefault="00B20E89" w:rsidP="00B20E89">
      <w:pPr>
        <w:ind w:firstLine="720"/>
        <w:jc w:val="both"/>
        <w:rPr>
          <w:rFonts w:eastAsia="Calibri"/>
          <w:sz w:val="28"/>
          <w:szCs w:val="28"/>
        </w:rPr>
      </w:pPr>
    </w:p>
    <w:tbl>
      <w:tblPr>
        <w:tblW w:w="5000" w:type="pct"/>
        <w:jc w:val="center"/>
        <w:tblBorders>
          <w:insideH w:val="single" w:sz="4" w:space="0" w:color="auto"/>
        </w:tblBorders>
        <w:tblLook w:val="04A0"/>
      </w:tblPr>
      <w:tblGrid>
        <w:gridCol w:w="2512"/>
        <w:gridCol w:w="2186"/>
        <w:gridCol w:w="1387"/>
        <w:gridCol w:w="3486"/>
      </w:tblGrid>
      <w:tr w:rsidR="00B20E89" w:rsidTr="00B20E89">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r>
              <w:rPr>
                <w:sz w:val="28"/>
                <w:szCs w:val="28"/>
              </w:rPr>
              <w:t>Наименование должности</w:t>
            </w:r>
          </w:p>
          <w:p w:rsidR="00B20E89" w:rsidRDefault="00B20E89" w:rsidP="00B20E89">
            <w:pPr>
              <w:jc w:val="both"/>
              <w:rPr>
                <w:sz w:val="28"/>
                <w:szCs w:val="28"/>
              </w:rPr>
            </w:pPr>
            <w:r>
              <w:rPr>
                <w:sz w:val="28"/>
                <w:szCs w:val="28"/>
              </w:rPr>
              <w:t>руководителя службы делопроизводства организации</w:t>
            </w: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p>
        </w:tc>
        <w:tc>
          <w:tcPr>
            <w:tcW w:w="1845" w:type="pct"/>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8"/>
                <w:szCs w:val="28"/>
              </w:rPr>
            </w:pPr>
          </w:p>
        </w:tc>
      </w:tr>
      <w:tr w:rsidR="00B20E89" w:rsidTr="00B20E89">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8"/>
                <w:szCs w:val="28"/>
              </w:rPr>
            </w:pPr>
            <w:r>
              <w:rPr>
                <w:sz w:val="28"/>
                <w:szCs w:val="28"/>
              </w:rPr>
              <w:t>(расшифровка подписи)</w:t>
            </w:r>
          </w:p>
        </w:tc>
      </w:tr>
      <w:tr w:rsidR="00B20E89" w:rsidTr="00B20E89">
        <w:trPr>
          <w:jc w:val="center"/>
        </w:trPr>
        <w:tc>
          <w:tcPr>
            <w:tcW w:w="1336" w:type="pct"/>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8"/>
                <w:szCs w:val="28"/>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r w:rsidR="00B20E89" w:rsidTr="00B20E89">
        <w:trPr>
          <w:jc w:val="center"/>
        </w:trPr>
        <w:tc>
          <w:tcPr>
            <w:tcW w:w="1336" w:type="pct"/>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bl>
    <w:p w:rsidR="00B20E89" w:rsidRDefault="00B20E89" w:rsidP="00B20E89">
      <w:pPr>
        <w:jc w:val="both"/>
        <w:rPr>
          <w:rFonts w:eastAsia="Calibri"/>
          <w:sz w:val="28"/>
          <w:szCs w:val="28"/>
        </w:rPr>
      </w:pPr>
    </w:p>
    <w:p w:rsidR="00B20E89" w:rsidRDefault="00B20E89" w:rsidP="00B20E89">
      <w:pPr>
        <w:jc w:val="both"/>
        <w:rPr>
          <w:rFonts w:eastAsia="Calibri"/>
          <w:sz w:val="28"/>
          <w:szCs w:val="28"/>
        </w:rPr>
      </w:pPr>
      <w:r>
        <w:rPr>
          <w:rFonts w:eastAsia="Calibri"/>
          <w:sz w:val="28"/>
          <w:szCs w:val="28"/>
        </w:rPr>
        <w:t>Виза руководителя (лица ответственного за архив)</w:t>
      </w:r>
    </w:p>
    <w:p w:rsidR="00B20E89" w:rsidRDefault="00B20E89" w:rsidP="00B20E89">
      <w:pPr>
        <w:jc w:val="both"/>
        <w:rPr>
          <w:rFonts w:eastAsia="Calibri"/>
          <w:sz w:val="28"/>
          <w:szCs w:val="28"/>
        </w:rPr>
      </w:pPr>
    </w:p>
    <w:tbl>
      <w:tblPr>
        <w:tblW w:w="5000" w:type="pct"/>
        <w:tblLayout w:type="fixed"/>
        <w:tblLook w:val="04A0"/>
      </w:tblPr>
      <w:tblGrid>
        <w:gridCol w:w="483"/>
        <w:gridCol w:w="1246"/>
        <w:gridCol w:w="532"/>
        <w:gridCol w:w="1595"/>
        <w:gridCol w:w="1401"/>
        <w:gridCol w:w="484"/>
        <w:gridCol w:w="1439"/>
        <w:gridCol w:w="530"/>
        <w:gridCol w:w="1861"/>
      </w:tblGrid>
      <w:tr w:rsidR="00B20E89" w:rsidTr="00B20E89">
        <w:trPr>
          <w:trHeight w:val="333"/>
        </w:trPr>
        <w:tc>
          <w:tcPr>
            <w:tcW w:w="2014" w:type="pct"/>
            <w:gridSpan w:val="4"/>
            <w:shd w:val="clear" w:color="auto" w:fill="auto"/>
          </w:tcPr>
          <w:p w:rsidR="00B20E89" w:rsidRDefault="00B20E89" w:rsidP="00B20E89">
            <w:pPr>
              <w:jc w:val="both"/>
              <w:rPr>
                <w:rFonts w:eastAsia="Calibri"/>
                <w:sz w:val="28"/>
                <w:szCs w:val="28"/>
              </w:rPr>
            </w:pPr>
            <w:r>
              <w:rPr>
                <w:rFonts w:eastAsia="Calibri"/>
                <w:sz w:val="28"/>
                <w:szCs w:val="28"/>
              </w:rPr>
              <w:t>СОГЛАСОВАНО</w:t>
            </w:r>
          </w:p>
        </w:tc>
        <w:tc>
          <w:tcPr>
            <w:tcW w:w="732" w:type="pct"/>
            <w:tcBorders>
              <w:left w:val="none" w:sz="4" w:space="0" w:color="000000"/>
            </w:tcBorders>
            <w:shd w:val="clear" w:color="auto" w:fill="auto"/>
          </w:tcPr>
          <w:p w:rsidR="00B20E89" w:rsidRDefault="00B20E89" w:rsidP="00B20E89">
            <w:pPr>
              <w:jc w:val="both"/>
              <w:rPr>
                <w:rFonts w:eastAsia="Calibri"/>
                <w:sz w:val="28"/>
                <w:szCs w:val="28"/>
              </w:rPr>
            </w:pPr>
          </w:p>
        </w:tc>
        <w:tc>
          <w:tcPr>
            <w:tcW w:w="2254" w:type="pct"/>
            <w:gridSpan w:val="4"/>
            <w:shd w:val="clear" w:color="auto" w:fill="auto"/>
          </w:tcPr>
          <w:p w:rsidR="00B20E89" w:rsidRDefault="00B20E89" w:rsidP="00B20E89">
            <w:pPr>
              <w:jc w:val="both"/>
              <w:rPr>
                <w:rFonts w:eastAsia="Calibri"/>
                <w:sz w:val="28"/>
                <w:szCs w:val="28"/>
              </w:rPr>
            </w:pPr>
            <w:r>
              <w:rPr>
                <w:rFonts w:eastAsia="Calibri"/>
                <w:sz w:val="28"/>
                <w:szCs w:val="28"/>
              </w:rPr>
              <w:t>СОГЛАСОВАНО</w:t>
            </w:r>
          </w:p>
        </w:tc>
      </w:tr>
      <w:tr w:rsidR="00B20E89" w:rsidTr="00B20E89">
        <w:tc>
          <w:tcPr>
            <w:tcW w:w="2014" w:type="pct"/>
            <w:gridSpan w:val="4"/>
            <w:shd w:val="clear" w:color="auto" w:fill="auto"/>
          </w:tcPr>
          <w:p w:rsidR="00B20E89" w:rsidRDefault="00B20E89" w:rsidP="00B20E89">
            <w:pPr>
              <w:jc w:val="both"/>
              <w:rPr>
                <w:rFonts w:eastAsia="Calibri"/>
                <w:sz w:val="28"/>
                <w:szCs w:val="28"/>
              </w:rPr>
            </w:pPr>
            <w:r>
              <w:rPr>
                <w:rFonts w:eastAsia="Calibri"/>
                <w:sz w:val="28"/>
                <w:szCs w:val="28"/>
              </w:rPr>
              <w:t>Протокол ЭК (ЦЭК) организации</w:t>
            </w:r>
          </w:p>
        </w:tc>
        <w:tc>
          <w:tcPr>
            <w:tcW w:w="732" w:type="pct"/>
            <w:tcBorders>
              <w:left w:val="none" w:sz="4" w:space="0" w:color="000000"/>
            </w:tcBorders>
            <w:shd w:val="clear" w:color="auto" w:fill="auto"/>
          </w:tcPr>
          <w:p w:rsidR="00B20E89" w:rsidRDefault="00B20E89" w:rsidP="00B20E89">
            <w:pPr>
              <w:jc w:val="both"/>
              <w:rPr>
                <w:rFonts w:eastAsia="Calibri"/>
                <w:sz w:val="28"/>
                <w:szCs w:val="28"/>
              </w:rPr>
            </w:pPr>
          </w:p>
        </w:tc>
        <w:tc>
          <w:tcPr>
            <w:tcW w:w="2254" w:type="pct"/>
            <w:gridSpan w:val="4"/>
            <w:shd w:val="clear" w:color="auto" w:fill="auto"/>
          </w:tcPr>
          <w:p w:rsidR="00B20E89" w:rsidRDefault="00B20E89" w:rsidP="00B20E89">
            <w:pPr>
              <w:jc w:val="both"/>
              <w:rPr>
                <w:rFonts w:eastAsia="Calibri"/>
                <w:sz w:val="28"/>
                <w:szCs w:val="28"/>
              </w:rPr>
            </w:pPr>
            <w:r>
              <w:rPr>
                <w:rFonts w:eastAsia="Calibri"/>
                <w:sz w:val="28"/>
                <w:szCs w:val="28"/>
              </w:rPr>
              <w:t xml:space="preserve">Протокол ЭПМК комитета по делам архивов Оренбургской области </w:t>
            </w:r>
          </w:p>
        </w:tc>
      </w:tr>
      <w:tr w:rsidR="00B20E89" w:rsidTr="00B20E89">
        <w:tc>
          <w:tcPr>
            <w:tcW w:w="252" w:type="pct"/>
            <w:shd w:val="clear" w:color="auto" w:fill="auto"/>
          </w:tcPr>
          <w:p w:rsidR="00B20E89" w:rsidRDefault="00B20E89" w:rsidP="00B20E89">
            <w:pPr>
              <w:jc w:val="both"/>
              <w:rPr>
                <w:rFonts w:eastAsia="Calibri"/>
                <w:sz w:val="28"/>
                <w:szCs w:val="28"/>
              </w:rPr>
            </w:pPr>
            <w:r>
              <w:rPr>
                <w:rFonts w:eastAsia="Calibri"/>
                <w:sz w:val="28"/>
                <w:szCs w:val="28"/>
              </w:rPr>
              <w:t>от</w:t>
            </w:r>
          </w:p>
        </w:tc>
        <w:tc>
          <w:tcPr>
            <w:tcW w:w="651" w:type="pct"/>
            <w:tcBorders>
              <w:bottom w:val="single" w:sz="4" w:space="0" w:color="auto"/>
            </w:tcBorders>
            <w:shd w:val="clear" w:color="auto" w:fill="auto"/>
          </w:tcPr>
          <w:p w:rsidR="00B20E89" w:rsidRDefault="00B20E89" w:rsidP="00B20E89">
            <w:pPr>
              <w:jc w:val="both"/>
              <w:rPr>
                <w:rFonts w:eastAsia="Calibri"/>
                <w:sz w:val="28"/>
                <w:szCs w:val="28"/>
              </w:rPr>
            </w:pPr>
          </w:p>
        </w:tc>
        <w:tc>
          <w:tcPr>
            <w:tcW w:w="278" w:type="pct"/>
            <w:shd w:val="clear" w:color="auto" w:fill="auto"/>
          </w:tcPr>
          <w:p w:rsidR="00B20E89" w:rsidRDefault="00B20E89" w:rsidP="00B20E89">
            <w:pPr>
              <w:jc w:val="both"/>
              <w:rPr>
                <w:rFonts w:eastAsia="Calibri"/>
                <w:sz w:val="28"/>
                <w:szCs w:val="28"/>
              </w:rPr>
            </w:pPr>
            <w:r>
              <w:rPr>
                <w:rFonts w:eastAsia="Calibri"/>
                <w:sz w:val="28"/>
                <w:szCs w:val="28"/>
              </w:rPr>
              <w:t>№</w:t>
            </w:r>
          </w:p>
        </w:tc>
        <w:tc>
          <w:tcPr>
            <w:tcW w:w="833" w:type="pct"/>
            <w:tcBorders>
              <w:bottom w:val="single" w:sz="4" w:space="0" w:color="auto"/>
            </w:tcBorders>
            <w:shd w:val="clear" w:color="auto" w:fill="auto"/>
          </w:tcPr>
          <w:p w:rsidR="00B20E89" w:rsidRDefault="00B20E89" w:rsidP="00B20E89">
            <w:pPr>
              <w:jc w:val="both"/>
              <w:rPr>
                <w:rFonts w:eastAsia="Calibri"/>
                <w:sz w:val="28"/>
                <w:szCs w:val="28"/>
              </w:rPr>
            </w:pPr>
          </w:p>
        </w:tc>
        <w:tc>
          <w:tcPr>
            <w:tcW w:w="732" w:type="pct"/>
            <w:tcBorders>
              <w:left w:val="none" w:sz="4" w:space="0" w:color="000000"/>
            </w:tcBorders>
            <w:shd w:val="clear" w:color="auto" w:fill="auto"/>
          </w:tcPr>
          <w:p w:rsidR="00B20E89" w:rsidRDefault="00B20E89" w:rsidP="00B20E89">
            <w:pPr>
              <w:jc w:val="both"/>
              <w:rPr>
                <w:rFonts w:eastAsia="Calibri"/>
                <w:sz w:val="28"/>
                <w:szCs w:val="28"/>
              </w:rPr>
            </w:pPr>
          </w:p>
        </w:tc>
        <w:tc>
          <w:tcPr>
            <w:tcW w:w="253" w:type="pct"/>
            <w:shd w:val="clear" w:color="auto" w:fill="auto"/>
            <w:vAlign w:val="bottom"/>
          </w:tcPr>
          <w:p w:rsidR="00B20E89" w:rsidRDefault="00B20E89" w:rsidP="00B20E89">
            <w:pPr>
              <w:jc w:val="both"/>
              <w:rPr>
                <w:rFonts w:eastAsia="Calibri"/>
                <w:sz w:val="28"/>
                <w:szCs w:val="28"/>
              </w:rPr>
            </w:pPr>
            <w:r>
              <w:rPr>
                <w:rFonts w:eastAsia="Calibri"/>
                <w:sz w:val="28"/>
                <w:szCs w:val="28"/>
              </w:rPr>
              <w:t>от</w:t>
            </w:r>
          </w:p>
        </w:tc>
        <w:tc>
          <w:tcPr>
            <w:tcW w:w="752" w:type="pct"/>
            <w:tcBorders>
              <w:left w:val="none" w:sz="4" w:space="0" w:color="000000"/>
              <w:bottom w:val="single" w:sz="4" w:space="0" w:color="auto"/>
            </w:tcBorders>
            <w:shd w:val="clear" w:color="auto" w:fill="auto"/>
            <w:vAlign w:val="bottom"/>
          </w:tcPr>
          <w:p w:rsidR="00B20E89" w:rsidRDefault="00B20E89" w:rsidP="00B20E89">
            <w:pPr>
              <w:jc w:val="both"/>
              <w:rPr>
                <w:rFonts w:eastAsia="Calibri"/>
                <w:sz w:val="28"/>
                <w:szCs w:val="28"/>
              </w:rPr>
            </w:pPr>
          </w:p>
        </w:tc>
        <w:tc>
          <w:tcPr>
            <w:tcW w:w="277" w:type="pct"/>
            <w:shd w:val="clear" w:color="auto" w:fill="auto"/>
            <w:vAlign w:val="bottom"/>
          </w:tcPr>
          <w:p w:rsidR="00B20E89" w:rsidRDefault="00B20E89" w:rsidP="00B20E89">
            <w:pPr>
              <w:jc w:val="both"/>
              <w:rPr>
                <w:rFonts w:eastAsia="Calibri"/>
                <w:sz w:val="28"/>
                <w:szCs w:val="28"/>
              </w:rPr>
            </w:pPr>
            <w:r>
              <w:rPr>
                <w:rFonts w:eastAsia="Calibri"/>
                <w:sz w:val="28"/>
                <w:szCs w:val="28"/>
              </w:rPr>
              <w:t>№</w:t>
            </w:r>
          </w:p>
        </w:tc>
        <w:tc>
          <w:tcPr>
            <w:tcW w:w="972" w:type="pct"/>
            <w:tcBorders>
              <w:left w:val="none" w:sz="4" w:space="0" w:color="000000"/>
              <w:bottom w:val="single" w:sz="4" w:space="0" w:color="auto"/>
            </w:tcBorders>
            <w:shd w:val="clear" w:color="auto" w:fill="auto"/>
            <w:vAlign w:val="bottom"/>
          </w:tcPr>
          <w:p w:rsidR="00B20E89" w:rsidRDefault="00B20E89" w:rsidP="00B20E89">
            <w:pPr>
              <w:jc w:val="both"/>
              <w:rPr>
                <w:rFonts w:eastAsia="Calibri"/>
                <w:sz w:val="28"/>
                <w:szCs w:val="28"/>
              </w:rPr>
            </w:pPr>
          </w:p>
        </w:tc>
      </w:tr>
    </w:tbl>
    <w:p w:rsidR="00B20E89" w:rsidRDefault="00B20E89" w:rsidP="00B20E89">
      <w:pPr>
        <w:rPr>
          <w:rFonts w:eastAsia="Calibri"/>
        </w:rPr>
      </w:pPr>
    </w:p>
    <w:p w:rsidR="00B20E89" w:rsidRDefault="00B20E89" w:rsidP="00B20E89">
      <w:pPr>
        <w:rPr>
          <w:rFonts w:eastAsia="Calibri"/>
        </w:rPr>
      </w:pPr>
    </w:p>
    <w:p w:rsidR="00B20E89" w:rsidRDefault="00B20E89" w:rsidP="00B20E89">
      <w:pPr>
        <w:rPr>
          <w:rFonts w:eastAsia="Calibri"/>
        </w:rPr>
      </w:pPr>
    </w:p>
    <w:p w:rsidR="00B20E89" w:rsidRDefault="00B20E89" w:rsidP="00B20E89">
      <w:pPr>
        <w:widowControl w:val="0"/>
        <w:jc w:val="center"/>
        <w:rPr>
          <w:b/>
          <w:bCs/>
          <w:sz w:val="28"/>
          <w:szCs w:val="28"/>
        </w:rPr>
      </w:pPr>
      <w:r>
        <w:rPr>
          <w:b/>
          <w:bCs/>
          <w:sz w:val="28"/>
          <w:szCs w:val="28"/>
        </w:rPr>
        <w:t xml:space="preserve">Форма номенклатуры дел администрации муниципального образования </w:t>
      </w:r>
      <w:r w:rsidR="00FF2B1B">
        <w:rPr>
          <w:b/>
          <w:bCs/>
          <w:sz w:val="28"/>
          <w:szCs w:val="28"/>
        </w:rPr>
        <w:t>Гаврилов</w:t>
      </w:r>
      <w:r>
        <w:rPr>
          <w:b/>
          <w:bCs/>
          <w:sz w:val="28"/>
          <w:szCs w:val="28"/>
        </w:rPr>
        <w:t>ский сельсовет Саракташского района</w:t>
      </w:r>
    </w:p>
    <w:p w:rsidR="00B20E89" w:rsidRDefault="00B20E89" w:rsidP="00B20E89">
      <w:pPr>
        <w:rPr>
          <w:b/>
          <w:bCs/>
          <w:sz w:val="28"/>
          <w:szCs w:val="28"/>
        </w:rPr>
        <w:sectPr w:rsidR="00B20E89">
          <w:pgSz w:w="11907" w:h="16840"/>
          <w:pgMar w:top="1134" w:right="851" w:bottom="567" w:left="1701" w:header="284" w:footer="720" w:gutter="0"/>
          <w:cols w:space="720"/>
          <w:docGrid w:linePitch="360"/>
        </w:sectPr>
      </w:pPr>
    </w:p>
    <w:p w:rsidR="00B20E89" w:rsidRDefault="00B20E89" w:rsidP="00B20E89">
      <w:pPr>
        <w:pageBreakBefore/>
        <w:widowControl w:val="0"/>
        <w:tabs>
          <w:tab w:val="left" w:pos="5529"/>
        </w:tabs>
        <w:ind w:left="5529" w:right="-5"/>
        <w:jc w:val="right"/>
        <w:rPr>
          <w:sz w:val="28"/>
          <w:szCs w:val="28"/>
        </w:rPr>
      </w:pPr>
      <w:r>
        <w:rPr>
          <w:sz w:val="28"/>
          <w:szCs w:val="28"/>
        </w:rPr>
        <w:lastRenderedPageBreak/>
        <w:t>Продолжение приложения 15</w:t>
      </w:r>
    </w:p>
    <w:p w:rsidR="00B20E89" w:rsidRDefault="00B20E89" w:rsidP="00B20E89">
      <w:pPr>
        <w:widowControl w:val="0"/>
        <w:tabs>
          <w:tab w:val="center" w:pos="6974"/>
          <w:tab w:val="right" w:pos="10205"/>
        </w:tabs>
        <w:rPr>
          <w:sz w:val="28"/>
          <w:szCs w:val="28"/>
        </w:rPr>
      </w:pPr>
    </w:p>
    <w:p w:rsidR="00B20E89" w:rsidRDefault="00B20E89" w:rsidP="00B20E89">
      <w:pPr>
        <w:widowControl w:val="0"/>
        <w:tabs>
          <w:tab w:val="center" w:pos="6974"/>
          <w:tab w:val="right" w:pos="10205"/>
        </w:tabs>
        <w:rPr>
          <w:sz w:val="28"/>
          <w:szCs w:val="28"/>
        </w:rPr>
      </w:pPr>
    </w:p>
    <w:p w:rsidR="00B20E89" w:rsidRDefault="00B20E89" w:rsidP="00B20E89">
      <w:pPr>
        <w:rPr>
          <w:rFonts w:eastAsia="Calibri"/>
          <w:sz w:val="28"/>
          <w:szCs w:val="28"/>
        </w:rPr>
      </w:pPr>
      <w:r>
        <w:rPr>
          <w:rFonts w:eastAsia="Calibri"/>
          <w:sz w:val="28"/>
          <w:szCs w:val="28"/>
        </w:rPr>
        <w:t>Итоговая запись о категориях и количестве дел, заведенных в _____году в организации</w:t>
      </w:r>
    </w:p>
    <w:p w:rsidR="00B20E89" w:rsidRDefault="00B20E89" w:rsidP="00B20E89">
      <w:pPr>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2033"/>
        <w:gridCol w:w="2175"/>
        <w:gridCol w:w="2267"/>
      </w:tblGrid>
      <w:tr w:rsidR="00B20E89" w:rsidTr="00B20E89">
        <w:trPr>
          <w:trHeight w:val="225"/>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По срокам хранения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Всего</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В том числе</w:t>
            </w:r>
          </w:p>
        </w:tc>
      </w:tr>
      <w:tr w:rsidR="00B20E89" w:rsidTr="00B20E89">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Переходящих</w:t>
            </w:r>
          </w:p>
        </w:tc>
        <w:tc>
          <w:tcPr>
            <w:tcW w:w="2282"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С отметкой «ЭПК»</w:t>
            </w: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1</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2</w:t>
            </w: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3</w:t>
            </w: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4</w:t>
            </w:r>
          </w:p>
        </w:tc>
      </w:tr>
      <w:tr w:rsidR="00B20E89" w:rsidTr="00B20E89">
        <w:tc>
          <w:tcPr>
            <w:tcW w:w="9628" w:type="dxa"/>
            <w:gridSpan w:val="4"/>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На бумажном носителе</w:t>
            </w:r>
          </w:p>
          <w:p w:rsidR="00B20E89" w:rsidRDefault="00B20E89" w:rsidP="00B20E89">
            <w:pPr>
              <w:jc w:val="both"/>
              <w:rPr>
                <w:rFonts w:eastAsia="Calibri"/>
              </w:rPr>
            </w:pPr>
            <w:r>
              <w:rPr>
                <w:rFonts w:eastAsia="Calibri"/>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9628" w:type="dxa"/>
            <w:gridSpan w:val="4"/>
            <w:tcBorders>
              <w:top w:val="single" w:sz="4" w:space="0" w:color="auto"/>
              <w:left w:val="single" w:sz="4" w:space="0" w:color="auto"/>
              <w:bottom w:val="single" w:sz="4" w:space="0" w:color="auto"/>
              <w:right w:val="single" w:sz="4" w:space="0" w:color="auto"/>
            </w:tcBorders>
          </w:tcPr>
          <w:p w:rsidR="00B20E89" w:rsidRDefault="00B20E89" w:rsidP="00B20E89">
            <w:pPr>
              <w:jc w:val="center"/>
              <w:rPr>
                <w:rFonts w:eastAsia="Calibri"/>
                <w:sz w:val="28"/>
                <w:szCs w:val="28"/>
              </w:rPr>
            </w:pPr>
            <w:r>
              <w:rPr>
                <w:rFonts w:eastAsia="Calibri"/>
                <w:sz w:val="28"/>
                <w:szCs w:val="28"/>
              </w:rPr>
              <w:t>Электронных</w:t>
            </w:r>
          </w:p>
          <w:p w:rsidR="00B20E89" w:rsidRDefault="00B20E89" w:rsidP="00B20E89">
            <w:pPr>
              <w:jc w:val="both"/>
              <w:rPr>
                <w:rFonts w:eastAsia="Calibri"/>
              </w:rPr>
            </w:pPr>
            <w:r>
              <w:rPr>
                <w:rFonts w:eastAsia="Calibri"/>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r w:rsidR="00B20E89" w:rsidTr="00B20E89">
        <w:tc>
          <w:tcPr>
            <w:tcW w:w="3114"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r>
              <w:rPr>
                <w:rFonts w:eastAsia="Calibri"/>
                <w:sz w:val="28"/>
                <w:szCs w:val="28"/>
              </w:rPr>
              <w:t>ИТОГО:</w:t>
            </w:r>
          </w:p>
        </w:tc>
        <w:tc>
          <w:tcPr>
            <w:tcW w:w="205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180"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2282"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bl>
    <w:p w:rsidR="00B20E89" w:rsidRDefault="00B20E89" w:rsidP="00B20E89">
      <w:pPr>
        <w:rPr>
          <w:rFonts w:eastAsia="Calibri"/>
          <w:sz w:val="24"/>
          <w:szCs w:val="24"/>
        </w:rPr>
      </w:pPr>
    </w:p>
    <w:tbl>
      <w:tblPr>
        <w:tblW w:w="5000" w:type="pct"/>
        <w:jc w:val="center"/>
        <w:tblBorders>
          <w:insideH w:val="single" w:sz="4" w:space="0" w:color="auto"/>
        </w:tblBorders>
        <w:tblLook w:val="04A0"/>
      </w:tblPr>
      <w:tblGrid>
        <w:gridCol w:w="2461"/>
        <w:gridCol w:w="2287"/>
        <w:gridCol w:w="1387"/>
        <w:gridCol w:w="3436"/>
      </w:tblGrid>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r>
              <w:rPr>
                <w:sz w:val="28"/>
                <w:szCs w:val="28"/>
              </w:rPr>
              <w:t>Наименование должности</w:t>
            </w:r>
          </w:p>
          <w:p w:rsidR="00B20E89" w:rsidRDefault="00B20E89" w:rsidP="00B20E89">
            <w:pPr>
              <w:jc w:val="both"/>
              <w:rPr>
                <w:sz w:val="28"/>
                <w:szCs w:val="28"/>
              </w:rPr>
            </w:pPr>
            <w:r>
              <w:rPr>
                <w:sz w:val="28"/>
                <w:szCs w:val="28"/>
              </w:rPr>
              <w:t>руководителя службы делопроизводства организации</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p>
        </w:tc>
        <w:tc>
          <w:tcPr>
            <w:tcW w:w="1845" w:type="pct"/>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8"/>
                <w:szCs w:val="28"/>
              </w:rPr>
            </w:pPr>
          </w:p>
        </w:tc>
      </w:tr>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8"/>
                <w:szCs w:val="28"/>
              </w:rPr>
            </w:pPr>
            <w:r>
              <w:rPr>
                <w:sz w:val="28"/>
                <w:szCs w:val="28"/>
              </w:rPr>
              <w:t>(расшифровка подписи)</w:t>
            </w:r>
          </w:p>
        </w:tc>
      </w:tr>
      <w:tr w:rsidR="00B20E89" w:rsidTr="00B20E89">
        <w:trPr>
          <w:jc w:val="center"/>
        </w:trPr>
        <w:tc>
          <w:tcPr>
            <w:tcW w:w="1336" w:type="pct"/>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8"/>
                <w:szCs w:val="28"/>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r w:rsidR="00B20E89" w:rsidTr="00B20E89">
        <w:trPr>
          <w:jc w:val="center"/>
        </w:trPr>
        <w:tc>
          <w:tcPr>
            <w:tcW w:w="1336" w:type="pct"/>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bl>
    <w:p w:rsidR="00B20E89" w:rsidRDefault="00B20E89" w:rsidP="00B20E89">
      <w:pPr>
        <w:jc w:val="both"/>
        <w:rPr>
          <w:rFonts w:eastAsia="Calibri"/>
          <w:sz w:val="28"/>
          <w:szCs w:val="28"/>
        </w:rPr>
      </w:pPr>
    </w:p>
    <w:tbl>
      <w:tblPr>
        <w:tblW w:w="5000" w:type="pct"/>
        <w:jc w:val="center"/>
        <w:tblBorders>
          <w:insideH w:val="single" w:sz="4" w:space="0" w:color="auto"/>
        </w:tblBorders>
        <w:tblLook w:val="04A0"/>
      </w:tblPr>
      <w:tblGrid>
        <w:gridCol w:w="2461"/>
        <w:gridCol w:w="2287"/>
        <w:gridCol w:w="1387"/>
        <w:gridCol w:w="3436"/>
      </w:tblGrid>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r>
              <w:rPr>
                <w:sz w:val="28"/>
                <w:szCs w:val="28"/>
              </w:rPr>
              <w:t>Итоговые сведения переданы в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8"/>
                <w:szCs w:val="28"/>
              </w:rPr>
            </w:pPr>
          </w:p>
        </w:tc>
      </w:tr>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r>
              <w:rPr>
                <w:sz w:val="28"/>
                <w:szCs w:val="28"/>
              </w:rPr>
              <w:t>Наименование должности работника архива</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both"/>
              <w:rPr>
                <w:sz w:val="28"/>
                <w:szCs w:val="28"/>
              </w:rPr>
            </w:pPr>
          </w:p>
        </w:tc>
        <w:tc>
          <w:tcPr>
            <w:tcW w:w="1845" w:type="pct"/>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8"/>
                <w:szCs w:val="28"/>
              </w:rPr>
            </w:pPr>
          </w:p>
        </w:tc>
      </w:tr>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8"/>
                <w:szCs w:val="28"/>
              </w:rPr>
            </w:pPr>
            <w:r>
              <w:rPr>
                <w:sz w:val="28"/>
                <w:szCs w:val="28"/>
              </w:rPr>
              <w:t>(расшифровка подписи)</w:t>
            </w:r>
          </w:p>
        </w:tc>
      </w:tr>
      <w:tr w:rsidR="00B20E89" w:rsidTr="00B20E89">
        <w:trPr>
          <w:jc w:val="center"/>
        </w:trPr>
        <w:tc>
          <w:tcPr>
            <w:tcW w:w="1336" w:type="pct"/>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8"/>
                <w:szCs w:val="28"/>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r w:rsidR="00B20E89" w:rsidTr="00B20E89">
        <w:trPr>
          <w:jc w:val="center"/>
        </w:trPr>
        <w:tc>
          <w:tcPr>
            <w:tcW w:w="1336" w:type="pct"/>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 w:val="28"/>
                <w:szCs w:val="28"/>
              </w:rPr>
            </w:pPr>
            <w:r>
              <w:rPr>
                <w:sz w:val="28"/>
                <w:szCs w:val="28"/>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jc w:val="both"/>
              <w:rPr>
                <w:sz w:val="28"/>
                <w:szCs w:val="28"/>
              </w:rPr>
            </w:pPr>
          </w:p>
        </w:tc>
      </w:tr>
    </w:tbl>
    <w:p w:rsidR="00B20E89" w:rsidRDefault="00B20E89" w:rsidP="00B20E89">
      <w:pPr>
        <w:ind w:left="7380"/>
        <w:rPr>
          <w:sz w:val="28"/>
          <w:szCs w:val="28"/>
        </w:rPr>
      </w:pPr>
    </w:p>
    <w:p w:rsidR="00B20E89" w:rsidRDefault="00B20E89" w:rsidP="00B20E89">
      <w:pPr>
        <w:ind w:left="7380"/>
        <w:rPr>
          <w:sz w:val="28"/>
          <w:szCs w:val="28"/>
        </w:rPr>
      </w:pPr>
    </w:p>
    <w:p w:rsidR="00B20E89" w:rsidRDefault="00B20E89" w:rsidP="00B20E89">
      <w:pPr>
        <w:ind w:left="7380"/>
        <w:rPr>
          <w:sz w:val="28"/>
          <w:szCs w:val="28"/>
        </w:rPr>
      </w:pPr>
    </w:p>
    <w:p w:rsidR="00B20E89" w:rsidRDefault="00B20E89" w:rsidP="00B20E89">
      <w:pPr>
        <w:ind w:left="7380"/>
        <w:rPr>
          <w:sz w:val="28"/>
          <w:szCs w:val="28"/>
        </w:rPr>
      </w:pPr>
    </w:p>
    <w:p w:rsidR="00B20E89" w:rsidRDefault="00B20E89" w:rsidP="00B20E89">
      <w:pPr>
        <w:widowControl w:val="0"/>
        <w:jc w:val="center"/>
        <w:rPr>
          <w:b/>
          <w:bCs/>
          <w:sz w:val="28"/>
          <w:szCs w:val="28"/>
        </w:rPr>
      </w:pPr>
      <w:r>
        <w:rPr>
          <w:b/>
          <w:bCs/>
          <w:sz w:val="28"/>
          <w:szCs w:val="28"/>
        </w:rPr>
        <w:t xml:space="preserve">Форма номенклатуры  дел администрации муниципального образования </w:t>
      </w:r>
      <w:r w:rsidR="00FF2B1B">
        <w:rPr>
          <w:b/>
          <w:bCs/>
          <w:sz w:val="28"/>
          <w:szCs w:val="28"/>
        </w:rPr>
        <w:t>Гаврилов</w:t>
      </w:r>
      <w:r>
        <w:rPr>
          <w:b/>
          <w:bCs/>
          <w:sz w:val="28"/>
          <w:szCs w:val="28"/>
        </w:rPr>
        <w:t>ский сельсовет Саракташского района</w:t>
      </w:r>
    </w:p>
    <w:p w:rsidR="00B20E89" w:rsidRDefault="00B20E89" w:rsidP="00B20E89">
      <w:pPr>
        <w:rPr>
          <w:b/>
          <w:bCs/>
          <w:sz w:val="28"/>
          <w:szCs w:val="28"/>
        </w:rPr>
        <w:sectPr w:rsidR="00B20E89">
          <w:pgSz w:w="11907" w:h="16840"/>
          <w:pgMar w:top="454" w:right="851" w:bottom="567" w:left="1701" w:header="284" w:footer="720" w:gutter="0"/>
          <w:pgNumType w:start="136"/>
          <w:cols w:space="720"/>
          <w:docGrid w:linePitch="360"/>
        </w:sectPr>
      </w:pPr>
    </w:p>
    <w:p w:rsidR="00B20E89" w:rsidRDefault="00B20E89" w:rsidP="00B20E89">
      <w:pPr>
        <w:widowControl w:val="0"/>
        <w:ind w:firstLine="720"/>
        <w:jc w:val="right"/>
        <w:rPr>
          <w:bCs/>
          <w:sz w:val="28"/>
          <w:szCs w:val="28"/>
        </w:rPr>
      </w:pPr>
      <w:bookmarkStart w:id="649" w:name="sub_2037"/>
      <w:r>
        <w:rPr>
          <w:bCs/>
          <w:sz w:val="28"/>
          <w:szCs w:val="28"/>
        </w:rPr>
        <w:lastRenderedPageBreak/>
        <w:t>Приложение N 16</w:t>
      </w:r>
    </w:p>
    <w:p w:rsidR="00B20E89" w:rsidRDefault="00B20E89" w:rsidP="00B20E89">
      <w:pPr>
        <w:widowControl w:val="0"/>
        <w:ind w:firstLine="720"/>
        <w:jc w:val="right"/>
        <w:rPr>
          <w:bCs/>
          <w:sz w:val="28"/>
          <w:szCs w:val="28"/>
        </w:rPr>
      </w:pPr>
      <w:r>
        <w:rPr>
          <w:bCs/>
          <w:sz w:val="28"/>
          <w:szCs w:val="28"/>
        </w:rPr>
        <w:t xml:space="preserve">к </w:t>
      </w:r>
      <w:hyperlink r:id="rId325" w:anchor="sub_488" w:history="1">
        <w:r>
          <w:rPr>
            <w:sz w:val="28"/>
            <w:szCs w:val="28"/>
          </w:rPr>
          <w:t>п. 10.3.8</w:t>
        </w:r>
      </w:hyperlink>
      <w:bookmarkEnd w:id="649"/>
    </w:p>
    <w:p w:rsidR="00B20E89" w:rsidRDefault="00B20E89" w:rsidP="00B20E89">
      <w:pPr>
        <w:rPr>
          <w:sz w:val="28"/>
          <w:szCs w:val="28"/>
        </w:rPr>
      </w:pPr>
      <w:r>
        <w:rPr>
          <w:sz w:val="28"/>
          <w:szCs w:val="28"/>
        </w:rPr>
        <w:t>(наименование органа местного самоуправления)</w:t>
      </w:r>
    </w:p>
    <w:p w:rsidR="00B20E89" w:rsidRDefault="00B20E89" w:rsidP="00B20E89">
      <w:pPr>
        <w:rPr>
          <w:sz w:val="28"/>
          <w:szCs w:val="28"/>
        </w:rPr>
      </w:pPr>
      <w:r>
        <w:rPr>
          <w:sz w:val="28"/>
          <w:szCs w:val="28"/>
        </w:rPr>
        <w:t>__________________________________</w:t>
      </w:r>
    </w:p>
    <w:p w:rsidR="00B20E89" w:rsidRDefault="00B20E89" w:rsidP="00B20E89">
      <w:pPr>
        <w:rPr>
          <w:sz w:val="28"/>
          <w:szCs w:val="28"/>
        </w:rPr>
      </w:pPr>
    </w:p>
    <w:p w:rsidR="00B20E89" w:rsidRDefault="00B20E89" w:rsidP="00B20E89">
      <w:pPr>
        <w:rPr>
          <w:b/>
          <w:sz w:val="28"/>
          <w:szCs w:val="28"/>
        </w:rPr>
      </w:pPr>
      <w:r>
        <w:rPr>
          <w:b/>
          <w:sz w:val="28"/>
          <w:szCs w:val="28"/>
        </w:rPr>
        <w:t>ОПИСЬ №_____</w:t>
      </w:r>
    </w:p>
    <w:p w:rsidR="00B20E89" w:rsidRDefault="00B20E89" w:rsidP="00B20E89">
      <w:pPr>
        <w:rPr>
          <w:sz w:val="28"/>
          <w:szCs w:val="28"/>
        </w:rPr>
      </w:pPr>
      <w:r>
        <w:rPr>
          <w:sz w:val="28"/>
          <w:szCs w:val="28"/>
        </w:rPr>
        <w:t>дел_______________________</w:t>
      </w:r>
    </w:p>
    <w:p w:rsidR="00B20E89" w:rsidRDefault="00B20E89" w:rsidP="00B20E89">
      <w:pPr>
        <w:tabs>
          <w:tab w:val="center" w:pos="6379"/>
          <w:tab w:val="right" w:pos="10205"/>
        </w:tabs>
        <w:rPr>
          <w:sz w:val="28"/>
          <w:szCs w:val="28"/>
        </w:rPr>
      </w:pPr>
    </w:p>
    <w:tbl>
      <w:tblPr>
        <w:tblW w:w="959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2"/>
        <w:gridCol w:w="1132"/>
        <w:gridCol w:w="2050"/>
        <w:gridCol w:w="1440"/>
        <w:gridCol w:w="1441"/>
        <w:gridCol w:w="1513"/>
        <w:gridCol w:w="1487"/>
      </w:tblGrid>
      <w:tr w:rsidR="00B20E89" w:rsidTr="00B20E89">
        <w:trPr>
          <w:cantSplit/>
        </w:trPr>
        <w:tc>
          <w:tcPr>
            <w:tcW w:w="532" w:type="dxa"/>
            <w:tcBorders>
              <w:top w:val="single" w:sz="4" w:space="0" w:color="auto"/>
              <w:left w:val="single" w:sz="4" w:space="0" w:color="auto"/>
              <w:bottom w:val="none" w:sz="4" w:space="0" w:color="000000"/>
              <w:right w:val="none" w:sz="4" w:space="0" w:color="000000"/>
            </w:tcBorders>
          </w:tcPr>
          <w:p w:rsidR="00B20E89" w:rsidRDefault="00B20E89" w:rsidP="00B20E89">
            <w:pPr>
              <w:tabs>
                <w:tab w:val="center" w:pos="6379"/>
                <w:tab w:val="right" w:pos="10205"/>
              </w:tabs>
              <w:jc w:val="center"/>
              <w:rPr>
                <w:sz w:val="28"/>
                <w:szCs w:val="28"/>
              </w:rPr>
            </w:pPr>
            <w:r>
              <w:rPr>
                <w:sz w:val="28"/>
                <w:szCs w:val="28"/>
              </w:rPr>
              <w:t>№ п/п</w:t>
            </w:r>
          </w:p>
        </w:tc>
        <w:tc>
          <w:tcPr>
            <w:tcW w:w="1132" w:type="dxa"/>
            <w:tcBorders>
              <w:top w:val="single" w:sz="4" w:space="0" w:color="auto"/>
              <w:left w:val="single" w:sz="4" w:space="0" w:color="auto"/>
              <w:bottom w:val="none" w:sz="4" w:space="0" w:color="000000"/>
              <w:right w:val="single" w:sz="4" w:space="0" w:color="auto"/>
            </w:tcBorders>
          </w:tcPr>
          <w:p w:rsidR="00B20E89" w:rsidRDefault="00B20E89" w:rsidP="00B20E89">
            <w:pPr>
              <w:tabs>
                <w:tab w:val="center" w:pos="6379"/>
                <w:tab w:val="right" w:pos="10205"/>
              </w:tabs>
              <w:jc w:val="center"/>
              <w:rPr>
                <w:sz w:val="28"/>
                <w:szCs w:val="28"/>
              </w:rPr>
            </w:pPr>
            <w:r>
              <w:rPr>
                <w:sz w:val="28"/>
                <w:szCs w:val="28"/>
              </w:rPr>
              <w:t xml:space="preserve">Индекс дела </w:t>
            </w:r>
          </w:p>
        </w:tc>
        <w:tc>
          <w:tcPr>
            <w:tcW w:w="2050" w:type="dxa"/>
            <w:tcBorders>
              <w:top w:val="single" w:sz="4" w:space="0" w:color="auto"/>
              <w:left w:val="none" w:sz="4" w:space="0" w:color="000000"/>
              <w:bottom w:val="none" w:sz="4" w:space="0" w:color="000000"/>
              <w:right w:val="none" w:sz="4" w:space="0" w:color="000000"/>
            </w:tcBorders>
          </w:tcPr>
          <w:p w:rsidR="00B20E89" w:rsidRDefault="00B20E89" w:rsidP="00B20E89">
            <w:pPr>
              <w:tabs>
                <w:tab w:val="center" w:pos="6379"/>
                <w:tab w:val="right" w:pos="10205"/>
              </w:tabs>
              <w:jc w:val="center"/>
              <w:rPr>
                <w:sz w:val="28"/>
                <w:szCs w:val="28"/>
              </w:rPr>
            </w:pPr>
            <w:r>
              <w:rPr>
                <w:sz w:val="28"/>
                <w:szCs w:val="28"/>
              </w:rPr>
              <w:t xml:space="preserve">Заголовок дела </w:t>
            </w:r>
          </w:p>
          <w:p w:rsidR="00B20E89" w:rsidRDefault="00B20E89" w:rsidP="00B20E89">
            <w:pPr>
              <w:tabs>
                <w:tab w:val="center" w:pos="6379"/>
                <w:tab w:val="right" w:pos="10205"/>
              </w:tabs>
              <w:jc w:val="center"/>
              <w:rPr>
                <w:sz w:val="28"/>
                <w:szCs w:val="28"/>
              </w:rPr>
            </w:pPr>
          </w:p>
        </w:tc>
        <w:tc>
          <w:tcPr>
            <w:tcW w:w="1440" w:type="dxa"/>
            <w:tcBorders>
              <w:top w:val="single" w:sz="4" w:space="0" w:color="auto"/>
              <w:left w:val="single" w:sz="4" w:space="0" w:color="auto"/>
              <w:bottom w:val="none" w:sz="4" w:space="0" w:color="000000"/>
              <w:right w:val="single" w:sz="4" w:space="0" w:color="auto"/>
            </w:tcBorders>
          </w:tcPr>
          <w:p w:rsidR="00B20E89" w:rsidRDefault="00B20E89" w:rsidP="00B20E89">
            <w:pPr>
              <w:tabs>
                <w:tab w:val="center" w:pos="6379"/>
                <w:tab w:val="right" w:pos="10205"/>
              </w:tabs>
              <w:jc w:val="center"/>
              <w:rPr>
                <w:sz w:val="28"/>
                <w:szCs w:val="28"/>
              </w:rPr>
            </w:pPr>
            <w:r>
              <w:rPr>
                <w:sz w:val="28"/>
                <w:szCs w:val="28"/>
              </w:rPr>
              <w:t>Крайние</w:t>
            </w:r>
          </w:p>
          <w:p w:rsidR="00B20E89" w:rsidRDefault="00B20E89" w:rsidP="00B20E89">
            <w:pPr>
              <w:tabs>
                <w:tab w:val="center" w:pos="6379"/>
                <w:tab w:val="right" w:pos="10205"/>
              </w:tabs>
              <w:jc w:val="center"/>
              <w:rPr>
                <w:sz w:val="28"/>
                <w:szCs w:val="28"/>
              </w:rPr>
            </w:pPr>
            <w:r>
              <w:rPr>
                <w:sz w:val="28"/>
                <w:szCs w:val="28"/>
              </w:rPr>
              <w:t>даты</w:t>
            </w:r>
          </w:p>
        </w:tc>
        <w:tc>
          <w:tcPr>
            <w:tcW w:w="1441" w:type="dxa"/>
            <w:tcBorders>
              <w:top w:val="single" w:sz="4" w:space="0" w:color="auto"/>
              <w:left w:val="none" w:sz="4" w:space="0" w:color="000000"/>
              <w:bottom w:val="none" w:sz="4" w:space="0" w:color="000000"/>
              <w:right w:val="none" w:sz="4" w:space="0" w:color="000000"/>
            </w:tcBorders>
          </w:tcPr>
          <w:p w:rsidR="00B20E89" w:rsidRDefault="00B20E89" w:rsidP="00B20E89">
            <w:pPr>
              <w:tabs>
                <w:tab w:val="center" w:pos="6379"/>
                <w:tab w:val="right" w:pos="10205"/>
              </w:tabs>
              <w:jc w:val="center"/>
              <w:rPr>
                <w:sz w:val="28"/>
                <w:szCs w:val="28"/>
              </w:rPr>
            </w:pPr>
            <w:r>
              <w:rPr>
                <w:sz w:val="28"/>
                <w:szCs w:val="28"/>
              </w:rPr>
              <w:t xml:space="preserve">Срок </w:t>
            </w:r>
          </w:p>
          <w:p w:rsidR="00B20E89" w:rsidRDefault="00B20E89" w:rsidP="00B20E89">
            <w:pPr>
              <w:tabs>
                <w:tab w:val="center" w:pos="6379"/>
                <w:tab w:val="right" w:pos="10205"/>
              </w:tabs>
              <w:jc w:val="center"/>
              <w:rPr>
                <w:sz w:val="28"/>
                <w:szCs w:val="28"/>
              </w:rPr>
            </w:pPr>
            <w:r>
              <w:rPr>
                <w:sz w:val="28"/>
                <w:szCs w:val="28"/>
              </w:rPr>
              <w:t xml:space="preserve">хранения* </w:t>
            </w:r>
          </w:p>
          <w:p w:rsidR="00B20E89" w:rsidRDefault="00B20E89" w:rsidP="00B20E89">
            <w:pPr>
              <w:tabs>
                <w:tab w:val="center" w:pos="6379"/>
                <w:tab w:val="right" w:pos="10205"/>
              </w:tabs>
              <w:jc w:val="center"/>
              <w:rPr>
                <w:sz w:val="28"/>
                <w:szCs w:val="28"/>
              </w:rPr>
            </w:pPr>
          </w:p>
          <w:p w:rsidR="00B20E89" w:rsidRDefault="00B20E89" w:rsidP="00B20E89">
            <w:pPr>
              <w:tabs>
                <w:tab w:val="center" w:pos="6379"/>
                <w:tab w:val="right" w:pos="10205"/>
              </w:tabs>
              <w:jc w:val="center"/>
              <w:rPr>
                <w:sz w:val="28"/>
                <w:szCs w:val="28"/>
              </w:rPr>
            </w:pPr>
          </w:p>
        </w:tc>
        <w:tc>
          <w:tcPr>
            <w:tcW w:w="1513" w:type="dxa"/>
            <w:tcBorders>
              <w:top w:val="single" w:sz="4" w:space="0" w:color="auto"/>
              <w:left w:val="single" w:sz="4" w:space="0" w:color="auto"/>
              <w:bottom w:val="none" w:sz="4" w:space="0" w:color="000000"/>
              <w:right w:val="none" w:sz="4" w:space="0" w:color="000000"/>
            </w:tcBorders>
          </w:tcPr>
          <w:p w:rsidR="00B20E89" w:rsidRDefault="00B20E89" w:rsidP="00B20E89">
            <w:pPr>
              <w:tabs>
                <w:tab w:val="center" w:pos="6379"/>
                <w:tab w:val="right" w:pos="10205"/>
              </w:tabs>
              <w:jc w:val="center"/>
              <w:rPr>
                <w:sz w:val="28"/>
                <w:szCs w:val="28"/>
              </w:rPr>
            </w:pPr>
            <w:r>
              <w:rPr>
                <w:sz w:val="28"/>
                <w:szCs w:val="28"/>
              </w:rPr>
              <w:t xml:space="preserve">Количество листов </w:t>
            </w:r>
          </w:p>
        </w:tc>
        <w:tc>
          <w:tcPr>
            <w:tcW w:w="1487" w:type="dxa"/>
            <w:tcBorders>
              <w:top w:val="single" w:sz="4" w:space="0" w:color="auto"/>
              <w:left w:val="single" w:sz="4" w:space="0" w:color="auto"/>
              <w:bottom w:val="none" w:sz="4" w:space="0" w:color="000000"/>
              <w:right w:val="single" w:sz="4" w:space="0" w:color="auto"/>
            </w:tcBorders>
          </w:tcPr>
          <w:p w:rsidR="00B20E89" w:rsidRDefault="00B20E89" w:rsidP="00B20E89">
            <w:pPr>
              <w:tabs>
                <w:tab w:val="center" w:pos="6379"/>
                <w:tab w:val="right" w:pos="10205"/>
              </w:tabs>
              <w:jc w:val="center"/>
              <w:rPr>
                <w:sz w:val="28"/>
                <w:szCs w:val="28"/>
              </w:rPr>
            </w:pPr>
            <w:r>
              <w:rPr>
                <w:sz w:val="28"/>
                <w:szCs w:val="28"/>
              </w:rPr>
              <w:t>Примечание</w:t>
            </w:r>
          </w:p>
        </w:tc>
      </w:tr>
      <w:tr w:rsidR="00B20E89" w:rsidTr="00B20E89">
        <w:trPr>
          <w:cantSplit/>
        </w:trPr>
        <w:tc>
          <w:tcPr>
            <w:tcW w:w="532" w:type="dxa"/>
            <w:tcBorders>
              <w:top w:val="single" w:sz="4" w:space="0" w:color="auto"/>
              <w:left w:val="single" w:sz="4" w:space="0" w:color="auto"/>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r>
              <w:rPr>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r>
              <w:rPr>
                <w:sz w:val="28"/>
                <w:szCs w:val="28"/>
              </w:rPr>
              <w:t>2</w:t>
            </w:r>
          </w:p>
        </w:tc>
        <w:tc>
          <w:tcPr>
            <w:tcW w:w="2050" w:type="dxa"/>
            <w:tcBorders>
              <w:top w:val="single" w:sz="4" w:space="0" w:color="auto"/>
              <w:left w:val="none" w:sz="4" w:space="0" w:color="000000"/>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r>
              <w:rPr>
                <w:sz w:val="28"/>
                <w:szCs w:val="28"/>
              </w:rPr>
              <w:t>3</w:t>
            </w:r>
          </w:p>
        </w:tc>
        <w:tc>
          <w:tcPr>
            <w:tcW w:w="1440"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r>
              <w:rPr>
                <w:sz w:val="28"/>
                <w:szCs w:val="28"/>
              </w:rPr>
              <w:t>4</w:t>
            </w:r>
          </w:p>
        </w:tc>
        <w:tc>
          <w:tcPr>
            <w:tcW w:w="1441" w:type="dxa"/>
            <w:tcBorders>
              <w:top w:val="single" w:sz="4" w:space="0" w:color="auto"/>
              <w:left w:val="none" w:sz="4" w:space="0" w:color="000000"/>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r>
              <w:rPr>
                <w:sz w:val="28"/>
                <w:szCs w:val="28"/>
              </w:rPr>
              <w:t>5</w:t>
            </w:r>
          </w:p>
        </w:tc>
        <w:tc>
          <w:tcPr>
            <w:tcW w:w="1513" w:type="dxa"/>
            <w:tcBorders>
              <w:top w:val="single" w:sz="4" w:space="0" w:color="auto"/>
              <w:left w:val="single" w:sz="4" w:space="0" w:color="auto"/>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r>
              <w:rPr>
                <w:sz w:val="28"/>
                <w:szCs w:val="28"/>
              </w:rPr>
              <w:t xml:space="preserve">6 </w:t>
            </w:r>
          </w:p>
        </w:tc>
        <w:tc>
          <w:tcPr>
            <w:tcW w:w="1487"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r>
              <w:rPr>
                <w:sz w:val="28"/>
                <w:szCs w:val="28"/>
              </w:rPr>
              <w:t>7</w:t>
            </w:r>
          </w:p>
        </w:tc>
      </w:tr>
      <w:tr w:rsidR="00B20E89" w:rsidTr="00B20E89">
        <w:trPr>
          <w:cantSplit/>
        </w:trPr>
        <w:tc>
          <w:tcPr>
            <w:tcW w:w="9595" w:type="dxa"/>
            <w:gridSpan w:val="7"/>
            <w:tcBorders>
              <w:top w:val="none" w:sz="4" w:space="0" w:color="000000"/>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r>
              <w:rPr>
                <w:sz w:val="28"/>
                <w:szCs w:val="28"/>
              </w:rPr>
              <w:t>Название раздела</w:t>
            </w:r>
          </w:p>
        </w:tc>
      </w:tr>
      <w:tr w:rsidR="00B20E89" w:rsidTr="00B20E89">
        <w:trPr>
          <w:cantSplit/>
        </w:trPr>
        <w:tc>
          <w:tcPr>
            <w:tcW w:w="532" w:type="dxa"/>
            <w:tcBorders>
              <w:top w:val="single" w:sz="4" w:space="0" w:color="auto"/>
              <w:left w:val="single" w:sz="4" w:space="0" w:color="auto"/>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p>
        </w:tc>
        <w:tc>
          <w:tcPr>
            <w:tcW w:w="2050" w:type="dxa"/>
            <w:tcBorders>
              <w:top w:val="single" w:sz="4" w:space="0" w:color="auto"/>
              <w:left w:val="none" w:sz="4" w:space="0" w:color="000000"/>
              <w:bottom w:val="single" w:sz="4" w:space="0" w:color="auto"/>
              <w:right w:val="none" w:sz="4" w:space="0" w:color="000000"/>
            </w:tcBorders>
          </w:tcPr>
          <w:p w:rsidR="00B20E89" w:rsidRDefault="00B20E89" w:rsidP="00B20E89">
            <w:pPr>
              <w:tabs>
                <w:tab w:val="center" w:pos="6379"/>
                <w:tab w:val="right" w:pos="10205"/>
              </w:tabs>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jc w:val="center"/>
              <w:rPr>
                <w:sz w:val="28"/>
                <w:szCs w:val="28"/>
              </w:rPr>
            </w:pPr>
          </w:p>
        </w:tc>
        <w:tc>
          <w:tcPr>
            <w:tcW w:w="1441" w:type="dxa"/>
            <w:tcBorders>
              <w:top w:val="single" w:sz="4" w:space="0" w:color="auto"/>
              <w:left w:val="none" w:sz="4" w:space="0" w:color="000000"/>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p>
        </w:tc>
        <w:tc>
          <w:tcPr>
            <w:tcW w:w="1513" w:type="dxa"/>
            <w:tcBorders>
              <w:top w:val="single" w:sz="4" w:space="0" w:color="auto"/>
              <w:left w:val="single" w:sz="4" w:space="0" w:color="auto"/>
              <w:bottom w:val="single" w:sz="4" w:space="0" w:color="auto"/>
              <w:right w:val="none" w:sz="4" w:space="0" w:color="000000"/>
            </w:tcBorders>
          </w:tcPr>
          <w:p w:rsidR="00B20E89" w:rsidRDefault="00B20E89" w:rsidP="00B20E89">
            <w:pPr>
              <w:tabs>
                <w:tab w:val="center" w:pos="6379"/>
                <w:tab w:val="right" w:pos="10205"/>
              </w:tabs>
              <w:jc w:val="center"/>
              <w:rPr>
                <w:sz w:val="28"/>
                <w:szCs w:val="28"/>
              </w:rPr>
            </w:pPr>
          </w:p>
        </w:tc>
        <w:tc>
          <w:tcPr>
            <w:tcW w:w="1487" w:type="dxa"/>
            <w:tcBorders>
              <w:top w:val="single" w:sz="4" w:space="0" w:color="auto"/>
              <w:left w:val="single" w:sz="4" w:space="0" w:color="auto"/>
              <w:bottom w:val="single" w:sz="4" w:space="0" w:color="auto"/>
              <w:right w:val="single" w:sz="4" w:space="0" w:color="auto"/>
            </w:tcBorders>
          </w:tcPr>
          <w:p w:rsidR="00B20E89" w:rsidRDefault="00B20E89" w:rsidP="00B20E89">
            <w:pPr>
              <w:tabs>
                <w:tab w:val="center" w:pos="6379"/>
                <w:tab w:val="right" w:pos="10205"/>
              </w:tabs>
              <w:rPr>
                <w:sz w:val="28"/>
                <w:szCs w:val="28"/>
              </w:rPr>
            </w:pPr>
          </w:p>
        </w:tc>
      </w:tr>
    </w:tbl>
    <w:p w:rsidR="00B20E89" w:rsidRDefault="00B20E89" w:rsidP="00B20E89">
      <w:pPr>
        <w:tabs>
          <w:tab w:val="center" w:pos="4820"/>
          <w:tab w:val="right" w:pos="10205"/>
        </w:tabs>
        <w:spacing w:before="240"/>
        <w:ind w:right="-567"/>
        <w:rPr>
          <w:sz w:val="28"/>
          <w:szCs w:val="28"/>
        </w:rPr>
      </w:pPr>
      <w:r>
        <w:rPr>
          <w:sz w:val="28"/>
          <w:szCs w:val="28"/>
        </w:rPr>
        <w:t>В данную опись внесено____________________________________дел</w:t>
      </w:r>
    </w:p>
    <w:p w:rsidR="00B20E89" w:rsidRDefault="00B20E89" w:rsidP="00B20E89">
      <w:pPr>
        <w:tabs>
          <w:tab w:val="left" w:pos="4253"/>
          <w:tab w:val="left" w:pos="14034"/>
        </w:tabs>
        <w:rPr>
          <w:sz w:val="28"/>
          <w:szCs w:val="28"/>
        </w:rPr>
      </w:pPr>
      <w:r>
        <w:rPr>
          <w:sz w:val="28"/>
          <w:szCs w:val="28"/>
        </w:rPr>
        <w:t xml:space="preserve">                                                                (цифрами и прописью)</w:t>
      </w:r>
    </w:p>
    <w:p w:rsidR="00B20E89" w:rsidRDefault="00B20E89" w:rsidP="00B20E89">
      <w:pPr>
        <w:tabs>
          <w:tab w:val="left" w:pos="4253"/>
          <w:tab w:val="left" w:pos="14034"/>
        </w:tabs>
        <w:rPr>
          <w:sz w:val="28"/>
          <w:szCs w:val="28"/>
        </w:rPr>
      </w:pPr>
      <w:r>
        <w:rPr>
          <w:sz w:val="28"/>
          <w:szCs w:val="28"/>
        </w:rPr>
        <w:t>с №________________________по № _____________________________, в том числе:</w:t>
      </w:r>
    </w:p>
    <w:p w:rsidR="00B20E89" w:rsidRDefault="00B20E89" w:rsidP="00B20E89">
      <w:pPr>
        <w:ind w:left="624" w:right="5984"/>
        <w:rPr>
          <w:sz w:val="28"/>
          <w:szCs w:val="28"/>
        </w:rPr>
      </w:pPr>
    </w:p>
    <w:p w:rsidR="00B20E89" w:rsidRDefault="00B20E89" w:rsidP="00B20E89">
      <w:pPr>
        <w:tabs>
          <w:tab w:val="center" w:pos="4820"/>
          <w:tab w:val="right" w:pos="10205"/>
        </w:tabs>
        <w:rPr>
          <w:sz w:val="28"/>
          <w:szCs w:val="28"/>
        </w:rPr>
      </w:pPr>
      <w:r>
        <w:rPr>
          <w:sz w:val="28"/>
          <w:szCs w:val="28"/>
        </w:rPr>
        <w:t xml:space="preserve">литерные номера:_____________________________ </w:t>
      </w:r>
    </w:p>
    <w:p w:rsidR="00B20E89" w:rsidRDefault="00B20E89" w:rsidP="00B20E89">
      <w:pPr>
        <w:tabs>
          <w:tab w:val="center" w:pos="4820"/>
          <w:tab w:val="right" w:pos="10205"/>
        </w:tabs>
        <w:rPr>
          <w:sz w:val="28"/>
          <w:szCs w:val="28"/>
        </w:rPr>
      </w:pPr>
      <w:r>
        <w:rPr>
          <w:sz w:val="28"/>
          <w:szCs w:val="28"/>
        </w:rPr>
        <w:t>пропущенные номера: _____________________________</w:t>
      </w:r>
    </w:p>
    <w:tbl>
      <w:tblPr>
        <w:tblW w:w="9667" w:type="dxa"/>
        <w:tblLayout w:type="fixed"/>
        <w:tblCellMar>
          <w:left w:w="28" w:type="dxa"/>
          <w:right w:w="28" w:type="dxa"/>
        </w:tblCellMar>
        <w:tblLook w:val="04A0"/>
      </w:tblPr>
      <w:tblGrid>
        <w:gridCol w:w="629"/>
        <w:gridCol w:w="3794"/>
        <w:gridCol w:w="425"/>
        <w:gridCol w:w="1701"/>
        <w:gridCol w:w="425"/>
        <w:gridCol w:w="2693"/>
      </w:tblGrid>
      <w:tr w:rsidR="00B20E89" w:rsidTr="00B20E89">
        <w:trPr>
          <w:cantSplit/>
        </w:trPr>
        <w:tc>
          <w:tcPr>
            <w:tcW w:w="4423" w:type="dxa"/>
            <w:gridSpan w:val="2"/>
            <w:tcBorders>
              <w:top w:val="none" w:sz="4" w:space="0" w:color="000000"/>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jc w:val="center"/>
              <w:rPr>
                <w:sz w:val="28"/>
                <w:szCs w:val="28"/>
              </w:rPr>
            </w:pPr>
          </w:p>
        </w:tc>
        <w:tc>
          <w:tcPr>
            <w:tcW w:w="1701"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jc w:val="center"/>
              <w:rPr>
                <w:sz w:val="28"/>
                <w:szCs w:val="28"/>
              </w:rPr>
            </w:pPr>
          </w:p>
        </w:tc>
        <w:tc>
          <w:tcPr>
            <w:tcW w:w="2693"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r>
      <w:tr w:rsidR="00B20E89" w:rsidTr="00B20E89">
        <w:trPr>
          <w:cantSplit/>
        </w:trPr>
        <w:tc>
          <w:tcPr>
            <w:tcW w:w="4423" w:type="dxa"/>
            <w:gridSpan w:val="2"/>
            <w:tcBorders>
              <w:top w:val="single" w:sz="4" w:space="0" w:color="auto"/>
              <w:left w:val="none" w:sz="4" w:space="0" w:color="000000"/>
              <w:bottom w:val="none" w:sz="4" w:space="0" w:color="000000"/>
              <w:right w:val="none" w:sz="4" w:space="0" w:color="000000"/>
            </w:tcBorders>
          </w:tcPr>
          <w:p w:rsidR="00B20E89" w:rsidRDefault="00B20E89" w:rsidP="00B20E89">
            <w:pPr>
              <w:jc w:val="center"/>
              <w:rPr>
                <w:sz w:val="28"/>
                <w:szCs w:val="28"/>
              </w:rPr>
            </w:pPr>
            <w:r>
              <w:rPr>
                <w:sz w:val="28"/>
                <w:szCs w:val="28"/>
              </w:rPr>
              <w:t>(наименование должности руководителя)</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1701"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r>
              <w:rPr>
                <w:sz w:val="28"/>
                <w:szCs w:val="28"/>
              </w:rPr>
              <w:t>(подпись)</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269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r>
              <w:rPr>
                <w:sz w:val="28"/>
                <w:szCs w:val="28"/>
              </w:rPr>
              <w:t>(расшифровка подписи)</w:t>
            </w:r>
          </w:p>
        </w:tc>
      </w:tr>
      <w:tr w:rsidR="00B20E89" w:rsidTr="00B20E89">
        <w:trPr>
          <w:gridAfter w:val="5"/>
          <w:wAfter w:w="9038" w:type="dxa"/>
        </w:trPr>
        <w:tc>
          <w:tcPr>
            <w:tcW w:w="629"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rPr>
                <w:sz w:val="28"/>
                <w:szCs w:val="28"/>
              </w:rPr>
            </w:pPr>
            <w:r>
              <w:rPr>
                <w:sz w:val="28"/>
                <w:szCs w:val="28"/>
              </w:rPr>
              <w:t>Дата</w:t>
            </w:r>
          </w:p>
        </w:tc>
      </w:tr>
    </w:tbl>
    <w:p w:rsidR="00B20E89" w:rsidRDefault="00B20E89" w:rsidP="00B20E89">
      <w:pPr>
        <w:tabs>
          <w:tab w:val="center" w:pos="4820"/>
          <w:tab w:val="right" w:pos="10205"/>
        </w:tabs>
        <w:rPr>
          <w:sz w:val="28"/>
          <w:szCs w:val="28"/>
        </w:rPr>
      </w:pPr>
    </w:p>
    <w:tbl>
      <w:tblPr>
        <w:tblW w:w="9667" w:type="dxa"/>
        <w:tblLayout w:type="fixed"/>
        <w:tblCellMar>
          <w:left w:w="28" w:type="dxa"/>
          <w:right w:w="28" w:type="dxa"/>
        </w:tblCellMar>
        <w:tblLook w:val="04A0"/>
      </w:tblPr>
      <w:tblGrid>
        <w:gridCol w:w="1446"/>
        <w:gridCol w:w="283"/>
        <w:gridCol w:w="2694"/>
        <w:gridCol w:w="1417"/>
        <w:gridCol w:w="805"/>
        <w:gridCol w:w="1463"/>
        <w:gridCol w:w="521"/>
        <w:gridCol w:w="1038"/>
      </w:tblGrid>
      <w:tr w:rsidR="00B20E89" w:rsidTr="00B20E89">
        <w:tc>
          <w:tcPr>
            <w:tcW w:w="4423"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r>
              <w:rPr>
                <w:sz w:val="28"/>
                <w:szCs w:val="28"/>
              </w:rPr>
              <w:t>СОГЛАСОВАНО</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8"/>
                <w:szCs w:val="28"/>
              </w:rPr>
            </w:pPr>
            <w:r>
              <w:rPr>
                <w:rFonts w:eastAsia="Calibri"/>
                <w:sz w:val="28"/>
                <w:szCs w:val="28"/>
              </w:rPr>
              <w:t>СОГЛАСОВАНО</w:t>
            </w:r>
          </w:p>
        </w:tc>
      </w:tr>
      <w:tr w:rsidR="00B20E89" w:rsidTr="00B20E89">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B20E89" w:rsidRDefault="00B20E89" w:rsidP="00B20E89">
            <w:pPr>
              <w:rPr>
                <w:sz w:val="28"/>
                <w:szCs w:val="28"/>
              </w:rPr>
            </w:pPr>
            <w:r>
              <w:rPr>
                <w:sz w:val="28"/>
                <w:szCs w:val="28"/>
              </w:rPr>
              <w:t>_____________________________</w:t>
            </w:r>
          </w:p>
          <w:p w:rsidR="00B20E89" w:rsidRDefault="00B20E89" w:rsidP="00B20E89">
            <w:pPr>
              <w:jc w:val="center"/>
              <w:rPr>
                <w:sz w:val="28"/>
                <w:szCs w:val="28"/>
              </w:rPr>
            </w:pPr>
            <w:r>
              <w:rPr>
                <w:sz w:val="28"/>
                <w:szCs w:val="28"/>
              </w:rPr>
              <w:t>(наименование должности</w:t>
            </w:r>
            <w:r>
              <w:rPr>
                <w:sz w:val="28"/>
                <w:szCs w:val="28"/>
              </w:rP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p w:rsidR="00B20E89" w:rsidRDefault="00B20E89" w:rsidP="00B20E89">
            <w:pPr>
              <w:rPr>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8"/>
                <w:szCs w:val="28"/>
              </w:rPr>
            </w:pPr>
            <w:r>
              <w:rPr>
                <w:rFonts w:eastAsia="Calibri"/>
                <w:sz w:val="28"/>
                <w:szCs w:val="28"/>
              </w:rPr>
              <w:t xml:space="preserve">Протокол ЭПМК комитета по делам архивов Оренбургской области </w:t>
            </w:r>
          </w:p>
          <w:p w:rsidR="00B20E89" w:rsidRDefault="00B20E89" w:rsidP="00B20E89">
            <w:pPr>
              <w:rPr>
                <w:rFonts w:eastAsia="Calibri"/>
                <w:sz w:val="28"/>
                <w:szCs w:val="28"/>
              </w:rPr>
            </w:pPr>
            <w:r>
              <w:rPr>
                <w:rFonts w:eastAsia="Calibri"/>
                <w:sz w:val="28"/>
                <w:szCs w:val="28"/>
              </w:rPr>
              <w:t>от</w:t>
            </w:r>
            <w:r>
              <w:rPr>
                <w:rFonts w:eastAsia="Calibri"/>
                <w:sz w:val="28"/>
                <w:szCs w:val="28"/>
              </w:rPr>
              <w:tab/>
            </w:r>
            <w:r>
              <w:rPr>
                <w:rFonts w:eastAsia="Calibri"/>
                <w:sz w:val="28"/>
                <w:szCs w:val="28"/>
              </w:rPr>
              <w:tab/>
              <w:t>№</w:t>
            </w:r>
            <w:r>
              <w:rPr>
                <w:rFonts w:eastAsia="Calibri"/>
                <w:sz w:val="28"/>
                <w:szCs w:val="28"/>
              </w:rPr>
              <w:tab/>
            </w:r>
          </w:p>
        </w:tc>
      </w:tr>
      <w:tr w:rsidR="00B20E89" w:rsidTr="00B20E89">
        <w:tc>
          <w:tcPr>
            <w:tcW w:w="4423"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r>
      <w:tr w:rsidR="00B20E89" w:rsidTr="00B20E89">
        <w:trPr>
          <w:cantSplit/>
        </w:trPr>
        <w:tc>
          <w:tcPr>
            <w:tcW w:w="1446"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sz w:val="28"/>
                <w:szCs w:val="28"/>
              </w:rPr>
            </w:pPr>
          </w:p>
        </w:tc>
        <w:tc>
          <w:tcPr>
            <w:tcW w:w="28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2694"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sz w:val="28"/>
                <w:szCs w:val="28"/>
              </w:rPr>
            </w:pP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805"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1463"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sz w:val="28"/>
                <w:szCs w:val="28"/>
              </w:rPr>
            </w:pPr>
          </w:p>
        </w:tc>
        <w:tc>
          <w:tcPr>
            <w:tcW w:w="521"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1038"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sz w:val="28"/>
                <w:szCs w:val="28"/>
              </w:rPr>
            </w:pPr>
          </w:p>
        </w:tc>
      </w:tr>
      <w:tr w:rsidR="00B20E89" w:rsidTr="00B20E89">
        <w:trPr>
          <w:cantSplit/>
        </w:trPr>
        <w:tc>
          <w:tcPr>
            <w:tcW w:w="1446"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r>
              <w:rPr>
                <w:sz w:val="28"/>
                <w:szCs w:val="28"/>
              </w:rPr>
              <w:t>(подпись)</w:t>
            </w:r>
          </w:p>
        </w:tc>
        <w:tc>
          <w:tcPr>
            <w:tcW w:w="28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2694"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r>
              <w:rPr>
                <w:sz w:val="28"/>
                <w:szCs w:val="28"/>
              </w:rP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805" w:type="dxa"/>
            <w:tcBorders>
              <w:top w:val="none" w:sz="4" w:space="0" w:color="000000"/>
              <w:left w:val="none" w:sz="4" w:space="0" w:color="000000"/>
              <w:bottom w:val="none" w:sz="4" w:space="0" w:color="000000"/>
              <w:right w:val="none" w:sz="4" w:space="0" w:color="000000"/>
            </w:tcBorders>
          </w:tcPr>
          <w:p w:rsidR="00B20E89" w:rsidRDefault="00B20E89" w:rsidP="00B20E89">
            <w:pPr>
              <w:rPr>
                <w:sz w:val="28"/>
                <w:szCs w:val="28"/>
              </w:rPr>
            </w:pPr>
          </w:p>
        </w:tc>
        <w:tc>
          <w:tcPr>
            <w:tcW w:w="146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521"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c>
          <w:tcPr>
            <w:tcW w:w="1038"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sz w:val="28"/>
                <w:szCs w:val="28"/>
              </w:rPr>
            </w:pPr>
          </w:p>
        </w:tc>
      </w:tr>
    </w:tbl>
    <w:p w:rsidR="00B20E89" w:rsidRDefault="00B20E89" w:rsidP="00B20E89">
      <w:pPr>
        <w:rPr>
          <w:sz w:val="28"/>
          <w:szCs w:val="28"/>
        </w:rPr>
      </w:pPr>
    </w:p>
    <w:p w:rsidR="00B20E89" w:rsidRDefault="00B20E89" w:rsidP="00B20E89">
      <w:pPr>
        <w:rPr>
          <w:sz w:val="28"/>
          <w:szCs w:val="28"/>
        </w:rPr>
      </w:pPr>
      <w:r>
        <w:rPr>
          <w:sz w:val="28"/>
          <w:szCs w:val="28"/>
        </w:rPr>
        <w:t>Дата</w:t>
      </w:r>
    </w:p>
    <w:p w:rsidR="00B20E89" w:rsidRDefault="00B20E89" w:rsidP="00B20E89">
      <w:pPr>
        <w:rPr>
          <w:sz w:val="28"/>
          <w:szCs w:val="28"/>
        </w:rPr>
      </w:pPr>
      <w:r>
        <w:rPr>
          <w:sz w:val="28"/>
          <w:szCs w:val="28"/>
        </w:rPr>
        <w:t>*Графа опускается в описи дел постоянного срока хранения.</w:t>
      </w:r>
    </w:p>
    <w:p w:rsidR="00B20E89" w:rsidRDefault="00B20E89" w:rsidP="00B20E89">
      <w:pPr>
        <w:rPr>
          <w:sz w:val="28"/>
          <w:szCs w:val="28"/>
        </w:rPr>
      </w:pPr>
    </w:p>
    <w:p w:rsidR="00B20E89" w:rsidRDefault="00B20E89" w:rsidP="00B20E89">
      <w:pPr>
        <w:jc w:val="center"/>
        <w:rPr>
          <w:b/>
          <w:bCs/>
          <w:sz w:val="28"/>
          <w:szCs w:val="28"/>
        </w:rPr>
      </w:pPr>
    </w:p>
    <w:p w:rsidR="00B20E89" w:rsidRDefault="00B20E89" w:rsidP="00B20E89">
      <w:pPr>
        <w:jc w:val="center"/>
        <w:rPr>
          <w:b/>
          <w:bCs/>
          <w:sz w:val="28"/>
          <w:szCs w:val="28"/>
        </w:rPr>
      </w:pPr>
    </w:p>
    <w:p w:rsidR="00B20E89" w:rsidRDefault="00B20E89" w:rsidP="00B20E89">
      <w:pPr>
        <w:jc w:val="center"/>
        <w:rPr>
          <w:b/>
          <w:bCs/>
          <w:sz w:val="28"/>
          <w:szCs w:val="28"/>
        </w:rPr>
      </w:pPr>
    </w:p>
    <w:p w:rsidR="00B20E89" w:rsidRDefault="00B20E89" w:rsidP="00B20E89">
      <w:pPr>
        <w:jc w:val="center"/>
        <w:rPr>
          <w:b/>
          <w:bCs/>
          <w:sz w:val="28"/>
          <w:szCs w:val="28"/>
        </w:rPr>
      </w:pPr>
    </w:p>
    <w:p w:rsidR="00B20E89" w:rsidRDefault="00B20E89" w:rsidP="00B20E89">
      <w:pPr>
        <w:jc w:val="center"/>
        <w:rPr>
          <w:b/>
          <w:bCs/>
          <w:sz w:val="28"/>
          <w:szCs w:val="28"/>
        </w:rPr>
      </w:pPr>
      <w:r>
        <w:rPr>
          <w:b/>
          <w:bCs/>
          <w:sz w:val="28"/>
          <w:szCs w:val="28"/>
        </w:rPr>
        <w:t>Форма описи дел постоянного, временного (свыше 10 лет) хранения</w:t>
      </w:r>
    </w:p>
    <w:p w:rsidR="00B20E89" w:rsidRDefault="00B20E89" w:rsidP="00B20E89">
      <w:pPr>
        <w:jc w:val="center"/>
        <w:rPr>
          <w:b/>
          <w:bCs/>
          <w:sz w:val="28"/>
          <w:szCs w:val="28"/>
        </w:rPr>
      </w:pPr>
      <w:r>
        <w:rPr>
          <w:b/>
          <w:bCs/>
          <w:sz w:val="28"/>
          <w:szCs w:val="28"/>
        </w:rPr>
        <w:t xml:space="preserve">и по личному составу </w:t>
      </w:r>
    </w:p>
    <w:p w:rsidR="00B20E89" w:rsidRDefault="00B20E89" w:rsidP="00B20E89">
      <w:pPr>
        <w:pageBreakBefore/>
        <w:widowControl w:val="0"/>
        <w:ind w:left="5529" w:right="-5" w:hanging="231"/>
        <w:jc w:val="right"/>
        <w:rPr>
          <w:sz w:val="28"/>
          <w:szCs w:val="28"/>
        </w:rPr>
      </w:pPr>
      <w:r>
        <w:rPr>
          <w:sz w:val="28"/>
          <w:szCs w:val="28"/>
        </w:rPr>
        <w:lastRenderedPageBreak/>
        <w:t>Продолжение приложения № 16</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Передал ___________________________________________________ дел</w:t>
      </w:r>
    </w:p>
    <w:p w:rsidR="00B20E89" w:rsidRDefault="00B20E89" w:rsidP="00B20E89">
      <w:pPr>
        <w:widowControl w:val="0"/>
        <w:ind w:firstLine="698"/>
        <w:jc w:val="center"/>
        <w:rPr>
          <w:rFonts w:ascii="Times New Roman CYR" w:hAnsi="Times New Roman CYR" w:cs="Times New Roman CYR"/>
        </w:rPr>
      </w:pPr>
      <w:r>
        <w:rPr>
          <w:rFonts w:ascii="Times New Roman CYR" w:hAnsi="Times New Roman CYR" w:cs="Times New Roman CYR"/>
        </w:rPr>
        <w:t>(цифрами и прописью)</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 _________________ регистрационно-контрольных картотек к документам.</w:t>
      </w:r>
    </w:p>
    <w:p w:rsidR="00B20E89" w:rsidRDefault="00B20E89" w:rsidP="00B20E89">
      <w:pPr>
        <w:widowControl w:val="0"/>
        <w:ind w:firstLine="426"/>
        <w:jc w:val="both"/>
        <w:rPr>
          <w:rFonts w:ascii="Times New Roman CYR" w:hAnsi="Times New Roman CYR" w:cs="Times New Roman CYR"/>
        </w:rPr>
      </w:pPr>
      <w:r>
        <w:rPr>
          <w:rFonts w:ascii="Times New Roman CYR" w:hAnsi="Times New Roman CYR" w:cs="Times New Roman CYR"/>
        </w:rPr>
        <w:t>(цифрами и прописью)</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2"/>
        <w:gridCol w:w="425"/>
        <w:gridCol w:w="2119"/>
        <w:gridCol w:w="425"/>
        <w:gridCol w:w="2834"/>
      </w:tblGrid>
      <w:tr w:rsidR="00B20E89" w:rsidTr="00B20E89">
        <w:tc>
          <w:tcPr>
            <w:tcW w:w="3402"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119"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834"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3402"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(наименование должности работника структурного подразделения)</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rPr>
            </w:pPr>
          </w:p>
        </w:tc>
        <w:tc>
          <w:tcPr>
            <w:tcW w:w="2119"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(подпись)</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rPr>
            </w:pPr>
          </w:p>
        </w:tc>
        <w:tc>
          <w:tcPr>
            <w:tcW w:w="2834"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(расшифровка подписи)</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Принял ___________________________________________________ дел</w:t>
      </w:r>
    </w:p>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(цифрами и прописью)</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 _________________ регистрационно-контрольных картотек к документам.</w:t>
      </w:r>
    </w:p>
    <w:p w:rsidR="00B20E89" w:rsidRDefault="00B20E89" w:rsidP="00B20E89">
      <w:pPr>
        <w:widowControl w:val="0"/>
        <w:ind w:firstLine="284"/>
        <w:jc w:val="both"/>
        <w:rPr>
          <w:rFonts w:ascii="Times New Roman CYR" w:hAnsi="Times New Roman CYR" w:cs="Times New Roman CYR"/>
        </w:rPr>
      </w:pPr>
      <w:r>
        <w:rPr>
          <w:rFonts w:ascii="Times New Roman CYR" w:hAnsi="Times New Roman CYR" w:cs="Times New Roman CYR"/>
        </w:rPr>
        <w:t>(цифрами и прописью)</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544"/>
        <w:gridCol w:w="425"/>
        <w:gridCol w:w="2119"/>
        <w:gridCol w:w="425"/>
        <w:gridCol w:w="2834"/>
      </w:tblGrid>
      <w:tr w:rsidR="00B20E89" w:rsidTr="00B20E89">
        <w:tc>
          <w:tcPr>
            <w:tcW w:w="3544"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119"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2834"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r>
      <w:tr w:rsidR="00B20E89" w:rsidTr="00B20E89">
        <w:tc>
          <w:tcPr>
            <w:tcW w:w="3544"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(наименование должности работника архивного отдела)</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rPr>
            </w:pPr>
          </w:p>
        </w:tc>
        <w:tc>
          <w:tcPr>
            <w:tcW w:w="2119"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(подпись)</w:t>
            </w:r>
          </w:p>
        </w:tc>
        <w:tc>
          <w:tcPr>
            <w:tcW w:w="425"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rPr>
            </w:pPr>
          </w:p>
        </w:tc>
        <w:tc>
          <w:tcPr>
            <w:tcW w:w="2834"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rPr>
                <w:rFonts w:ascii="Times New Roman CYR" w:hAnsi="Times New Roman CYR" w:cs="Times New Roman CYR"/>
              </w:rPr>
            </w:pPr>
            <w:r>
              <w:rPr>
                <w:rFonts w:ascii="Times New Roman CYR" w:hAnsi="Times New Roman CYR" w:cs="Times New Roman CYR"/>
              </w:rPr>
              <w:t>(расшифровка подписи)</w:t>
            </w:r>
          </w:p>
        </w:tc>
      </w:tr>
    </w:tbl>
    <w:p w:rsidR="00B20E89" w:rsidRDefault="00B20E89" w:rsidP="00B20E89">
      <w:pPr>
        <w:widowControl w:val="0"/>
        <w:ind w:firstLine="720"/>
        <w:jc w:val="both"/>
        <w:rPr>
          <w:rFonts w:ascii="Times New Roman CYR" w:hAnsi="Times New Roman CYR" w:cs="Times New Roman CYR"/>
          <w:sz w:val="28"/>
          <w:szCs w:val="28"/>
        </w:rPr>
      </w:pPr>
    </w:p>
    <w:tbl>
      <w:tblPr>
        <w:tblW w:w="5000" w:type="pct"/>
        <w:tblInd w:w="108" w:type="dxa"/>
        <w:tblLook w:val="04A0"/>
      </w:tblPr>
      <w:tblGrid>
        <w:gridCol w:w="6380"/>
        <w:gridCol w:w="3191"/>
      </w:tblGrid>
      <w:tr w:rsidR="00B20E89" w:rsidTr="00B20E89">
        <w:tc>
          <w:tcPr>
            <w:tcW w:w="3302" w:type="pct"/>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Дата _____________________</w:t>
            </w:r>
          </w:p>
        </w:tc>
        <w:tc>
          <w:tcPr>
            <w:tcW w:w="1651" w:type="pct"/>
          </w:tcPr>
          <w:p w:rsidR="00B20E89" w:rsidRDefault="00B20E89" w:rsidP="00B20E89">
            <w:pPr>
              <w:widowControl w:val="0"/>
              <w:jc w:val="both"/>
              <w:rPr>
                <w:rFonts w:ascii="Times New Roman CYR" w:hAnsi="Times New Roman CYR" w:cs="Times New Roman CYR"/>
                <w:sz w:val="28"/>
                <w:szCs w:val="28"/>
              </w:rPr>
            </w:pP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rPr>
          <w:rFonts w:ascii="Courier New" w:hAnsi="Courier New" w:cs="Courier New"/>
          <w:sz w:val="28"/>
          <w:szCs w:val="28"/>
        </w:rPr>
      </w:pPr>
      <w:r>
        <w:rPr>
          <w:rFonts w:ascii="Courier New" w:hAnsi="Courier New" w:cs="Courier New"/>
          <w:sz w:val="28"/>
          <w:szCs w:val="28"/>
        </w:rPr>
        <w:t>──────────────────────────────</w:t>
      </w:r>
    </w:p>
    <w:p w:rsidR="00B20E89" w:rsidRDefault="00B20E89" w:rsidP="00B20E89">
      <w:pPr>
        <w:widowControl w:val="0"/>
        <w:ind w:firstLine="720"/>
        <w:jc w:val="both"/>
        <w:rPr>
          <w:rFonts w:ascii="Times New Roman CYR" w:hAnsi="Times New Roman CYR" w:cs="Times New Roman CYR"/>
          <w:sz w:val="28"/>
          <w:szCs w:val="28"/>
        </w:rPr>
      </w:pPr>
      <w:bookmarkStart w:id="650" w:name="sub_6666"/>
      <w:r>
        <w:rPr>
          <w:rFonts w:ascii="Times New Roman CYR" w:hAnsi="Times New Roman CYR" w:cs="Times New Roman CYR"/>
          <w:sz w:val="28"/>
          <w:szCs w:val="28"/>
          <w:vertAlign w:val="superscript"/>
        </w:rPr>
        <w:t>*</w:t>
      </w:r>
      <w:r>
        <w:rPr>
          <w:rFonts w:ascii="Times New Roman CYR" w:hAnsi="Times New Roman CYR" w:cs="Times New Roman CYR"/>
          <w:sz w:val="28"/>
          <w:szCs w:val="28"/>
          <w:vertAlign w:val="subscript"/>
        </w:rPr>
        <w:t>Графа опускается в описи дел постоянного срока хранения.</w:t>
      </w:r>
      <w:bookmarkEnd w:id="650"/>
    </w:p>
    <w:p w:rsidR="00B20E89" w:rsidRDefault="00B20E89" w:rsidP="00B20E89">
      <w:pPr>
        <w:widowControl w:val="0"/>
        <w:ind w:firstLine="720"/>
        <w:jc w:val="both"/>
        <w:rPr>
          <w:rFonts w:ascii="Times New Roman CYR" w:hAnsi="Times New Roman CYR" w:cs="Times New Roman CYR"/>
          <w:sz w:val="28"/>
          <w:szCs w:val="28"/>
        </w:rPr>
      </w:pPr>
      <w:bookmarkStart w:id="651" w:name="sub_7777"/>
      <w:r>
        <w:rPr>
          <w:rFonts w:ascii="Times New Roman CYR" w:hAnsi="Times New Roman CYR" w:cs="Times New Roman CYR"/>
          <w:sz w:val="28"/>
          <w:szCs w:val="28"/>
          <w:vertAlign w:val="superscript"/>
        </w:rPr>
        <w:t>**</w:t>
      </w:r>
      <w:r>
        <w:rPr>
          <w:rFonts w:ascii="Times New Roman CYR" w:hAnsi="Times New Roman CYR" w:cs="Times New Roman CYR"/>
          <w:sz w:val="28"/>
          <w:szCs w:val="28"/>
          <w:vertAlign w:val="subscript"/>
        </w:rPr>
        <w:t>При наличии ЭК структурного подразделения.</w:t>
      </w:r>
      <w:bookmarkEnd w:id="651"/>
    </w:p>
    <w:p w:rsidR="00B20E89" w:rsidRDefault="00B20E89" w:rsidP="00B20E89">
      <w:pPr>
        <w:widowControl w:val="0"/>
        <w:rPr>
          <w:rFonts w:ascii="Courier New" w:hAnsi="Courier New" w:cs="Courier New"/>
          <w:sz w:val="28"/>
          <w:szCs w:val="28"/>
        </w:rPr>
      </w:pPr>
      <w:r>
        <w:rPr>
          <w:rFonts w:ascii="Courier New" w:hAnsi="Courier New" w:cs="Courier New"/>
          <w:sz w:val="28"/>
          <w:szCs w:val="28"/>
        </w:rPr>
        <w:t>──────────────────────────────</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 xml:space="preserve">Форма описи дел постоянного, временного (свыше 10 лет) хранения и по личному составу администрации муниципального образования </w:t>
      </w:r>
      <w:r w:rsidR="00FF2B1B">
        <w:rPr>
          <w:rFonts w:ascii="Times New Roman CYR" w:hAnsi="Times New Roman CYR" w:cs="Times New Roman CYR"/>
          <w:b/>
          <w:bCs/>
          <w:sz w:val="28"/>
          <w:szCs w:val="28"/>
        </w:rPr>
        <w:t>Гаврилов</w:t>
      </w:r>
      <w:r>
        <w:rPr>
          <w:rFonts w:ascii="Times New Roman CYR" w:hAnsi="Times New Roman CYR" w:cs="Times New Roman CYR"/>
          <w:b/>
          <w:bCs/>
          <w:sz w:val="28"/>
          <w:szCs w:val="28"/>
        </w:rPr>
        <w:t>ский сельсовет</w:t>
      </w:r>
    </w:p>
    <w:p w:rsidR="00B20E89" w:rsidRDefault="00B20E89" w:rsidP="00B20E89">
      <w:pPr>
        <w:widowControl w:val="0"/>
        <w:ind w:left="5040"/>
        <w:jc w:val="right"/>
        <w:rPr>
          <w:sz w:val="28"/>
          <w:szCs w:val="28"/>
        </w:rPr>
      </w:pPr>
    </w:p>
    <w:p w:rsidR="00B20E89" w:rsidRDefault="00B20E89" w:rsidP="00B20E89">
      <w:pPr>
        <w:widowControl w:val="0"/>
        <w:ind w:firstLine="720"/>
        <w:jc w:val="right"/>
        <w:rPr>
          <w:bCs/>
          <w:sz w:val="28"/>
          <w:szCs w:val="28"/>
        </w:rPr>
      </w:pPr>
      <w:bookmarkStart w:id="652" w:name="sub_2038"/>
      <w:r>
        <w:rPr>
          <w:bCs/>
          <w:sz w:val="28"/>
          <w:szCs w:val="28"/>
        </w:rPr>
        <w:t>Приложение № 17</w:t>
      </w:r>
      <w:r>
        <w:rPr>
          <w:bCs/>
          <w:sz w:val="28"/>
          <w:szCs w:val="28"/>
        </w:rPr>
        <w:br/>
      </w:r>
      <w:r>
        <w:rPr>
          <w:bCs/>
          <w:sz w:val="28"/>
          <w:szCs w:val="28"/>
        </w:rPr>
        <w:lastRenderedPageBreak/>
        <w:t xml:space="preserve">к </w:t>
      </w:r>
      <w:hyperlink r:id="rId326" w:anchor="sub_488" w:history="1">
        <w:r>
          <w:rPr>
            <w:sz w:val="28"/>
            <w:szCs w:val="28"/>
          </w:rPr>
          <w:t>п. 10.3.8</w:t>
        </w:r>
      </w:hyperlink>
      <w:bookmarkEnd w:id="652"/>
    </w:p>
    <w:p w:rsidR="00B20E89" w:rsidRDefault="00B20E89" w:rsidP="00B20E89">
      <w:pPr>
        <w:widowControl w:val="0"/>
        <w:ind w:firstLine="720"/>
        <w:jc w:val="both"/>
        <w:rPr>
          <w:rFonts w:ascii="Times New Roman CYR" w:hAnsi="Times New Roman CYR" w:cs="Times New Roman CYR"/>
          <w:sz w:val="28"/>
          <w:szCs w:val="28"/>
        </w:rPr>
      </w:pPr>
    </w:p>
    <w:tbl>
      <w:tblPr>
        <w:tblW w:w="5137" w:type="pct"/>
        <w:tblLook w:val="04A0"/>
      </w:tblPr>
      <w:tblGrid>
        <w:gridCol w:w="421"/>
        <w:gridCol w:w="803"/>
        <w:gridCol w:w="89"/>
        <w:gridCol w:w="1341"/>
        <w:gridCol w:w="3680"/>
        <w:gridCol w:w="1053"/>
        <w:gridCol w:w="563"/>
        <w:gridCol w:w="1883"/>
      </w:tblGrid>
      <w:tr w:rsidR="00B20E89" w:rsidTr="00B20E89">
        <w:tc>
          <w:tcPr>
            <w:tcW w:w="1413" w:type="pct"/>
            <w:gridSpan w:val="4"/>
            <w:tcBorders>
              <w:bottom w:val="single" w:sz="4" w:space="0" w:color="auto"/>
            </w:tcBorders>
            <w:shd w:val="clear" w:color="auto" w:fill="auto"/>
          </w:tcPr>
          <w:p w:rsidR="00B20E89" w:rsidRDefault="00B20E89" w:rsidP="00B20E89">
            <w:pPr>
              <w:rPr>
                <w:rFonts w:eastAsia="Calibri"/>
                <w:sz w:val="24"/>
                <w:szCs w:val="24"/>
              </w:rPr>
            </w:pPr>
          </w:p>
        </w:tc>
        <w:tc>
          <w:tcPr>
            <w:tcW w:w="1893" w:type="pct"/>
            <w:shd w:val="clear" w:color="auto" w:fill="auto"/>
          </w:tcPr>
          <w:p w:rsidR="00B20E89" w:rsidRDefault="00B20E89" w:rsidP="00B20E89">
            <w:pPr>
              <w:jc w:val="center"/>
              <w:rPr>
                <w:rFonts w:eastAsia="Calibri"/>
                <w:sz w:val="24"/>
                <w:szCs w:val="24"/>
              </w:rPr>
            </w:pPr>
          </w:p>
        </w:tc>
        <w:tc>
          <w:tcPr>
            <w:tcW w:w="1693" w:type="pct"/>
            <w:gridSpan w:val="3"/>
            <w:shd w:val="clear" w:color="auto" w:fill="auto"/>
          </w:tcPr>
          <w:p w:rsidR="00B20E89" w:rsidRDefault="00B20E89" w:rsidP="00B20E89">
            <w:pPr>
              <w:jc w:val="center"/>
              <w:rPr>
                <w:rFonts w:eastAsia="Calibri"/>
                <w:sz w:val="24"/>
                <w:szCs w:val="24"/>
              </w:rPr>
            </w:pPr>
            <w:r>
              <w:rPr>
                <w:rFonts w:eastAsia="Calibri"/>
                <w:sz w:val="24"/>
                <w:szCs w:val="24"/>
              </w:rPr>
              <w:t>УТВЕРЖДАЮ</w:t>
            </w:r>
          </w:p>
        </w:tc>
      </w:tr>
      <w:tr w:rsidR="00B20E89" w:rsidTr="00B20E89">
        <w:tc>
          <w:tcPr>
            <w:tcW w:w="1413" w:type="pct"/>
            <w:gridSpan w:val="4"/>
            <w:tcBorders>
              <w:top w:val="single" w:sz="4" w:space="0" w:color="auto"/>
            </w:tcBorders>
            <w:shd w:val="clear" w:color="auto" w:fill="auto"/>
          </w:tcPr>
          <w:p w:rsidR="00B20E89" w:rsidRDefault="00B20E89" w:rsidP="00B20E89">
            <w:pPr>
              <w:jc w:val="center"/>
              <w:rPr>
                <w:rFonts w:eastAsia="Calibri"/>
                <w:szCs w:val="24"/>
              </w:rPr>
            </w:pPr>
            <w:r>
              <w:rPr>
                <w:rFonts w:eastAsia="Calibri"/>
                <w:szCs w:val="24"/>
              </w:rPr>
              <w:t>(наименование органа местного самоуправления)</w:t>
            </w:r>
          </w:p>
        </w:tc>
        <w:tc>
          <w:tcPr>
            <w:tcW w:w="1893" w:type="pct"/>
            <w:shd w:val="clear" w:color="auto" w:fill="auto"/>
          </w:tcPr>
          <w:p w:rsidR="00B20E89" w:rsidRDefault="00B20E89" w:rsidP="00B20E89">
            <w:pPr>
              <w:rPr>
                <w:rFonts w:eastAsia="Calibri"/>
                <w:sz w:val="24"/>
                <w:szCs w:val="24"/>
              </w:rPr>
            </w:pPr>
          </w:p>
        </w:tc>
        <w:tc>
          <w:tcPr>
            <w:tcW w:w="1693" w:type="pct"/>
            <w:gridSpan w:val="3"/>
            <w:shd w:val="clear" w:color="auto" w:fill="auto"/>
          </w:tcPr>
          <w:p w:rsidR="00B20E89" w:rsidRDefault="00B20E89" w:rsidP="00B20E89">
            <w:pPr>
              <w:rPr>
                <w:rFonts w:eastAsia="Calibri"/>
                <w:sz w:val="24"/>
                <w:szCs w:val="24"/>
              </w:rPr>
            </w:pPr>
          </w:p>
        </w:tc>
      </w:tr>
      <w:tr w:rsidR="00B20E89" w:rsidTr="00B20E89">
        <w:tc>
          <w:tcPr>
            <w:tcW w:w="642" w:type="pct"/>
            <w:gridSpan w:val="2"/>
            <w:shd w:val="clear" w:color="auto" w:fill="auto"/>
            <w:vAlign w:val="bottom"/>
          </w:tcPr>
          <w:p w:rsidR="00B20E89" w:rsidRDefault="00B20E89" w:rsidP="00B20E89">
            <w:pPr>
              <w:rPr>
                <w:rFonts w:eastAsia="Calibri"/>
                <w:sz w:val="24"/>
                <w:szCs w:val="24"/>
              </w:rPr>
            </w:pPr>
            <w:r>
              <w:rPr>
                <w:rFonts w:eastAsia="Calibri"/>
                <w:sz w:val="24"/>
                <w:szCs w:val="24"/>
              </w:rPr>
              <w:t>Фонд №</w:t>
            </w:r>
          </w:p>
        </w:tc>
        <w:tc>
          <w:tcPr>
            <w:tcW w:w="770" w:type="pct"/>
            <w:gridSpan w:val="2"/>
            <w:tcBorders>
              <w:bottom w:val="single" w:sz="4" w:space="0" w:color="auto"/>
            </w:tcBorders>
            <w:shd w:val="clear" w:color="auto" w:fill="auto"/>
            <w:vAlign w:val="bottom"/>
          </w:tcPr>
          <w:p w:rsidR="00B20E89" w:rsidRDefault="00B20E89" w:rsidP="00B20E89">
            <w:pPr>
              <w:rPr>
                <w:rFonts w:eastAsia="Calibri"/>
                <w:sz w:val="24"/>
                <w:szCs w:val="24"/>
              </w:rPr>
            </w:pPr>
          </w:p>
        </w:tc>
        <w:tc>
          <w:tcPr>
            <w:tcW w:w="1893" w:type="pct"/>
            <w:shd w:val="clear" w:color="auto" w:fill="auto"/>
          </w:tcPr>
          <w:p w:rsidR="00B20E89" w:rsidRDefault="00B20E89" w:rsidP="00B20E89">
            <w:pPr>
              <w:jc w:val="center"/>
              <w:rPr>
                <w:rFonts w:eastAsia="Calibri"/>
                <w:szCs w:val="24"/>
              </w:rPr>
            </w:pPr>
          </w:p>
        </w:tc>
        <w:tc>
          <w:tcPr>
            <w:tcW w:w="1693" w:type="pct"/>
            <w:gridSpan w:val="3"/>
            <w:shd w:val="clear" w:color="auto" w:fill="auto"/>
          </w:tcPr>
          <w:p w:rsidR="00B20E89" w:rsidRDefault="00B20E89" w:rsidP="00B20E89">
            <w:pPr>
              <w:jc w:val="center"/>
              <w:rPr>
                <w:rFonts w:eastAsia="Calibri"/>
                <w:szCs w:val="24"/>
              </w:rPr>
            </w:pPr>
            <w:r>
              <w:rPr>
                <w:rFonts w:eastAsia="Calibri"/>
                <w:szCs w:val="24"/>
              </w:rPr>
              <w:t xml:space="preserve">(наименование должности руководителя </w:t>
            </w:r>
            <w:r>
              <w:rPr>
                <w:rFonts w:eastAsia="Calibri"/>
              </w:rPr>
              <w:t>или иного уполномоченного им лица</w:t>
            </w:r>
            <w:r>
              <w:rPr>
                <w:rFonts w:eastAsia="Calibri"/>
                <w:szCs w:val="24"/>
              </w:rPr>
              <w:t>)</w:t>
            </w:r>
          </w:p>
        </w:tc>
      </w:tr>
      <w:tr w:rsidR="00B20E89" w:rsidTr="00B20E89">
        <w:tc>
          <w:tcPr>
            <w:tcW w:w="690" w:type="pct"/>
            <w:gridSpan w:val="3"/>
            <w:shd w:val="clear" w:color="auto" w:fill="auto"/>
          </w:tcPr>
          <w:p w:rsidR="00B20E89" w:rsidRDefault="00B20E89" w:rsidP="00B20E89">
            <w:pPr>
              <w:rPr>
                <w:rFonts w:eastAsia="Calibri"/>
                <w:sz w:val="24"/>
                <w:szCs w:val="24"/>
              </w:rPr>
            </w:pPr>
            <w:r>
              <w:rPr>
                <w:rFonts w:eastAsia="Calibri"/>
                <w:sz w:val="24"/>
                <w:szCs w:val="24"/>
              </w:rPr>
              <w:t xml:space="preserve">ОПИСЬ№ </w:t>
            </w:r>
          </w:p>
        </w:tc>
        <w:tc>
          <w:tcPr>
            <w:tcW w:w="722" w:type="pct"/>
            <w:tcBorders>
              <w:top w:val="single" w:sz="4" w:space="0" w:color="auto"/>
              <w:bottom w:val="single" w:sz="4" w:space="0" w:color="auto"/>
            </w:tcBorders>
            <w:shd w:val="clear" w:color="auto" w:fill="auto"/>
          </w:tcPr>
          <w:p w:rsidR="00B20E89" w:rsidRDefault="00B20E89" w:rsidP="00B20E89">
            <w:pPr>
              <w:rPr>
                <w:rFonts w:eastAsia="Calibri"/>
                <w:sz w:val="24"/>
                <w:szCs w:val="24"/>
              </w:rPr>
            </w:pPr>
          </w:p>
        </w:tc>
        <w:tc>
          <w:tcPr>
            <w:tcW w:w="1893" w:type="pct"/>
            <w:shd w:val="clear" w:color="auto" w:fill="auto"/>
          </w:tcPr>
          <w:p w:rsidR="00B20E89" w:rsidRDefault="00B20E89" w:rsidP="00B20E89">
            <w:pPr>
              <w:jc w:val="center"/>
              <w:rPr>
                <w:rFonts w:eastAsia="Calibri"/>
                <w:sz w:val="24"/>
                <w:szCs w:val="24"/>
              </w:rPr>
            </w:pPr>
          </w:p>
        </w:tc>
        <w:tc>
          <w:tcPr>
            <w:tcW w:w="406" w:type="pct"/>
            <w:shd w:val="clear" w:color="auto" w:fill="auto"/>
          </w:tcPr>
          <w:p w:rsidR="00B20E89" w:rsidRDefault="00B20E89" w:rsidP="00B20E89">
            <w:pPr>
              <w:jc w:val="center"/>
              <w:rPr>
                <w:rFonts w:eastAsia="Calibri"/>
                <w:sz w:val="24"/>
                <w:szCs w:val="24"/>
              </w:rPr>
            </w:pPr>
          </w:p>
        </w:tc>
        <w:tc>
          <w:tcPr>
            <w:tcW w:w="308" w:type="pct"/>
            <w:shd w:val="clear" w:color="auto" w:fill="auto"/>
          </w:tcPr>
          <w:p w:rsidR="00B20E89" w:rsidRDefault="00B20E89" w:rsidP="00B20E89">
            <w:pPr>
              <w:rPr>
                <w:rFonts w:eastAsia="Calibri"/>
                <w:sz w:val="24"/>
                <w:szCs w:val="24"/>
              </w:rPr>
            </w:pPr>
          </w:p>
        </w:tc>
        <w:tc>
          <w:tcPr>
            <w:tcW w:w="978" w:type="pct"/>
            <w:tcBorders>
              <w:bottom w:val="single" w:sz="4" w:space="0" w:color="auto"/>
            </w:tcBorders>
            <w:shd w:val="clear" w:color="auto" w:fill="auto"/>
          </w:tcPr>
          <w:p w:rsidR="00B20E89" w:rsidRDefault="00B20E89" w:rsidP="00B20E89">
            <w:pPr>
              <w:jc w:val="center"/>
              <w:rPr>
                <w:rFonts w:eastAsia="Calibri"/>
                <w:sz w:val="24"/>
                <w:szCs w:val="24"/>
              </w:rPr>
            </w:pPr>
          </w:p>
        </w:tc>
      </w:tr>
      <w:tr w:rsidR="00B20E89" w:rsidTr="00B20E89">
        <w:tc>
          <w:tcPr>
            <w:tcW w:w="1413" w:type="pct"/>
            <w:gridSpan w:val="4"/>
            <w:shd w:val="clear" w:color="auto" w:fill="auto"/>
          </w:tcPr>
          <w:p w:rsidR="00B20E89" w:rsidRDefault="00B20E89" w:rsidP="00B20E89">
            <w:pPr>
              <w:rPr>
                <w:rFonts w:eastAsia="Calibri"/>
                <w:sz w:val="24"/>
                <w:szCs w:val="24"/>
              </w:rPr>
            </w:pPr>
            <w:r>
              <w:rPr>
                <w:rFonts w:eastAsia="Calibri"/>
                <w:sz w:val="24"/>
                <w:szCs w:val="24"/>
              </w:rPr>
              <w:t>электронных документов</w:t>
            </w:r>
          </w:p>
          <w:p w:rsidR="00B20E89" w:rsidRDefault="00B20E89" w:rsidP="00B20E89">
            <w:pPr>
              <w:rPr>
                <w:rFonts w:eastAsia="Calibri"/>
                <w:sz w:val="24"/>
                <w:szCs w:val="24"/>
              </w:rPr>
            </w:pPr>
            <w:r>
              <w:rPr>
                <w:rFonts w:eastAsia="Calibri"/>
                <w:sz w:val="24"/>
                <w:szCs w:val="24"/>
              </w:rPr>
              <w:t xml:space="preserve">(постоянного хранения/временного (свыше 10 лет) хранения/по личному составу) </w:t>
            </w:r>
          </w:p>
        </w:tc>
        <w:tc>
          <w:tcPr>
            <w:tcW w:w="1893" w:type="pct"/>
            <w:shd w:val="clear" w:color="auto" w:fill="auto"/>
          </w:tcPr>
          <w:p w:rsidR="00B20E89" w:rsidRDefault="00B20E89" w:rsidP="00B20E89">
            <w:pPr>
              <w:jc w:val="center"/>
              <w:rPr>
                <w:rFonts w:eastAsia="Calibri"/>
                <w:szCs w:val="24"/>
              </w:rPr>
            </w:pPr>
          </w:p>
        </w:tc>
        <w:tc>
          <w:tcPr>
            <w:tcW w:w="406" w:type="pct"/>
            <w:shd w:val="clear" w:color="auto" w:fill="auto"/>
          </w:tcPr>
          <w:p w:rsidR="00B20E89" w:rsidRDefault="00B20E89" w:rsidP="00B20E89">
            <w:pPr>
              <w:jc w:val="center"/>
              <w:rPr>
                <w:rFonts w:eastAsia="Calibri"/>
                <w:sz w:val="24"/>
                <w:szCs w:val="24"/>
              </w:rPr>
            </w:pPr>
            <w:r>
              <w:rPr>
                <w:rFonts w:eastAsia="Calibri"/>
                <w:szCs w:val="24"/>
              </w:rPr>
              <w:t>(подпись)</w:t>
            </w:r>
          </w:p>
        </w:tc>
        <w:tc>
          <w:tcPr>
            <w:tcW w:w="308" w:type="pct"/>
            <w:shd w:val="clear" w:color="auto" w:fill="auto"/>
          </w:tcPr>
          <w:p w:rsidR="00B20E89" w:rsidRDefault="00B20E89" w:rsidP="00B20E89">
            <w:pPr>
              <w:rPr>
                <w:rFonts w:eastAsia="Calibri"/>
                <w:sz w:val="24"/>
                <w:szCs w:val="24"/>
              </w:rPr>
            </w:pPr>
          </w:p>
        </w:tc>
        <w:tc>
          <w:tcPr>
            <w:tcW w:w="978" w:type="pct"/>
            <w:tcBorders>
              <w:top w:val="single" w:sz="4" w:space="0" w:color="auto"/>
            </w:tcBorders>
            <w:shd w:val="clear" w:color="auto" w:fill="auto"/>
          </w:tcPr>
          <w:p w:rsidR="00B20E89" w:rsidRDefault="00B20E89" w:rsidP="00B20E89">
            <w:pPr>
              <w:jc w:val="center"/>
              <w:rPr>
                <w:rFonts w:eastAsia="Calibri"/>
                <w:sz w:val="24"/>
                <w:szCs w:val="24"/>
              </w:rPr>
            </w:pPr>
            <w:r>
              <w:rPr>
                <w:rFonts w:eastAsia="Calibri"/>
                <w:szCs w:val="24"/>
              </w:rPr>
              <w:t>(расшифровка подписи)</w:t>
            </w:r>
          </w:p>
        </w:tc>
      </w:tr>
      <w:tr w:rsidR="00B20E89" w:rsidTr="00B20E89">
        <w:tc>
          <w:tcPr>
            <w:tcW w:w="212" w:type="pct"/>
            <w:shd w:val="clear" w:color="auto" w:fill="auto"/>
          </w:tcPr>
          <w:p w:rsidR="00B20E89" w:rsidRDefault="00B20E89" w:rsidP="00B20E89">
            <w:pPr>
              <w:rPr>
                <w:rFonts w:eastAsia="Calibri"/>
                <w:sz w:val="24"/>
                <w:szCs w:val="24"/>
              </w:rPr>
            </w:pPr>
            <w:r>
              <w:rPr>
                <w:rFonts w:eastAsia="Calibri"/>
                <w:sz w:val="24"/>
                <w:szCs w:val="24"/>
              </w:rPr>
              <w:t xml:space="preserve">за </w:t>
            </w:r>
          </w:p>
        </w:tc>
        <w:tc>
          <w:tcPr>
            <w:tcW w:w="477" w:type="pct"/>
            <w:gridSpan w:val="2"/>
            <w:tcBorders>
              <w:bottom w:val="single" w:sz="4" w:space="0" w:color="auto"/>
            </w:tcBorders>
            <w:shd w:val="clear" w:color="auto" w:fill="auto"/>
          </w:tcPr>
          <w:p w:rsidR="00B20E89" w:rsidRDefault="00B20E89" w:rsidP="00B20E89">
            <w:pPr>
              <w:rPr>
                <w:rFonts w:eastAsia="Calibri"/>
                <w:sz w:val="24"/>
                <w:szCs w:val="24"/>
              </w:rPr>
            </w:pPr>
          </w:p>
        </w:tc>
        <w:tc>
          <w:tcPr>
            <w:tcW w:w="722" w:type="pct"/>
            <w:shd w:val="clear" w:color="auto" w:fill="auto"/>
          </w:tcPr>
          <w:p w:rsidR="00B20E89" w:rsidRDefault="00B20E89" w:rsidP="00B20E89">
            <w:pPr>
              <w:rPr>
                <w:rFonts w:eastAsia="Calibri"/>
                <w:sz w:val="24"/>
                <w:szCs w:val="24"/>
              </w:rPr>
            </w:pPr>
            <w:r>
              <w:rPr>
                <w:rFonts w:eastAsia="Calibri"/>
                <w:sz w:val="24"/>
                <w:szCs w:val="24"/>
              </w:rPr>
              <w:t>год</w:t>
            </w:r>
          </w:p>
        </w:tc>
        <w:tc>
          <w:tcPr>
            <w:tcW w:w="1893" w:type="pct"/>
            <w:shd w:val="clear" w:color="auto" w:fill="auto"/>
          </w:tcPr>
          <w:p w:rsidR="00B20E89" w:rsidRDefault="00B20E89" w:rsidP="00B20E89">
            <w:pPr>
              <w:jc w:val="center"/>
              <w:rPr>
                <w:rFonts w:eastAsia="Calibri"/>
                <w:sz w:val="24"/>
                <w:szCs w:val="24"/>
              </w:rPr>
            </w:pPr>
          </w:p>
        </w:tc>
        <w:tc>
          <w:tcPr>
            <w:tcW w:w="40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308" w:type="pct"/>
            <w:shd w:val="clear" w:color="auto" w:fill="auto"/>
          </w:tcPr>
          <w:p w:rsidR="00B20E89" w:rsidRDefault="00B20E89" w:rsidP="00B20E89">
            <w:pPr>
              <w:rPr>
                <w:rFonts w:eastAsia="Calibri"/>
                <w:sz w:val="24"/>
                <w:szCs w:val="24"/>
              </w:rPr>
            </w:pPr>
          </w:p>
        </w:tc>
        <w:tc>
          <w:tcPr>
            <w:tcW w:w="978" w:type="pct"/>
            <w:shd w:val="clear" w:color="auto" w:fill="auto"/>
          </w:tcPr>
          <w:p w:rsidR="00B20E89" w:rsidRDefault="00B20E89" w:rsidP="00B20E89">
            <w:pPr>
              <w:jc w:val="center"/>
              <w:rPr>
                <w:rFonts w:eastAsia="Calibri"/>
                <w:sz w:val="24"/>
                <w:szCs w:val="24"/>
              </w:rPr>
            </w:pPr>
          </w:p>
        </w:tc>
      </w:tr>
    </w:tbl>
    <w:p w:rsidR="00B20E89" w:rsidRDefault="00B20E89" w:rsidP="00B20E89">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
        <w:gridCol w:w="666"/>
        <w:gridCol w:w="345"/>
        <w:gridCol w:w="811"/>
        <w:gridCol w:w="606"/>
        <w:gridCol w:w="216"/>
        <w:gridCol w:w="216"/>
        <w:gridCol w:w="531"/>
        <w:gridCol w:w="216"/>
        <w:gridCol w:w="801"/>
        <w:gridCol w:w="216"/>
        <w:gridCol w:w="779"/>
        <w:gridCol w:w="216"/>
        <w:gridCol w:w="279"/>
        <w:gridCol w:w="525"/>
        <w:gridCol w:w="591"/>
        <w:gridCol w:w="303"/>
        <w:gridCol w:w="240"/>
        <w:gridCol w:w="627"/>
        <w:gridCol w:w="977"/>
      </w:tblGrid>
      <w:tr w:rsidR="00B20E89" w:rsidTr="00B20E89">
        <w:tc>
          <w:tcPr>
            <w:tcW w:w="206" w:type="pct"/>
            <w:shd w:val="clear" w:color="auto" w:fill="auto"/>
            <w:vAlign w:val="center"/>
          </w:tcPr>
          <w:p w:rsidR="00B20E89" w:rsidRDefault="00B20E89" w:rsidP="00B20E89">
            <w:pPr>
              <w:jc w:val="center"/>
              <w:rPr>
                <w:rFonts w:eastAsia="Calibri"/>
                <w:sz w:val="24"/>
                <w:szCs w:val="24"/>
              </w:rPr>
            </w:pPr>
            <w:r>
              <w:rPr>
                <w:rFonts w:eastAsia="Calibri"/>
                <w:sz w:val="24"/>
                <w:szCs w:val="24"/>
              </w:rPr>
              <w:t>№ п/п</w:t>
            </w:r>
          </w:p>
        </w:tc>
        <w:tc>
          <w:tcPr>
            <w:tcW w:w="246" w:type="pct"/>
            <w:shd w:val="clear" w:color="auto" w:fill="auto"/>
            <w:vAlign w:val="center"/>
          </w:tcPr>
          <w:p w:rsidR="00B20E89" w:rsidRDefault="00B20E89" w:rsidP="00B20E89">
            <w:pPr>
              <w:jc w:val="center"/>
              <w:rPr>
                <w:rFonts w:eastAsia="Calibri"/>
                <w:sz w:val="24"/>
                <w:szCs w:val="24"/>
              </w:rPr>
            </w:pPr>
            <w:r>
              <w:rPr>
                <w:rFonts w:eastAsia="Calibri"/>
                <w:sz w:val="24"/>
                <w:szCs w:val="24"/>
              </w:rPr>
              <w:t>Индекс дела</w:t>
            </w:r>
          </w:p>
        </w:tc>
        <w:tc>
          <w:tcPr>
            <w:tcW w:w="476" w:type="pct"/>
            <w:gridSpan w:val="2"/>
            <w:shd w:val="clear" w:color="auto" w:fill="auto"/>
            <w:vAlign w:val="center"/>
          </w:tcPr>
          <w:p w:rsidR="00B20E89" w:rsidRDefault="00B20E89" w:rsidP="00B20E89">
            <w:pPr>
              <w:jc w:val="center"/>
              <w:rPr>
                <w:rFonts w:eastAsia="Calibri"/>
                <w:sz w:val="24"/>
                <w:szCs w:val="24"/>
              </w:rPr>
            </w:pPr>
            <w:r>
              <w:rPr>
                <w:rFonts w:eastAsia="Calibri"/>
                <w:sz w:val="24"/>
                <w:szCs w:val="24"/>
              </w:rPr>
              <w:t>Заголовок электронного дела по номенклатуре</w:t>
            </w:r>
          </w:p>
        </w:tc>
        <w:tc>
          <w:tcPr>
            <w:tcW w:w="907" w:type="pct"/>
            <w:gridSpan w:val="4"/>
            <w:shd w:val="clear" w:color="auto" w:fill="auto"/>
            <w:vAlign w:val="center"/>
          </w:tcPr>
          <w:p w:rsidR="00B20E89" w:rsidRDefault="00B20E89" w:rsidP="00B20E89">
            <w:pPr>
              <w:jc w:val="center"/>
              <w:rPr>
                <w:rFonts w:eastAsia="Calibri"/>
                <w:sz w:val="24"/>
                <w:szCs w:val="24"/>
              </w:rPr>
            </w:pPr>
            <w:r>
              <w:rPr>
                <w:rFonts w:eastAsia="Calibri"/>
                <w:sz w:val="24"/>
                <w:szCs w:val="24"/>
              </w:rPr>
              <w:t>Регистрационный номер электронного документа</w:t>
            </w:r>
          </w:p>
        </w:tc>
        <w:tc>
          <w:tcPr>
            <w:tcW w:w="907" w:type="pct"/>
            <w:gridSpan w:val="3"/>
            <w:shd w:val="clear" w:color="auto" w:fill="auto"/>
            <w:vAlign w:val="center"/>
          </w:tcPr>
          <w:p w:rsidR="00B20E89" w:rsidRDefault="00B20E89" w:rsidP="00B20E89">
            <w:pPr>
              <w:jc w:val="center"/>
              <w:rPr>
                <w:rFonts w:eastAsia="Calibri"/>
                <w:sz w:val="24"/>
                <w:szCs w:val="24"/>
              </w:rPr>
            </w:pPr>
            <w:r>
              <w:rPr>
                <w:rFonts w:eastAsia="Calibri"/>
                <w:sz w:val="24"/>
                <w:szCs w:val="24"/>
              </w:rPr>
              <w:t>Вид и заголовок электронного документа</w:t>
            </w:r>
          </w:p>
        </w:tc>
        <w:tc>
          <w:tcPr>
            <w:tcW w:w="409" w:type="pct"/>
            <w:gridSpan w:val="2"/>
            <w:shd w:val="clear" w:color="auto" w:fill="auto"/>
            <w:vAlign w:val="center"/>
          </w:tcPr>
          <w:p w:rsidR="00B20E89" w:rsidRDefault="00B20E89" w:rsidP="00B20E89">
            <w:pPr>
              <w:jc w:val="center"/>
              <w:rPr>
                <w:rFonts w:eastAsia="Calibri"/>
                <w:sz w:val="24"/>
                <w:szCs w:val="24"/>
              </w:rPr>
            </w:pPr>
            <w:r>
              <w:rPr>
                <w:rFonts w:eastAsia="Calibri"/>
                <w:sz w:val="24"/>
                <w:szCs w:val="24"/>
              </w:rPr>
              <w:t>Дата документа</w:t>
            </w:r>
          </w:p>
        </w:tc>
        <w:tc>
          <w:tcPr>
            <w:tcW w:w="409" w:type="pct"/>
            <w:gridSpan w:val="2"/>
            <w:shd w:val="clear" w:color="auto" w:fill="auto"/>
            <w:vAlign w:val="center"/>
          </w:tcPr>
          <w:p w:rsidR="00B20E89" w:rsidRDefault="00B20E89" w:rsidP="00B20E89">
            <w:pPr>
              <w:jc w:val="center"/>
              <w:rPr>
                <w:rFonts w:eastAsia="Calibri"/>
                <w:sz w:val="24"/>
                <w:szCs w:val="24"/>
              </w:rPr>
            </w:pPr>
            <w:r>
              <w:rPr>
                <w:rFonts w:eastAsia="Calibri"/>
                <w:sz w:val="24"/>
                <w:szCs w:val="24"/>
              </w:rPr>
              <w:t>Срок хранения</w:t>
            </w:r>
          </w:p>
        </w:tc>
        <w:tc>
          <w:tcPr>
            <w:tcW w:w="409" w:type="pct"/>
            <w:gridSpan w:val="3"/>
            <w:shd w:val="clear" w:color="auto" w:fill="auto"/>
            <w:vAlign w:val="center"/>
          </w:tcPr>
          <w:p w:rsidR="00B20E89" w:rsidRDefault="00B20E89" w:rsidP="00B20E89">
            <w:pPr>
              <w:jc w:val="center"/>
              <w:rPr>
                <w:rFonts w:eastAsia="Calibri"/>
                <w:sz w:val="24"/>
                <w:szCs w:val="24"/>
              </w:rPr>
            </w:pPr>
            <w:r>
              <w:rPr>
                <w:rFonts w:eastAsia="Calibri"/>
                <w:sz w:val="24"/>
                <w:szCs w:val="24"/>
              </w:rPr>
              <w:t>Количество файлов (количество файлов в контейнере)</w:t>
            </w:r>
          </w:p>
        </w:tc>
        <w:tc>
          <w:tcPr>
            <w:tcW w:w="409" w:type="pct"/>
            <w:shd w:val="clear" w:color="auto" w:fill="auto"/>
            <w:vAlign w:val="center"/>
          </w:tcPr>
          <w:p w:rsidR="00B20E89" w:rsidRDefault="00B20E89" w:rsidP="00B20E89">
            <w:pPr>
              <w:jc w:val="center"/>
              <w:rPr>
                <w:rFonts w:eastAsia="Calibri"/>
                <w:sz w:val="24"/>
                <w:szCs w:val="24"/>
              </w:rPr>
            </w:pPr>
            <w:r>
              <w:rPr>
                <w:rFonts w:eastAsia="Calibri"/>
                <w:sz w:val="24"/>
                <w:szCs w:val="24"/>
              </w:rPr>
              <w:t>Объем в байтах</w:t>
            </w:r>
          </w:p>
        </w:tc>
        <w:tc>
          <w:tcPr>
            <w:tcW w:w="613" w:type="pct"/>
            <w:shd w:val="clear" w:color="auto" w:fill="auto"/>
            <w:vAlign w:val="center"/>
          </w:tcPr>
          <w:p w:rsidR="00B20E89" w:rsidRDefault="00B20E89" w:rsidP="00B20E89">
            <w:pPr>
              <w:jc w:val="center"/>
              <w:rPr>
                <w:rFonts w:eastAsia="Calibri"/>
                <w:sz w:val="24"/>
                <w:szCs w:val="24"/>
              </w:rPr>
            </w:pPr>
            <w:r>
              <w:rPr>
                <w:rFonts w:eastAsia="Calibri"/>
                <w:sz w:val="24"/>
                <w:szCs w:val="24"/>
              </w:rPr>
              <w:t>Примечания</w:t>
            </w:r>
          </w:p>
        </w:tc>
      </w:tr>
      <w:tr w:rsidR="00B20E89" w:rsidTr="00B20E89">
        <w:tc>
          <w:tcPr>
            <w:tcW w:w="206" w:type="pct"/>
            <w:shd w:val="clear" w:color="auto" w:fill="auto"/>
            <w:vAlign w:val="center"/>
          </w:tcPr>
          <w:p w:rsidR="00B20E89" w:rsidRDefault="00B20E89" w:rsidP="00B20E89">
            <w:pPr>
              <w:jc w:val="center"/>
              <w:rPr>
                <w:rFonts w:eastAsia="Calibri"/>
                <w:sz w:val="24"/>
                <w:szCs w:val="24"/>
              </w:rPr>
            </w:pPr>
            <w:r>
              <w:rPr>
                <w:rFonts w:eastAsia="Calibri"/>
                <w:sz w:val="24"/>
                <w:szCs w:val="24"/>
              </w:rPr>
              <w:t>1</w:t>
            </w:r>
          </w:p>
        </w:tc>
        <w:tc>
          <w:tcPr>
            <w:tcW w:w="246" w:type="pct"/>
            <w:shd w:val="clear" w:color="auto" w:fill="auto"/>
            <w:vAlign w:val="center"/>
          </w:tcPr>
          <w:p w:rsidR="00B20E89" w:rsidRDefault="00B20E89" w:rsidP="00B20E89">
            <w:pPr>
              <w:jc w:val="center"/>
              <w:rPr>
                <w:rFonts w:eastAsia="Calibri"/>
                <w:sz w:val="24"/>
                <w:szCs w:val="24"/>
              </w:rPr>
            </w:pPr>
            <w:r>
              <w:rPr>
                <w:rFonts w:eastAsia="Calibri"/>
                <w:sz w:val="24"/>
                <w:szCs w:val="24"/>
              </w:rPr>
              <w:t>2</w:t>
            </w:r>
          </w:p>
        </w:tc>
        <w:tc>
          <w:tcPr>
            <w:tcW w:w="476" w:type="pct"/>
            <w:gridSpan w:val="2"/>
            <w:shd w:val="clear" w:color="auto" w:fill="auto"/>
            <w:vAlign w:val="center"/>
          </w:tcPr>
          <w:p w:rsidR="00B20E89" w:rsidRDefault="00B20E89" w:rsidP="00B20E89">
            <w:pPr>
              <w:jc w:val="center"/>
              <w:rPr>
                <w:rFonts w:eastAsia="Calibri"/>
                <w:sz w:val="24"/>
                <w:szCs w:val="24"/>
              </w:rPr>
            </w:pPr>
            <w:r>
              <w:rPr>
                <w:rFonts w:eastAsia="Calibri"/>
                <w:sz w:val="24"/>
                <w:szCs w:val="24"/>
              </w:rPr>
              <w:t>3</w:t>
            </w:r>
          </w:p>
        </w:tc>
        <w:tc>
          <w:tcPr>
            <w:tcW w:w="907" w:type="pct"/>
            <w:gridSpan w:val="4"/>
            <w:shd w:val="clear" w:color="auto" w:fill="auto"/>
            <w:vAlign w:val="center"/>
          </w:tcPr>
          <w:p w:rsidR="00B20E89" w:rsidRDefault="00B20E89" w:rsidP="00B20E89">
            <w:pPr>
              <w:jc w:val="center"/>
              <w:rPr>
                <w:rFonts w:eastAsia="Calibri"/>
                <w:sz w:val="24"/>
                <w:szCs w:val="24"/>
              </w:rPr>
            </w:pPr>
          </w:p>
        </w:tc>
        <w:tc>
          <w:tcPr>
            <w:tcW w:w="907" w:type="pct"/>
            <w:gridSpan w:val="3"/>
            <w:shd w:val="clear" w:color="auto" w:fill="auto"/>
            <w:vAlign w:val="center"/>
          </w:tcPr>
          <w:p w:rsidR="00B20E89" w:rsidRDefault="00B20E89" w:rsidP="00B20E89">
            <w:pPr>
              <w:jc w:val="center"/>
              <w:rPr>
                <w:rFonts w:eastAsia="Calibri"/>
                <w:sz w:val="24"/>
                <w:szCs w:val="24"/>
              </w:rPr>
            </w:pPr>
            <w:r>
              <w:rPr>
                <w:rFonts w:eastAsia="Calibri"/>
                <w:sz w:val="24"/>
                <w:szCs w:val="24"/>
              </w:rPr>
              <w:t>4</w:t>
            </w:r>
          </w:p>
        </w:tc>
        <w:tc>
          <w:tcPr>
            <w:tcW w:w="409" w:type="pct"/>
            <w:gridSpan w:val="2"/>
            <w:shd w:val="clear" w:color="auto" w:fill="auto"/>
          </w:tcPr>
          <w:p w:rsidR="00B20E89" w:rsidRDefault="00B20E89" w:rsidP="00B20E89">
            <w:pPr>
              <w:jc w:val="center"/>
              <w:rPr>
                <w:rFonts w:eastAsia="Calibri"/>
                <w:sz w:val="24"/>
                <w:szCs w:val="24"/>
              </w:rPr>
            </w:pPr>
            <w:r>
              <w:rPr>
                <w:rFonts w:eastAsia="Calibri"/>
                <w:sz w:val="24"/>
                <w:szCs w:val="24"/>
              </w:rPr>
              <w:t>5</w:t>
            </w:r>
          </w:p>
        </w:tc>
        <w:tc>
          <w:tcPr>
            <w:tcW w:w="409" w:type="pct"/>
            <w:gridSpan w:val="2"/>
            <w:shd w:val="clear" w:color="auto" w:fill="auto"/>
            <w:vAlign w:val="center"/>
          </w:tcPr>
          <w:p w:rsidR="00B20E89" w:rsidRDefault="00B20E89" w:rsidP="00B20E89">
            <w:pPr>
              <w:jc w:val="center"/>
              <w:rPr>
                <w:rFonts w:eastAsia="Calibri"/>
                <w:sz w:val="24"/>
                <w:szCs w:val="24"/>
              </w:rPr>
            </w:pPr>
            <w:r>
              <w:rPr>
                <w:rFonts w:eastAsia="Calibri"/>
                <w:sz w:val="24"/>
                <w:szCs w:val="24"/>
              </w:rPr>
              <w:t>6</w:t>
            </w:r>
          </w:p>
        </w:tc>
        <w:tc>
          <w:tcPr>
            <w:tcW w:w="409" w:type="pct"/>
            <w:gridSpan w:val="3"/>
            <w:shd w:val="clear" w:color="auto" w:fill="auto"/>
            <w:vAlign w:val="center"/>
          </w:tcPr>
          <w:p w:rsidR="00B20E89" w:rsidRDefault="00B20E89" w:rsidP="00B20E89">
            <w:pPr>
              <w:jc w:val="center"/>
              <w:rPr>
                <w:rFonts w:eastAsia="Calibri"/>
                <w:sz w:val="24"/>
                <w:szCs w:val="24"/>
              </w:rPr>
            </w:pPr>
          </w:p>
        </w:tc>
        <w:tc>
          <w:tcPr>
            <w:tcW w:w="409" w:type="pct"/>
            <w:shd w:val="clear" w:color="auto" w:fill="auto"/>
            <w:vAlign w:val="center"/>
          </w:tcPr>
          <w:p w:rsidR="00B20E89" w:rsidRDefault="00B20E89" w:rsidP="00B20E89">
            <w:pPr>
              <w:jc w:val="center"/>
              <w:rPr>
                <w:rFonts w:eastAsia="Calibri"/>
                <w:sz w:val="24"/>
                <w:szCs w:val="24"/>
              </w:rPr>
            </w:pPr>
            <w:r>
              <w:rPr>
                <w:rFonts w:eastAsia="Calibri"/>
                <w:sz w:val="24"/>
                <w:szCs w:val="24"/>
              </w:rPr>
              <w:t>7</w:t>
            </w:r>
          </w:p>
        </w:tc>
        <w:tc>
          <w:tcPr>
            <w:tcW w:w="613" w:type="pct"/>
            <w:shd w:val="clear" w:color="auto" w:fill="auto"/>
            <w:vAlign w:val="center"/>
          </w:tcPr>
          <w:p w:rsidR="00B20E89" w:rsidRDefault="00B20E89" w:rsidP="00B20E89">
            <w:pPr>
              <w:jc w:val="center"/>
              <w:rPr>
                <w:rFonts w:eastAsia="Calibri"/>
                <w:sz w:val="24"/>
                <w:szCs w:val="24"/>
              </w:rPr>
            </w:pPr>
            <w:r>
              <w:rPr>
                <w:rFonts w:eastAsia="Calibri"/>
                <w:sz w:val="24"/>
                <w:szCs w:val="24"/>
              </w:rPr>
              <w:t>8</w:t>
            </w:r>
          </w:p>
        </w:tc>
      </w:tr>
      <w:tr w:rsidR="00B20E89" w:rsidTr="00B20E89">
        <w:tc>
          <w:tcPr>
            <w:tcW w:w="206" w:type="pct"/>
            <w:tcBorders>
              <w:bottom w:val="single" w:sz="4" w:space="0" w:color="auto"/>
            </w:tcBorders>
            <w:shd w:val="clear" w:color="auto" w:fill="auto"/>
          </w:tcPr>
          <w:p w:rsidR="00B20E89" w:rsidRDefault="00B20E89" w:rsidP="00B20E89">
            <w:pPr>
              <w:tabs>
                <w:tab w:val="left" w:pos="360"/>
              </w:tabs>
              <w:rPr>
                <w:rFonts w:eastAsia="Calibri"/>
                <w:sz w:val="24"/>
                <w:szCs w:val="24"/>
              </w:rPr>
            </w:pPr>
          </w:p>
        </w:tc>
        <w:tc>
          <w:tcPr>
            <w:tcW w:w="246" w:type="pct"/>
            <w:tcBorders>
              <w:bottom w:val="single" w:sz="4" w:space="0" w:color="auto"/>
            </w:tcBorders>
            <w:shd w:val="clear" w:color="auto" w:fill="auto"/>
          </w:tcPr>
          <w:p w:rsidR="00B20E89" w:rsidRDefault="00B20E89" w:rsidP="00B20E89">
            <w:pPr>
              <w:rPr>
                <w:rFonts w:eastAsia="Calibri"/>
                <w:sz w:val="24"/>
                <w:szCs w:val="24"/>
              </w:rPr>
            </w:pPr>
          </w:p>
        </w:tc>
        <w:tc>
          <w:tcPr>
            <w:tcW w:w="476" w:type="pct"/>
            <w:gridSpan w:val="2"/>
            <w:tcBorders>
              <w:bottom w:val="single" w:sz="4" w:space="0" w:color="auto"/>
            </w:tcBorders>
            <w:shd w:val="clear" w:color="auto" w:fill="auto"/>
          </w:tcPr>
          <w:p w:rsidR="00B20E89" w:rsidRDefault="00B20E89" w:rsidP="00B20E89">
            <w:pPr>
              <w:rPr>
                <w:rFonts w:eastAsia="Calibri"/>
                <w:sz w:val="24"/>
                <w:szCs w:val="24"/>
              </w:rPr>
            </w:pPr>
          </w:p>
        </w:tc>
        <w:tc>
          <w:tcPr>
            <w:tcW w:w="907" w:type="pct"/>
            <w:gridSpan w:val="4"/>
            <w:tcBorders>
              <w:bottom w:val="single" w:sz="4" w:space="0" w:color="auto"/>
            </w:tcBorders>
            <w:shd w:val="clear" w:color="auto" w:fill="auto"/>
          </w:tcPr>
          <w:p w:rsidR="00B20E89" w:rsidRDefault="00B20E89" w:rsidP="00B20E89">
            <w:pPr>
              <w:rPr>
                <w:rFonts w:eastAsia="Calibri"/>
                <w:sz w:val="24"/>
                <w:szCs w:val="24"/>
              </w:rPr>
            </w:pPr>
          </w:p>
        </w:tc>
        <w:tc>
          <w:tcPr>
            <w:tcW w:w="907" w:type="pct"/>
            <w:gridSpan w:val="3"/>
            <w:tcBorders>
              <w:bottom w:val="single" w:sz="4" w:space="0" w:color="auto"/>
            </w:tcBorders>
            <w:shd w:val="clear" w:color="auto" w:fill="auto"/>
          </w:tcPr>
          <w:p w:rsidR="00B20E89" w:rsidRDefault="00B20E89" w:rsidP="00B20E89">
            <w:pPr>
              <w:rPr>
                <w:rFonts w:eastAsia="Calibri"/>
                <w:sz w:val="24"/>
                <w:szCs w:val="24"/>
              </w:rPr>
            </w:pPr>
          </w:p>
        </w:tc>
        <w:tc>
          <w:tcPr>
            <w:tcW w:w="409" w:type="pct"/>
            <w:gridSpan w:val="2"/>
            <w:tcBorders>
              <w:bottom w:val="single" w:sz="4" w:space="0" w:color="auto"/>
            </w:tcBorders>
            <w:shd w:val="clear" w:color="auto" w:fill="auto"/>
          </w:tcPr>
          <w:p w:rsidR="00B20E89" w:rsidRDefault="00B20E89" w:rsidP="00B20E89">
            <w:pPr>
              <w:rPr>
                <w:rFonts w:eastAsia="Calibri"/>
                <w:sz w:val="24"/>
                <w:szCs w:val="24"/>
              </w:rPr>
            </w:pPr>
          </w:p>
        </w:tc>
        <w:tc>
          <w:tcPr>
            <w:tcW w:w="409" w:type="pct"/>
            <w:gridSpan w:val="2"/>
            <w:tcBorders>
              <w:bottom w:val="single" w:sz="4" w:space="0" w:color="auto"/>
            </w:tcBorders>
            <w:shd w:val="clear" w:color="auto" w:fill="auto"/>
          </w:tcPr>
          <w:p w:rsidR="00B20E89" w:rsidRDefault="00B20E89" w:rsidP="00B20E89">
            <w:pPr>
              <w:rPr>
                <w:rFonts w:eastAsia="Calibri"/>
                <w:sz w:val="24"/>
                <w:szCs w:val="24"/>
              </w:rPr>
            </w:pPr>
          </w:p>
        </w:tc>
        <w:tc>
          <w:tcPr>
            <w:tcW w:w="409" w:type="pct"/>
            <w:gridSpan w:val="3"/>
            <w:tcBorders>
              <w:bottom w:val="single" w:sz="4" w:space="0" w:color="auto"/>
            </w:tcBorders>
            <w:shd w:val="clear" w:color="auto" w:fill="auto"/>
          </w:tcPr>
          <w:p w:rsidR="00B20E89" w:rsidRDefault="00B20E89" w:rsidP="00B20E89">
            <w:pPr>
              <w:rPr>
                <w:rFonts w:eastAsia="Calibri"/>
                <w:sz w:val="24"/>
                <w:szCs w:val="24"/>
              </w:rPr>
            </w:pPr>
          </w:p>
        </w:tc>
        <w:tc>
          <w:tcPr>
            <w:tcW w:w="409" w:type="pct"/>
            <w:tcBorders>
              <w:bottom w:val="single" w:sz="4" w:space="0" w:color="auto"/>
            </w:tcBorders>
            <w:shd w:val="clear" w:color="auto" w:fill="auto"/>
          </w:tcPr>
          <w:p w:rsidR="00B20E89" w:rsidRDefault="00B20E89" w:rsidP="00B20E89">
            <w:pPr>
              <w:rPr>
                <w:rFonts w:eastAsia="Calibri"/>
                <w:sz w:val="24"/>
                <w:szCs w:val="24"/>
              </w:rPr>
            </w:pPr>
          </w:p>
        </w:tc>
        <w:tc>
          <w:tcPr>
            <w:tcW w:w="613" w:type="pct"/>
            <w:tcBorders>
              <w:bottom w:val="single" w:sz="4" w:space="0" w:color="auto"/>
            </w:tcBorders>
            <w:shd w:val="clear" w:color="auto" w:fill="auto"/>
          </w:tcPr>
          <w:p w:rsidR="00B20E89" w:rsidRDefault="00B20E89" w:rsidP="00B20E89">
            <w:pPr>
              <w:rPr>
                <w:rFonts w:eastAsia="Calibri"/>
                <w:sz w:val="24"/>
                <w:szCs w:val="24"/>
              </w:rPr>
            </w:pPr>
          </w:p>
        </w:tc>
      </w:tr>
      <w:tr w:rsidR="00B20E89" w:rsidTr="00B20E89">
        <w:tc>
          <w:tcPr>
            <w:tcW w:w="206" w:type="pct"/>
            <w:tcBorders>
              <w:bottom w:val="single" w:sz="4" w:space="0" w:color="auto"/>
            </w:tcBorders>
            <w:shd w:val="clear" w:color="auto" w:fill="auto"/>
          </w:tcPr>
          <w:p w:rsidR="00B20E89" w:rsidRDefault="00B20E89" w:rsidP="00B20E89">
            <w:pPr>
              <w:tabs>
                <w:tab w:val="left" w:pos="360"/>
              </w:tabs>
              <w:rPr>
                <w:rFonts w:eastAsia="Calibri"/>
                <w:sz w:val="24"/>
                <w:szCs w:val="24"/>
              </w:rPr>
            </w:pPr>
          </w:p>
        </w:tc>
        <w:tc>
          <w:tcPr>
            <w:tcW w:w="246" w:type="pct"/>
            <w:tcBorders>
              <w:bottom w:val="single" w:sz="4" w:space="0" w:color="auto"/>
            </w:tcBorders>
            <w:shd w:val="clear" w:color="auto" w:fill="auto"/>
          </w:tcPr>
          <w:p w:rsidR="00B20E89" w:rsidRDefault="00B20E89" w:rsidP="00B20E89">
            <w:pPr>
              <w:rPr>
                <w:rFonts w:eastAsia="Calibri"/>
                <w:sz w:val="24"/>
                <w:szCs w:val="24"/>
              </w:rPr>
            </w:pPr>
          </w:p>
        </w:tc>
        <w:tc>
          <w:tcPr>
            <w:tcW w:w="476" w:type="pct"/>
            <w:gridSpan w:val="2"/>
            <w:tcBorders>
              <w:bottom w:val="single" w:sz="4" w:space="0" w:color="auto"/>
            </w:tcBorders>
            <w:shd w:val="clear" w:color="auto" w:fill="auto"/>
          </w:tcPr>
          <w:p w:rsidR="00B20E89" w:rsidRDefault="00B20E89" w:rsidP="00B20E89">
            <w:pPr>
              <w:rPr>
                <w:rFonts w:eastAsia="Calibri"/>
                <w:sz w:val="24"/>
                <w:szCs w:val="24"/>
              </w:rPr>
            </w:pPr>
          </w:p>
        </w:tc>
        <w:tc>
          <w:tcPr>
            <w:tcW w:w="907" w:type="pct"/>
            <w:gridSpan w:val="4"/>
            <w:tcBorders>
              <w:bottom w:val="single" w:sz="4" w:space="0" w:color="auto"/>
            </w:tcBorders>
            <w:shd w:val="clear" w:color="auto" w:fill="auto"/>
          </w:tcPr>
          <w:p w:rsidR="00B20E89" w:rsidRDefault="00B20E89" w:rsidP="00B20E89">
            <w:pPr>
              <w:rPr>
                <w:rFonts w:eastAsia="Calibri"/>
                <w:sz w:val="24"/>
                <w:szCs w:val="24"/>
              </w:rPr>
            </w:pPr>
          </w:p>
        </w:tc>
        <w:tc>
          <w:tcPr>
            <w:tcW w:w="907" w:type="pct"/>
            <w:gridSpan w:val="3"/>
            <w:tcBorders>
              <w:bottom w:val="single" w:sz="4" w:space="0" w:color="auto"/>
            </w:tcBorders>
            <w:shd w:val="clear" w:color="auto" w:fill="auto"/>
          </w:tcPr>
          <w:p w:rsidR="00B20E89" w:rsidRDefault="00B20E89" w:rsidP="00B20E89">
            <w:pPr>
              <w:rPr>
                <w:rFonts w:eastAsia="Calibri"/>
                <w:sz w:val="24"/>
                <w:szCs w:val="24"/>
              </w:rPr>
            </w:pPr>
          </w:p>
        </w:tc>
        <w:tc>
          <w:tcPr>
            <w:tcW w:w="409" w:type="pct"/>
            <w:gridSpan w:val="2"/>
            <w:tcBorders>
              <w:bottom w:val="none" w:sz="4" w:space="0" w:color="000000"/>
            </w:tcBorders>
            <w:shd w:val="clear" w:color="auto" w:fill="auto"/>
          </w:tcPr>
          <w:p w:rsidR="00B20E89" w:rsidRDefault="00B20E89" w:rsidP="00B20E89">
            <w:pPr>
              <w:rPr>
                <w:rFonts w:eastAsia="Calibri"/>
                <w:sz w:val="24"/>
                <w:szCs w:val="24"/>
              </w:rPr>
            </w:pPr>
          </w:p>
        </w:tc>
        <w:tc>
          <w:tcPr>
            <w:tcW w:w="409" w:type="pct"/>
            <w:gridSpan w:val="2"/>
            <w:tcBorders>
              <w:bottom w:val="none" w:sz="4" w:space="0" w:color="000000"/>
            </w:tcBorders>
            <w:shd w:val="clear" w:color="auto" w:fill="auto"/>
          </w:tcPr>
          <w:p w:rsidR="00B20E89" w:rsidRDefault="00B20E89" w:rsidP="00B20E89">
            <w:pPr>
              <w:rPr>
                <w:rFonts w:eastAsia="Calibri"/>
                <w:sz w:val="24"/>
                <w:szCs w:val="24"/>
              </w:rPr>
            </w:pPr>
          </w:p>
        </w:tc>
        <w:tc>
          <w:tcPr>
            <w:tcW w:w="409" w:type="pct"/>
            <w:gridSpan w:val="3"/>
            <w:tcBorders>
              <w:bottom w:val="none" w:sz="4" w:space="0" w:color="000000"/>
            </w:tcBorders>
            <w:shd w:val="clear" w:color="auto" w:fill="auto"/>
          </w:tcPr>
          <w:p w:rsidR="00B20E89" w:rsidRDefault="00B20E89" w:rsidP="00B20E89">
            <w:pPr>
              <w:rPr>
                <w:rFonts w:eastAsia="Calibri"/>
                <w:sz w:val="24"/>
                <w:szCs w:val="24"/>
              </w:rPr>
            </w:pPr>
          </w:p>
        </w:tc>
        <w:tc>
          <w:tcPr>
            <w:tcW w:w="409" w:type="pct"/>
            <w:tcBorders>
              <w:bottom w:val="none" w:sz="4" w:space="0" w:color="000000"/>
            </w:tcBorders>
            <w:shd w:val="clear" w:color="auto" w:fill="auto"/>
          </w:tcPr>
          <w:p w:rsidR="00B20E89" w:rsidRDefault="00B20E89" w:rsidP="00B20E89">
            <w:pPr>
              <w:rPr>
                <w:rFonts w:eastAsia="Calibri"/>
                <w:sz w:val="24"/>
                <w:szCs w:val="24"/>
              </w:rPr>
            </w:pPr>
          </w:p>
        </w:tc>
        <w:tc>
          <w:tcPr>
            <w:tcW w:w="613" w:type="pct"/>
            <w:tcBorders>
              <w:bottom w:val="none" w:sz="4" w:space="0" w:color="000000"/>
            </w:tcBorders>
            <w:shd w:val="clear" w:color="auto" w:fill="auto"/>
          </w:tcPr>
          <w:p w:rsidR="00B20E89" w:rsidRDefault="00B20E89" w:rsidP="00B20E89">
            <w:pPr>
              <w:rPr>
                <w:rFonts w:eastAsia="Calibri"/>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В данный раздел описи внесено</w:t>
            </w:r>
          </w:p>
        </w:tc>
        <w:tc>
          <w:tcPr>
            <w:tcW w:w="3114" w:type="pct"/>
            <w:gridSpan w:val="11"/>
            <w:tcBorders>
              <w:bottom w:val="single" w:sz="4" w:space="0" w:color="auto"/>
            </w:tcBorders>
            <w:shd w:val="clear" w:color="auto" w:fill="auto"/>
            <w:vAlign w:val="bottom"/>
          </w:tcPr>
          <w:p w:rsidR="00B20E89" w:rsidRDefault="00B20E89" w:rsidP="00B20E89">
            <w:pPr>
              <w:rPr>
                <w:rFonts w:eastAsia="Calibri"/>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B20E89" w:rsidRDefault="00B20E89" w:rsidP="00B20E89">
            <w:pPr>
              <w:rPr>
                <w:rFonts w:eastAsia="Calibri"/>
                <w:szCs w:val="24"/>
              </w:rPr>
            </w:pPr>
          </w:p>
        </w:tc>
        <w:tc>
          <w:tcPr>
            <w:tcW w:w="3114" w:type="pct"/>
            <w:gridSpan w:val="11"/>
            <w:tcBorders>
              <w:top w:val="single" w:sz="4" w:space="0" w:color="auto"/>
              <w:bottom w:val="none" w:sz="4" w:space="0" w:color="000000"/>
            </w:tcBorders>
            <w:shd w:val="clear" w:color="auto" w:fill="auto"/>
            <w:vAlign w:val="bottom"/>
          </w:tcPr>
          <w:p w:rsidR="00B20E89" w:rsidRDefault="00B20E89" w:rsidP="00B20E89">
            <w:pPr>
              <w:ind w:left="923"/>
              <w:jc w:val="center"/>
              <w:rPr>
                <w:rFonts w:eastAsia="Calibri"/>
                <w:szCs w:val="24"/>
              </w:rPr>
            </w:pPr>
            <w:r>
              <w:rPr>
                <w:rFonts w:eastAsia="Calibri"/>
                <w:szCs w:val="24"/>
              </w:rPr>
              <w:t>(цифрами и прописью)</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3897" w:type="pct"/>
            <w:gridSpan w:val="17"/>
            <w:tcBorders>
              <w:top w:val="none" w:sz="4" w:space="0" w:color="000000"/>
              <w:bottom w:val="single" w:sz="4" w:space="0" w:color="auto"/>
            </w:tcBorders>
            <w:shd w:val="clear" w:color="auto" w:fill="auto"/>
            <w:vAlign w:val="bottom"/>
          </w:tcPr>
          <w:p w:rsidR="00B20E89" w:rsidRDefault="00B20E89" w:rsidP="00B20E89">
            <w:pPr>
              <w:rPr>
                <w:rFonts w:eastAsia="Calibri"/>
                <w:szCs w:val="24"/>
              </w:rPr>
            </w:pPr>
          </w:p>
        </w:tc>
        <w:tc>
          <w:tcPr>
            <w:tcW w:w="1102" w:type="pct"/>
            <w:gridSpan w:val="3"/>
            <w:tcBorders>
              <w:top w:val="none" w:sz="4" w:space="0" w:color="000000"/>
              <w:bottom w:val="none" w:sz="4" w:space="0" w:color="000000"/>
            </w:tcBorders>
            <w:shd w:val="clear" w:color="auto" w:fill="auto"/>
            <w:vAlign w:val="bottom"/>
          </w:tcPr>
          <w:p w:rsidR="00B20E89" w:rsidRDefault="00B20E89" w:rsidP="00B20E89">
            <w:pPr>
              <w:jc w:val="right"/>
              <w:rPr>
                <w:rFonts w:eastAsia="Calibri"/>
                <w:szCs w:val="24"/>
              </w:rPr>
            </w:pPr>
            <w:r>
              <w:rPr>
                <w:rFonts w:eastAsia="Calibri"/>
                <w:sz w:val="24"/>
                <w:szCs w:val="24"/>
              </w:rPr>
              <w:t>электронных документов</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с №</w:t>
            </w:r>
          </w:p>
        </w:tc>
        <w:tc>
          <w:tcPr>
            <w:tcW w:w="2056" w:type="pct"/>
            <w:gridSpan w:val="7"/>
            <w:tcBorders>
              <w:top w:val="none" w:sz="4" w:space="0" w:color="000000"/>
              <w:left w:val="none" w:sz="4" w:space="0" w:color="000000"/>
              <w:bottom w:val="single" w:sz="4" w:space="0" w:color="auto"/>
              <w:right w:val="none" w:sz="4" w:space="0" w:color="000000"/>
            </w:tcBorders>
            <w:shd w:val="clear" w:color="auto" w:fill="auto"/>
            <w:vAlign w:val="bottom"/>
          </w:tcPr>
          <w:p w:rsidR="00B20E89" w:rsidRDefault="00B20E89" w:rsidP="00B20E89">
            <w:pPr>
              <w:rPr>
                <w:rFonts w:eastAsia="Calibri"/>
                <w:sz w:val="24"/>
                <w:szCs w:val="24"/>
              </w:rPr>
            </w:pPr>
          </w:p>
        </w:tc>
        <w:tc>
          <w:tcPr>
            <w:tcW w:w="483" w:type="pct"/>
            <w:gridSpan w:val="2"/>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по №</w:t>
            </w:r>
          </w:p>
        </w:tc>
        <w:tc>
          <w:tcPr>
            <w:tcW w:w="1881" w:type="pct"/>
            <w:gridSpan w:val="8"/>
            <w:tcBorders>
              <w:top w:val="none" w:sz="4" w:space="0" w:color="000000"/>
              <w:left w:val="none" w:sz="4" w:space="0" w:color="000000"/>
              <w:bottom w:val="single" w:sz="4" w:space="0" w:color="auto"/>
            </w:tcBorders>
            <w:shd w:val="clear" w:color="auto" w:fill="auto"/>
            <w:vAlign w:val="bottom"/>
          </w:tcPr>
          <w:p w:rsidR="00B20E89" w:rsidRDefault="00B20E89" w:rsidP="00B20E89">
            <w:pPr>
              <w:ind w:left="-108"/>
              <w:jc w:val="right"/>
              <w:rPr>
                <w:rFonts w:eastAsia="Calibri"/>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объемом</w:t>
            </w:r>
          </w:p>
        </w:tc>
        <w:tc>
          <w:tcPr>
            <w:tcW w:w="3219" w:type="pct"/>
            <w:gridSpan w:val="13"/>
            <w:tcBorders>
              <w:top w:val="none" w:sz="4" w:space="0" w:color="000000"/>
              <w:left w:val="none" w:sz="4" w:space="0" w:color="000000"/>
              <w:bottom w:val="single" w:sz="4" w:space="0" w:color="auto"/>
              <w:right w:val="none" w:sz="4" w:space="0" w:color="000000"/>
            </w:tcBorders>
            <w:shd w:val="clear" w:color="auto" w:fill="auto"/>
            <w:vAlign w:val="bottom"/>
          </w:tcPr>
          <w:p w:rsidR="00B20E89" w:rsidRDefault="00B20E89" w:rsidP="00B20E89">
            <w:pPr>
              <w:rPr>
                <w:rFonts w:eastAsia="Calibri"/>
                <w:sz w:val="24"/>
                <w:szCs w:val="24"/>
              </w:rPr>
            </w:pPr>
          </w:p>
        </w:tc>
        <w:tc>
          <w:tcPr>
            <w:tcW w:w="1202" w:type="pct"/>
            <w:gridSpan w:val="4"/>
            <w:tcBorders>
              <w:top w:val="none" w:sz="4" w:space="0" w:color="000000"/>
              <w:left w:val="none" w:sz="4" w:space="0" w:color="000000"/>
              <w:bottom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байт. В том числе</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13" w:type="pct"/>
            <w:gridSpan w:val="5"/>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литерные номера:</w:t>
            </w:r>
          </w:p>
        </w:tc>
        <w:tc>
          <w:tcPr>
            <w:tcW w:w="3686" w:type="pct"/>
            <w:gridSpan w:val="15"/>
            <w:tcBorders>
              <w:top w:val="none" w:sz="4" w:space="0" w:color="000000"/>
              <w:left w:val="none" w:sz="4" w:space="0" w:color="000000"/>
              <w:bottom w:val="single" w:sz="4" w:space="0" w:color="auto"/>
            </w:tcBorders>
            <w:shd w:val="clear" w:color="auto" w:fill="auto"/>
            <w:vAlign w:val="bottom"/>
          </w:tcPr>
          <w:p w:rsidR="00B20E89" w:rsidRDefault="00B20E89" w:rsidP="00B20E89">
            <w:pP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418" w:type="pct"/>
            <w:gridSpan w:val="7"/>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пропущенные номера:</w:t>
            </w:r>
          </w:p>
        </w:tc>
        <w:tc>
          <w:tcPr>
            <w:tcW w:w="3581" w:type="pct"/>
            <w:gridSpan w:val="13"/>
            <w:tcBorders>
              <w:top w:val="none" w:sz="4" w:space="0" w:color="000000"/>
              <w:left w:val="none" w:sz="4" w:space="0" w:color="000000"/>
              <w:bottom w:val="single" w:sz="4" w:space="0" w:color="auto"/>
            </w:tcBorders>
            <w:shd w:val="clear" w:color="auto" w:fill="auto"/>
            <w:vAlign w:val="bottom"/>
          </w:tcPr>
          <w:p w:rsidR="00B20E89" w:rsidRDefault="00B20E89" w:rsidP="00B20E89">
            <w:pP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B20E89" w:rsidRDefault="00B20E89" w:rsidP="00B20E89">
            <w:pPr>
              <w:rPr>
                <w:rFonts w:eastAsia="Calibri"/>
                <w:sz w:val="24"/>
                <w:szCs w:val="24"/>
              </w:rPr>
            </w:pPr>
            <w:r>
              <w:rPr>
                <w:rFonts w:eastAsia="Calibri"/>
                <w:sz w:val="24"/>
                <w:szCs w:val="24"/>
              </w:rPr>
              <w:t>К делам составлены внутренние описи (реестры) дел.</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trHeight w:val="795"/>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 xml:space="preserve">Наименование должности составителя описи </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widowControl w:val="0"/>
              <w:jc w:val="center"/>
              <w:rPr>
                <w:sz w:val="24"/>
                <w:szCs w:val="24"/>
              </w:rPr>
            </w:pPr>
            <w:r>
              <w:rPr>
                <w:szCs w:val="24"/>
              </w:rPr>
              <w:t>(подпись)</w:t>
            </w:r>
          </w:p>
        </w:tc>
        <w:tc>
          <w:tcPr>
            <w:tcW w:w="1696" w:type="pct"/>
            <w:gridSpan w:val="6"/>
            <w:tcBorders>
              <w:top w:val="single" w:sz="4" w:space="0" w:color="auto"/>
              <w:left w:val="none" w:sz="4" w:space="0" w:color="000000"/>
              <w:bottom w:val="none" w:sz="4" w:space="0" w:color="000000"/>
            </w:tcBorders>
            <w:shd w:val="clear" w:color="auto" w:fill="auto"/>
            <w:vAlign w:val="bottom"/>
          </w:tcPr>
          <w:p w:rsidR="00B20E89" w:rsidRDefault="00B20E89" w:rsidP="00B20E89">
            <w:pPr>
              <w:widowControl w:val="0"/>
              <w:jc w:val="center"/>
              <w:rPr>
                <w:sz w:val="24"/>
                <w:szCs w:val="24"/>
              </w:rPr>
            </w:pPr>
            <w:r>
              <w:rPr>
                <w:szCs w:val="24"/>
              </w:rPr>
              <w:t>(расшифровка подписи)</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B20E89" w:rsidRDefault="00B20E89" w:rsidP="00B20E89">
            <w:pP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Cs w:val="24"/>
              </w:rPr>
            </w:pPr>
            <w:r>
              <w:rPr>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B20E89" w:rsidRDefault="00B20E89" w:rsidP="00B20E89">
            <w:pPr>
              <w:rPr>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B20E89" w:rsidRDefault="00B20E89" w:rsidP="00B20E89">
            <w:pP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 xml:space="preserve">Наименование должности руководителя архива </w:t>
            </w:r>
            <w:r>
              <w:rPr>
                <w:rFonts w:eastAsia="Calibri"/>
                <w:sz w:val="18"/>
                <w:szCs w:val="18"/>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r>
              <w:rPr>
                <w:szCs w:val="24"/>
              </w:rPr>
              <w:t>(подпись)</w:t>
            </w:r>
          </w:p>
        </w:tc>
        <w:tc>
          <w:tcPr>
            <w:tcW w:w="1696" w:type="pct"/>
            <w:gridSpan w:val="6"/>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4"/>
                <w:szCs w:val="24"/>
              </w:rPr>
            </w:pPr>
            <w:r>
              <w:rPr>
                <w:szCs w:val="24"/>
              </w:rPr>
              <w:t>(расшифровка подписи)</w:t>
            </w: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B20E89" w:rsidRDefault="00B20E89" w:rsidP="00B20E89">
            <w:pPr>
              <w:rPr>
                <w:sz w:val="24"/>
                <w:szCs w:val="24"/>
              </w:rPr>
            </w:pPr>
          </w:p>
        </w:tc>
      </w:tr>
      <w:tr w:rsidR="00B20E89" w:rsidTr="00B20E89">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Cs w:val="24"/>
              </w:rPr>
            </w:pPr>
            <w:r>
              <w:rPr>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B20E89" w:rsidRDefault="00B20E89" w:rsidP="00B20E89">
            <w:pPr>
              <w:rPr>
                <w:szCs w:val="24"/>
              </w:rPr>
            </w:pPr>
          </w:p>
        </w:tc>
      </w:tr>
    </w:tbl>
    <w:p w:rsidR="00B20E89" w:rsidRDefault="00B20E89" w:rsidP="00B20E89">
      <w:pPr>
        <w:rPr>
          <w:rFonts w:eastAsia="Calibri"/>
        </w:rPr>
      </w:pPr>
    </w:p>
    <w:p w:rsidR="00B20E89" w:rsidRDefault="00B20E89" w:rsidP="00B20E89">
      <w:pPr>
        <w:contextualSpacing/>
        <w:jc w:val="center"/>
        <w:rPr>
          <w:rFonts w:eastAsia="Calibri"/>
          <w:b/>
          <w:sz w:val="28"/>
          <w:szCs w:val="28"/>
        </w:rPr>
      </w:pPr>
      <w:r>
        <w:rPr>
          <w:rFonts w:eastAsia="Calibri"/>
          <w:b/>
          <w:sz w:val="28"/>
          <w:szCs w:val="28"/>
        </w:rPr>
        <w:t xml:space="preserve">Форма описи электронных дел, документов </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right"/>
        <w:rPr>
          <w:rFonts w:ascii="Times New Roman CYR" w:hAnsi="Times New Roman CYR" w:cs="Times New Roman CYR"/>
          <w:b/>
          <w:bCs/>
          <w:sz w:val="28"/>
          <w:szCs w:val="28"/>
        </w:rPr>
      </w:pPr>
      <w:r>
        <w:rPr>
          <w:rFonts w:eastAsia="Calibri"/>
          <w:sz w:val="28"/>
          <w:szCs w:val="28"/>
        </w:rPr>
        <w:t>Продолжение приложения № 17</w:t>
      </w:r>
    </w:p>
    <w:p w:rsidR="00B20E89" w:rsidRDefault="00B20E89" w:rsidP="00B20E89">
      <w:pPr>
        <w:widowControl w:val="0"/>
        <w:jc w:val="both"/>
        <w:rPr>
          <w:rFonts w:ascii="Times New Roman CYR" w:hAnsi="Times New Roman CYR" w:cs="Times New Roman CYR"/>
          <w:b/>
          <w:bCs/>
          <w:sz w:val="28"/>
          <w:szCs w:val="28"/>
        </w:rPr>
      </w:pPr>
    </w:p>
    <w:tbl>
      <w:tblPr>
        <w:tblW w:w="9667" w:type="dxa"/>
        <w:tblLayout w:type="fixed"/>
        <w:tblCellMar>
          <w:left w:w="28" w:type="dxa"/>
          <w:right w:w="28" w:type="dxa"/>
        </w:tblCellMar>
        <w:tblLook w:val="04A0"/>
      </w:tblPr>
      <w:tblGrid>
        <w:gridCol w:w="1446"/>
        <w:gridCol w:w="283"/>
        <w:gridCol w:w="2694"/>
        <w:gridCol w:w="1417"/>
        <w:gridCol w:w="805"/>
        <w:gridCol w:w="1463"/>
        <w:gridCol w:w="1559"/>
      </w:tblGrid>
      <w:tr w:rsidR="00B20E89" w:rsidTr="00B20E89">
        <w:tc>
          <w:tcPr>
            <w:tcW w:w="4423" w:type="dxa"/>
            <w:gridSpan w:val="3"/>
            <w:tcBorders>
              <w:top w:val="none" w:sz="4" w:space="0" w:color="000000"/>
              <w:left w:val="none" w:sz="4" w:space="0" w:color="000000"/>
              <w:bottom w:val="none" w:sz="4" w:space="0" w:color="000000"/>
              <w:right w:val="none" w:sz="4" w:space="0" w:color="000000"/>
            </w:tcBorders>
          </w:tcPr>
          <w:p w:rsidR="00B20E89" w:rsidRDefault="00B20E89" w:rsidP="00B20E89"/>
          <w:p w:rsidR="00B20E89" w:rsidRDefault="00B20E89" w:rsidP="00B20E89">
            <w:r>
              <w:lastRenderedPageBreak/>
              <w:t>СОГЛАСОВАНО</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3827"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rPr>
            </w:pPr>
          </w:p>
          <w:p w:rsidR="00B20E89" w:rsidRDefault="00B20E89" w:rsidP="00B20E89">
            <w:pPr>
              <w:rPr>
                <w:rFonts w:eastAsia="Calibri"/>
              </w:rPr>
            </w:pPr>
            <w:r>
              <w:rPr>
                <w:rFonts w:eastAsia="Calibri"/>
              </w:rPr>
              <w:lastRenderedPageBreak/>
              <w:t>УТВЕРЖДЕНА</w:t>
            </w:r>
          </w:p>
        </w:tc>
      </w:tr>
      <w:tr w:rsidR="00B20E89" w:rsidTr="00B20E89">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B20E89" w:rsidRDefault="00B20E89" w:rsidP="00B20E89">
            <w:r>
              <w:lastRenderedPageBreak/>
              <w:t>_____________________________</w:t>
            </w:r>
          </w:p>
          <w:p w:rsidR="00B20E89" w:rsidRDefault="00B20E89" w:rsidP="00B20E89">
            <w:pPr>
              <w:jc w:val="center"/>
            </w:pPr>
            <w:r>
              <w:t>(наименование должности</w:t>
            </w:r>
            <w: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p w:rsidR="00B20E89" w:rsidRDefault="00B20E89" w:rsidP="00B20E89"/>
        </w:tc>
        <w:tc>
          <w:tcPr>
            <w:tcW w:w="3827"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rPr>
            </w:pPr>
            <w:r>
              <w:rPr>
                <w:rFonts w:eastAsia="Calibri"/>
              </w:rPr>
              <w:t xml:space="preserve">Протокол ЭПМК комитета по делам архивов Оренбургской области </w:t>
            </w:r>
          </w:p>
          <w:p w:rsidR="00B20E89" w:rsidRDefault="00B20E89" w:rsidP="00B20E89">
            <w:pPr>
              <w:rPr>
                <w:rFonts w:eastAsia="Calibri"/>
              </w:rPr>
            </w:pPr>
            <w:r>
              <w:rPr>
                <w:rFonts w:eastAsia="Calibri"/>
              </w:rPr>
              <w:t>от</w:t>
            </w:r>
            <w:r>
              <w:rPr>
                <w:rFonts w:eastAsia="Calibri"/>
              </w:rPr>
              <w:tab/>
            </w:r>
            <w:r>
              <w:rPr>
                <w:rFonts w:eastAsia="Calibri"/>
              </w:rPr>
              <w:tab/>
              <w:t>№</w:t>
            </w:r>
            <w:r>
              <w:rPr>
                <w:rFonts w:eastAsia="Calibri"/>
              </w:rPr>
              <w:tab/>
            </w:r>
          </w:p>
        </w:tc>
      </w:tr>
      <w:tr w:rsidR="00B20E89" w:rsidTr="00B20E89">
        <w:tc>
          <w:tcPr>
            <w:tcW w:w="4423"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jc w:val="center"/>
            </w:pP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3827" w:type="dxa"/>
            <w:gridSpan w:val="3"/>
            <w:tcBorders>
              <w:top w:val="none" w:sz="4" w:space="0" w:color="000000"/>
              <w:left w:val="none" w:sz="4" w:space="0" w:color="000000"/>
              <w:bottom w:val="none" w:sz="4" w:space="0" w:color="000000"/>
              <w:right w:val="none" w:sz="4" w:space="0" w:color="000000"/>
            </w:tcBorders>
          </w:tcPr>
          <w:p w:rsidR="00B20E89" w:rsidRDefault="00B20E89" w:rsidP="00B20E89"/>
        </w:tc>
      </w:tr>
      <w:tr w:rsidR="00B20E89" w:rsidTr="00B20E89">
        <w:trPr>
          <w:gridAfter w:val="1"/>
          <w:wAfter w:w="1559" w:type="dxa"/>
          <w:cantSplit/>
        </w:trPr>
        <w:tc>
          <w:tcPr>
            <w:tcW w:w="1446"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pPr>
          </w:p>
        </w:tc>
        <w:tc>
          <w:tcPr>
            <w:tcW w:w="28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pPr>
          </w:p>
        </w:tc>
        <w:tc>
          <w:tcPr>
            <w:tcW w:w="2694"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pP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805"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1463" w:type="dxa"/>
            <w:tcBorders>
              <w:top w:val="none" w:sz="4" w:space="0" w:color="000000"/>
              <w:left w:val="none" w:sz="4" w:space="0" w:color="000000"/>
              <w:bottom w:val="single" w:sz="4" w:space="0" w:color="auto"/>
              <w:right w:val="none" w:sz="4" w:space="0" w:color="000000"/>
            </w:tcBorders>
          </w:tcPr>
          <w:p w:rsidR="00B20E89" w:rsidRDefault="00B20E89" w:rsidP="00B20E89"/>
        </w:tc>
      </w:tr>
      <w:tr w:rsidR="00B20E89" w:rsidTr="00B20E89">
        <w:trPr>
          <w:gridAfter w:val="1"/>
          <w:wAfter w:w="1559" w:type="dxa"/>
          <w:cantSplit/>
        </w:trPr>
        <w:tc>
          <w:tcPr>
            <w:tcW w:w="1446"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pPr>
            <w:r>
              <w:t>(подпись)</w:t>
            </w:r>
          </w:p>
        </w:tc>
        <w:tc>
          <w:tcPr>
            <w:tcW w:w="28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pPr>
          </w:p>
        </w:tc>
        <w:tc>
          <w:tcPr>
            <w:tcW w:w="2694"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pPr>
            <w: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805" w:type="dxa"/>
            <w:tcBorders>
              <w:top w:val="none" w:sz="4" w:space="0" w:color="000000"/>
              <w:left w:val="none" w:sz="4" w:space="0" w:color="000000"/>
              <w:bottom w:val="none" w:sz="4" w:space="0" w:color="000000"/>
              <w:right w:val="none" w:sz="4" w:space="0" w:color="000000"/>
            </w:tcBorders>
          </w:tcPr>
          <w:p w:rsidR="00B20E89" w:rsidRDefault="00B20E89" w:rsidP="00B20E89"/>
        </w:tc>
        <w:tc>
          <w:tcPr>
            <w:tcW w:w="1463"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pPr>
          </w:p>
        </w:tc>
      </w:tr>
    </w:tbl>
    <w:p w:rsidR="00B20E89" w:rsidRDefault="00B20E89" w:rsidP="00B20E89">
      <w:pPr>
        <w:rPr>
          <w:rFonts w:eastAsia="Calibri"/>
        </w:rPr>
      </w:pPr>
    </w:p>
    <w:tbl>
      <w:tblPr>
        <w:tblW w:w="0" w:type="auto"/>
        <w:tblLook w:val="04A0"/>
      </w:tblPr>
      <w:tblGrid>
        <w:gridCol w:w="1349"/>
        <w:gridCol w:w="5187"/>
        <w:gridCol w:w="3035"/>
      </w:tblGrid>
      <w:tr w:rsidR="00B20E89" w:rsidTr="00B20E89">
        <w:tc>
          <w:tcPr>
            <w:tcW w:w="1468" w:type="dxa"/>
            <w:shd w:val="clear" w:color="auto" w:fill="auto"/>
          </w:tcPr>
          <w:p w:rsidR="00B20E89" w:rsidRDefault="00B20E89" w:rsidP="00B20E89">
            <w:pPr>
              <w:rPr>
                <w:rFonts w:eastAsia="Calibri"/>
                <w:sz w:val="24"/>
                <w:szCs w:val="24"/>
              </w:rPr>
            </w:pPr>
            <w:r>
              <w:rPr>
                <w:rFonts w:eastAsia="Calibri"/>
                <w:sz w:val="24"/>
                <w:szCs w:val="24"/>
              </w:rPr>
              <w:t>Передал</w:t>
            </w:r>
          </w:p>
        </w:tc>
        <w:tc>
          <w:tcPr>
            <w:tcW w:w="7223" w:type="dxa"/>
            <w:tcBorders>
              <w:bottom w:val="single" w:sz="4" w:space="0" w:color="auto"/>
            </w:tcBorders>
            <w:shd w:val="clear" w:color="auto" w:fill="auto"/>
          </w:tcPr>
          <w:p w:rsidR="00B20E89" w:rsidRDefault="00B20E89" w:rsidP="00B20E89">
            <w:pPr>
              <w:rPr>
                <w:rFonts w:eastAsia="Calibri"/>
                <w:sz w:val="24"/>
                <w:szCs w:val="24"/>
              </w:rPr>
            </w:pPr>
          </w:p>
        </w:tc>
        <w:tc>
          <w:tcPr>
            <w:tcW w:w="3783" w:type="dxa"/>
            <w:shd w:val="clear" w:color="auto" w:fill="auto"/>
          </w:tcPr>
          <w:p w:rsidR="00B20E89" w:rsidRDefault="00B20E89" w:rsidP="00B20E89">
            <w:pPr>
              <w:rPr>
                <w:rFonts w:eastAsia="Calibri"/>
                <w:sz w:val="24"/>
                <w:szCs w:val="24"/>
              </w:rPr>
            </w:pPr>
            <w:r>
              <w:rPr>
                <w:rFonts w:eastAsia="Calibri"/>
                <w:sz w:val="24"/>
                <w:szCs w:val="24"/>
              </w:rPr>
              <w:t>электронных документов</w:t>
            </w:r>
          </w:p>
        </w:tc>
      </w:tr>
      <w:tr w:rsidR="00B20E89" w:rsidTr="00B20E89">
        <w:tc>
          <w:tcPr>
            <w:tcW w:w="1468" w:type="dxa"/>
            <w:shd w:val="clear" w:color="auto" w:fill="auto"/>
          </w:tcPr>
          <w:p w:rsidR="00B20E89" w:rsidRDefault="00B20E89" w:rsidP="00B20E89">
            <w:pPr>
              <w:jc w:val="center"/>
              <w:rPr>
                <w:rFonts w:eastAsia="Calibri"/>
                <w:sz w:val="24"/>
                <w:szCs w:val="24"/>
              </w:rPr>
            </w:pPr>
          </w:p>
        </w:tc>
        <w:tc>
          <w:tcPr>
            <w:tcW w:w="7223" w:type="dxa"/>
            <w:tcBorders>
              <w:top w:val="single" w:sz="4" w:space="0" w:color="auto"/>
            </w:tcBorders>
            <w:shd w:val="clear" w:color="auto" w:fill="auto"/>
          </w:tcPr>
          <w:p w:rsidR="00B20E89" w:rsidRDefault="00B20E89" w:rsidP="00B20E89">
            <w:pPr>
              <w:jc w:val="center"/>
              <w:rPr>
                <w:rFonts w:eastAsia="Calibri"/>
                <w:sz w:val="24"/>
                <w:szCs w:val="24"/>
              </w:rPr>
            </w:pPr>
            <w:r>
              <w:rPr>
                <w:rFonts w:eastAsia="Calibri"/>
                <w:szCs w:val="24"/>
              </w:rPr>
              <w:t>(цифрами и прописью)</w:t>
            </w:r>
          </w:p>
        </w:tc>
        <w:tc>
          <w:tcPr>
            <w:tcW w:w="3783" w:type="dxa"/>
            <w:shd w:val="clear" w:color="auto" w:fill="auto"/>
          </w:tcPr>
          <w:p w:rsidR="00B20E89" w:rsidRDefault="00B20E89" w:rsidP="00B20E89">
            <w:pPr>
              <w:jc w:val="center"/>
              <w:rPr>
                <w:rFonts w:eastAsia="Calibri"/>
                <w:sz w:val="24"/>
                <w:szCs w:val="24"/>
              </w:rPr>
            </w:pPr>
          </w:p>
        </w:tc>
      </w:tr>
      <w:tr w:rsidR="00B20E89" w:rsidTr="00B20E89">
        <w:tc>
          <w:tcPr>
            <w:tcW w:w="1468" w:type="dxa"/>
            <w:shd w:val="clear" w:color="auto" w:fill="auto"/>
          </w:tcPr>
          <w:p w:rsidR="00B20E89" w:rsidRDefault="00B20E89" w:rsidP="00B20E89">
            <w:pPr>
              <w:rPr>
                <w:rFonts w:eastAsia="Calibri"/>
                <w:sz w:val="24"/>
                <w:szCs w:val="24"/>
              </w:rPr>
            </w:pPr>
            <w:r>
              <w:rPr>
                <w:rFonts w:eastAsia="Calibri"/>
                <w:sz w:val="24"/>
                <w:szCs w:val="24"/>
              </w:rPr>
              <w:t>объемом</w:t>
            </w:r>
          </w:p>
        </w:tc>
        <w:tc>
          <w:tcPr>
            <w:tcW w:w="7223" w:type="dxa"/>
            <w:tcBorders>
              <w:bottom w:val="single" w:sz="4" w:space="0" w:color="auto"/>
            </w:tcBorders>
            <w:shd w:val="clear" w:color="auto" w:fill="auto"/>
          </w:tcPr>
          <w:p w:rsidR="00B20E89" w:rsidRDefault="00B20E89" w:rsidP="00B20E89">
            <w:pPr>
              <w:rPr>
                <w:rFonts w:eastAsia="Calibri"/>
                <w:sz w:val="24"/>
                <w:szCs w:val="24"/>
              </w:rPr>
            </w:pPr>
          </w:p>
        </w:tc>
        <w:tc>
          <w:tcPr>
            <w:tcW w:w="3783" w:type="dxa"/>
            <w:shd w:val="clear" w:color="auto" w:fill="auto"/>
          </w:tcPr>
          <w:p w:rsidR="00B20E89" w:rsidRDefault="00B20E89" w:rsidP="00B20E89">
            <w:pPr>
              <w:rPr>
                <w:rFonts w:eastAsia="Calibri"/>
                <w:sz w:val="24"/>
                <w:szCs w:val="24"/>
              </w:rPr>
            </w:pPr>
            <w:r>
              <w:rPr>
                <w:rFonts w:eastAsia="Calibri"/>
                <w:sz w:val="24"/>
                <w:szCs w:val="24"/>
              </w:rPr>
              <w:t>байт</w:t>
            </w:r>
          </w:p>
        </w:tc>
      </w:tr>
      <w:tr w:rsidR="00B20E89" w:rsidTr="00B20E89">
        <w:tc>
          <w:tcPr>
            <w:tcW w:w="1468" w:type="dxa"/>
            <w:shd w:val="clear" w:color="auto" w:fill="auto"/>
          </w:tcPr>
          <w:p w:rsidR="00B20E89" w:rsidRDefault="00B20E89" w:rsidP="00B20E89">
            <w:pPr>
              <w:jc w:val="center"/>
              <w:rPr>
                <w:rFonts w:eastAsia="Calibri"/>
                <w:szCs w:val="24"/>
              </w:rPr>
            </w:pPr>
          </w:p>
        </w:tc>
        <w:tc>
          <w:tcPr>
            <w:tcW w:w="7223" w:type="dxa"/>
            <w:tcBorders>
              <w:top w:val="single" w:sz="4" w:space="0" w:color="auto"/>
            </w:tcBorders>
            <w:shd w:val="clear" w:color="auto" w:fill="auto"/>
          </w:tcPr>
          <w:p w:rsidR="00B20E89" w:rsidRDefault="00B20E89" w:rsidP="00B20E89">
            <w:pPr>
              <w:jc w:val="center"/>
              <w:rPr>
                <w:rFonts w:eastAsia="Calibri"/>
                <w:szCs w:val="24"/>
              </w:rPr>
            </w:pPr>
            <w:r>
              <w:rPr>
                <w:rFonts w:eastAsia="Calibri"/>
                <w:szCs w:val="24"/>
              </w:rPr>
              <w:t>(цифрами и прописью)</w:t>
            </w:r>
          </w:p>
        </w:tc>
        <w:tc>
          <w:tcPr>
            <w:tcW w:w="3783" w:type="dxa"/>
            <w:shd w:val="clear" w:color="auto" w:fill="auto"/>
          </w:tcPr>
          <w:p w:rsidR="00B20E89" w:rsidRDefault="00B20E89" w:rsidP="00B20E89">
            <w:pPr>
              <w:jc w:val="center"/>
              <w:rPr>
                <w:rFonts w:eastAsia="Calibri"/>
                <w:szCs w:val="24"/>
              </w:rPr>
            </w:pPr>
          </w:p>
        </w:tc>
      </w:tr>
    </w:tbl>
    <w:p w:rsidR="00B20E89" w:rsidRDefault="00B20E89" w:rsidP="00B20E89">
      <w:pPr>
        <w:rPr>
          <w:rFonts w:eastAsia="Calibri"/>
          <w:i/>
          <w:szCs w:val="24"/>
        </w:rPr>
      </w:pPr>
    </w:p>
    <w:tbl>
      <w:tblPr>
        <w:tblW w:w="5000" w:type="pct"/>
        <w:jc w:val="center"/>
        <w:tblBorders>
          <w:insideH w:val="single" w:sz="4" w:space="0" w:color="auto"/>
        </w:tblBorders>
        <w:tblLook w:val="04A0"/>
      </w:tblPr>
      <w:tblGrid>
        <w:gridCol w:w="2557"/>
        <w:gridCol w:w="2383"/>
        <w:gridCol w:w="1099"/>
        <w:gridCol w:w="3532"/>
      </w:tblGrid>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 xml:space="preserve">Наименование должности работника </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p>
        </w:tc>
        <w:tc>
          <w:tcPr>
            <w:tcW w:w="1845" w:type="pct"/>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4"/>
                <w:szCs w:val="24"/>
              </w:rPr>
            </w:pPr>
          </w:p>
        </w:tc>
      </w:tr>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r>
              <w:rPr>
                <w:szCs w:val="24"/>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4"/>
                <w:szCs w:val="24"/>
              </w:rPr>
            </w:pPr>
            <w:r>
              <w:rPr>
                <w:szCs w:val="24"/>
              </w:rPr>
              <w:t>(расшифровка подписи)</w:t>
            </w:r>
          </w:p>
        </w:tc>
      </w:tr>
      <w:tr w:rsidR="00B20E89" w:rsidTr="00B20E89">
        <w:trPr>
          <w:jc w:val="center"/>
        </w:trPr>
        <w:tc>
          <w:tcPr>
            <w:tcW w:w="1336" w:type="pct"/>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4"/>
                <w:szCs w:val="24"/>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rPr>
                <w:sz w:val="24"/>
                <w:szCs w:val="24"/>
              </w:rPr>
            </w:pPr>
          </w:p>
        </w:tc>
      </w:tr>
      <w:tr w:rsidR="00B20E89" w:rsidTr="00B20E89">
        <w:trPr>
          <w:jc w:val="center"/>
        </w:trPr>
        <w:tc>
          <w:tcPr>
            <w:tcW w:w="1336" w:type="pct"/>
            <w:tcBorders>
              <w:top w:val="single" w:sz="4" w:space="0" w:color="auto"/>
              <w:bottom w:val="none" w:sz="4" w:space="0" w:color="000000"/>
              <w:right w:val="none" w:sz="4" w:space="0" w:color="000000"/>
            </w:tcBorders>
            <w:shd w:val="clear" w:color="auto" w:fill="auto"/>
            <w:vAlign w:val="bottom"/>
          </w:tcPr>
          <w:p w:rsidR="00B20E89" w:rsidRDefault="00B20E89" w:rsidP="00B20E89">
            <w:pPr>
              <w:jc w:val="center"/>
              <w:rPr>
                <w:szCs w:val="24"/>
              </w:rPr>
            </w:pPr>
            <w:r>
              <w:rPr>
                <w:szCs w:val="24"/>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rPr>
                <w:szCs w:val="24"/>
              </w:rPr>
            </w:pPr>
          </w:p>
        </w:tc>
      </w:tr>
    </w:tbl>
    <w:p w:rsidR="00B20E89" w:rsidRDefault="00B20E89" w:rsidP="00B20E89">
      <w:pPr>
        <w:rPr>
          <w:rFonts w:eastAsia="Calibri"/>
          <w:i/>
          <w:szCs w:val="24"/>
        </w:rPr>
      </w:pPr>
    </w:p>
    <w:tbl>
      <w:tblPr>
        <w:tblW w:w="0" w:type="auto"/>
        <w:tblLook w:val="04A0"/>
      </w:tblPr>
      <w:tblGrid>
        <w:gridCol w:w="1080"/>
        <w:gridCol w:w="5446"/>
        <w:gridCol w:w="1354"/>
        <w:gridCol w:w="1691"/>
      </w:tblGrid>
      <w:tr w:rsidR="00B20E89" w:rsidTr="00B20E89">
        <w:tc>
          <w:tcPr>
            <w:tcW w:w="1122" w:type="dxa"/>
            <w:shd w:val="clear" w:color="auto" w:fill="auto"/>
          </w:tcPr>
          <w:p w:rsidR="00B20E89" w:rsidRDefault="00B20E89" w:rsidP="00B20E89">
            <w:pPr>
              <w:rPr>
                <w:rFonts w:eastAsia="Calibri"/>
                <w:sz w:val="24"/>
                <w:szCs w:val="24"/>
              </w:rPr>
            </w:pPr>
            <w:r>
              <w:rPr>
                <w:rFonts w:eastAsia="Calibri"/>
                <w:sz w:val="24"/>
                <w:szCs w:val="24"/>
              </w:rPr>
              <w:t>Принял</w:t>
            </w:r>
          </w:p>
        </w:tc>
        <w:tc>
          <w:tcPr>
            <w:tcW w:w="7569" w:type="dxa"/>
            <w:tcBorders>
              <w:bottom w:val="single" w:sz="4" w:space="0" w:color="auto"/>
            </w:tcBorders>
            <w:shd w:val="clear" w:color="auto" w:fill="auto"/>
          </w:tcPr>
          <w:p w:rsidR="00B20E89" w:rsidRDefault="00B20E89" w:rsidP="00B20E89">
            <w:pPr>
              <w:rPr>
                <w:rFonts w:eastAsia="Calibri"/>
                <w:sz w:val="24"/>
                <w:szCs w:val="24"/>
              </w:rPr>
            </w:pPr>
          </w:p>
        </w:tc>
        <w:tc>
          <w:tcPr>
            <w:tcW w:w="3783" w:type="dxa"/>
            <w:gridSpan w:val="2"/>
            <w:shd w:val="clear" w:color="auto" w:fill="auto"/>
          </w:tcPr>
          <w:p w:rsidR="00B20E89" w:rsidRDefault="00B20E89" w:rsidP="00B20E89">
            <w:pPr>
              <w:rPr>
                <w:rFonts w:eastAsia="Calibri"/>
                <w:sz w:val="24"/>
                <w:szCs w:val="24"/>
              </w:rPr>
            </w:pPr>
            <w:r>
              <w:rPr>
                <w:rFonts w:eastAsia="Calibri"/>
                <w:sz w:val="24"/>
                <w:szCs w:val="24"/>
              </w:rPr>
              <w:t>электронных документов</w:t>
            </w:r>
          </w:p>
        </w:tc>
      </w:tr>
      <w:tr w:rsidR="00B20E89" w:rsidTr="00B20E89">
        <w:tc>
          <w:tcPr>
            <w:tcW w:w="1122" w:type="dxa"/>
            <w:shd w:val="clear" w:color="auto" w:fill="auto"/>
          </w:tcPr>
          <w:p w:rsidR="00B20E89" w:rsidRDefault="00B20E89" w:rsidP="00B20E89">
            <w:pPr>
              <w:jc w:val="center"/>
              <w:rPr>
                <w:rFonts w:eastAsia="Calibri"/>
                <w:sz w:val="24"/>
                <w:szCs w:val="24"/>
              </w:rPr>
            </w:pPr>
          </w:p>
        </w:tc>
        <w:tc>
          <w:tcPr>
            <w:tcW w:w="7569" w:type="dxa"/>
            <w:tcBorders>
              <w:top w:val="single" w:sz="4" w:space="0" w:color="auto"/>
            </w:tcBorders>
            <w:shd w:val="clear" w:color="auto" w:fill="auto"/>
          </w:tcPr>
          <w:p w:rsidR="00B20E89" w:rsidRDefault="00B20E89" w:rsidP="00B20E89">
            <w:pPr>
              <w:jc w:val="center"/>
              <w:rPr>
                <w:rFonts w:eastAsia="Calibri"/>
                <w:sz w:val="24"/>
                <w:szCs w:val="24"/>
              </w:rPr>
            </w:pPr>
            <w:r>
              <w:rPr>
                <w:rFonts w:eastAsia="Calibri"/>
                <w:szCs w:val="24"/>
              </w:rPr>
              <w:t>(цифрами и прописью)</w:t>
            </w:r>
          </w:p>
        </w:tc>
        <w:tc>
          <w:tcPr>
            <w:tcW w:w="3783" w:type="dxa"/>
            <w:gridSpan w:val="2"/>
            <w:shd w:val="clear" w:color="auto" w:fill="auto"/>
          </w:tcPr>
          <w:p w:rsidR="00B20E89" w:rsidRDefault="00B20E89" w:rsidP="00B20E89">
            <w:pPr>
              <w:jc w:val="center"/>
              <w:rPr>
                <w:rFonts w:eastAsia="Calibri"/>
                <w:sz w:val="24"/>
                <w:szCs w:val="24"/>
              </w:rPr>
            </w:pPr>
          </w:p>
        </w:tc>
      </w:tr>
      <w:tr w:rsidR="00B20E89" w:rsidTr="00B20E89">
        <w:tc>
          <w:tcPr>
            <w:tcW w:w="1122" w:type="dxa"/>
            <w:shd w:val="clear" w:color="auto" w:fill="auto"/>
          </w:tcPr>
          <w:p w:rsidR="00B20E89" w:rsidRDefault="00B20E89" w:rsidP="00B20E89">
            <w:pPr>
              <w:rPr>
                <w:rFonts w:eastAsia="Calibri"/>
                <w:sz w:val="24"/>
                <w:szCs w:val="24"/>
              </w:rPr>
            </w:pPr>
          </w:p>
        </w:tc>
        <w:tc>
          <w:tcPr>
            <w:tcW w:w="7569" w:type="dxa"/>
            <w:tcBorders>
              <w:bottom w:val="single" w:sz="4" w:space="0" w:color="auto"/>
            </w:tcBorders>
            <w:shd w:val="clear" w:color="auto" w:fill="auto"/>
          </w:tcPr>
          <w:p w:rsidR="00B20E89" w:rsidRDefault="00B20E89" w:rsidP="00B20E89">
            <w:pPr>
              <w:rPr>
                <w:rFonts w:eastAsia="Calibri"/>
                <w:sz w:val="24"/>
                <w:szCs w:val="24"/>
              </w:rPr>
            </w:pPr>
          </w:p>
        </w:tc>
        <w:tc>
          <w:tcPr>
            <w:tcW w:w="3783" w:type="dxa"/>
            <w:gridSpan w:val="2"/>
            <w:shd w:val="clear" w:color="auto" w:fill="auto"/>
          </w:tcPr>
          <w:p w:rsidR="00B20E89" w:rsidRDefault="00B20E89" w:rsidP="00B20E89">
            <w:pPr>
              <w:rPr>
                <w:rFonts w:eastAsia="Calibri"/>
                <w:sz w:val="24"/>
                <w:szCs w:val="24"/>
              </w:rPr>
            </w:pPr>
            <w:r>
              <w:rPr>
                <w:rFonts w:eastAsia="Calibri"/>
                <w:sz w:val="24"/>
                <w:szCs w:val="24"/>
              </w:rPr>
              <w:t>байт</w:t>
            </w:r>
          </w:p>
        </w:tc>
      </w:tr>
      <w:tr w:rsidR="00B20E89" w:rsidTr="00B20E89">
        <w:trPr>
          <w:gridAfter w:val="1"/>
          <w:wAfter w:w="1679" w:type="dxa"/>
        </w:trPr>
        <w:tc>
          <w:tcPr>
            <w:tcW w:w="1122" w:type="dxa"/>
            <w:shd w:val="clear" w:color="auto" w:fill="auto"/>
          </w:tcPr>
          <w:p w:rsidR="00B20E89" w:rsidRDefault="00B20E89" w:rsidP="00B20E89">
            <w:pPr>
              <w:jc w:val="center"/>
              <w:rPr>
                <w:rFonts w:eastAsia="Calibri"/>
                <w:szCs w:val="24"/>
              </w:rPr>
            </w:pPr>
          </w:p>
        </w:tc>
        <w:tc>
          <w:tcPr>
            <w:tcW w:w="7569" w:type="dxa"/>
            <w:tcBorders>
              <w:top w:val="single" w:sz="4" w:space="0" w:color="auto"/>
            </w:tcBorders>
            <w:shd w:val="clear" w:color="auto" w:fill="auto"/>
          </w:tcPr>
          <w:p w:rsidR="00B20E89" w:rsidRDefault="00B20E89" w:rsidP="00B20E89">
            <w:pPr>
              <w:jc w:val="center"/>
              <w:rPr>
                <w:rFonts w:eastAsia="Calibri"/>
                <w:szCs w:val="24"/>
              </w:rPr>
            </w:pPr>
            <w:r>
              <w:rPr>
                <w:rFonts w:eastAsia="Calibri"/>
                <w:szCs w:val="24"/>
              </w:rPr>
              <w:t>(цифрами и прописью)</w:t>
            </w:r>
          </w:p>
        </w:tc>
        <w:tc>
          <w:tcPr>
            <w:tcW w:w="1545" w:type="dxa"/>
            <w:shd w:val="clear" w:color="auto" w:fill="auto"/>
          </w:tcPr>
          <w:p w:rsidR="00B20E89" w:rsidRDefault="00B20E89" w:rsidP="00B20E89">
            <w:pPr>
              <w:jc w:val="center"/>
              <w:rPr>
                <w:rFonts w:eastAsia="Calibri"/>
                <w:szCs w:val="24"/>
              </w:rPr>
            </w:pPr>
          </w:p>
        </w:tc>
      </w:tr>
    </w:tbl>
    <w:p w:rsidR="00B20E89" w:rsidRDefault="00B20E89" w:rsidP="00B20E89">
      <w:pPr>
        <w:rPr>
          <w:rFonts w:eastAsia="Calibri"/>
          <w:i/>
          <w:szCs w:val="24"/>
        </w:rPr>
      </w:pPr>
    </w:p>
    <w:tbl>
      <w:tblPr>
        <w:tblW w:w="5000" w:type="pct"/>
        <w:jc w:val="center"/>
        <w:tblBorders>
          <w:insideH w:val="single" w:sz="4" w:space="0" w:color="auto"/>
        </w:tblBorders>
        <w:tblLook w:val="04A0"/>
      </w:tblPr>
      <w:tblGrid>
        <w:gridCol w:w="2557"/>
        <w:gridCol w:w="2383"/>
        <w:gridCol w:w="1099"/>
        <w:gridCol w:w="3532"/>
      </w:tblGrid>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r>
              <w:rPr>
                <w:sz w:val="24"/>
                <w:szCs w:val="24"/>
              </w:rPr>
              <w:t>Наименование должности работника архива (лица, ответственного за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rPr>
                <w:sz w:val="24"/>
                <w:szCs w:val="24"/>
              </w:rPr>
            </w:pPr>
          </w:p>
        </w:tc>
        <w:tc>
          <w:tcPr>
            <w:tcW w:w="1845" w:type="pct"/>
            <w:tcBorders>
              <w:top w:val="none" w:sz="4" w:space="0" w:color="000000"/>
              <w:left w:val="none" w:sz="4" w:space="0" w:color="000000"/>
              <w:bottom w:val="single" w:sz="4" w:space="0" w:color="auto"/>
            </w:tcBorders>
            <w:shd w:val="clear" w:color="auto" w:fill="auto"/>
            <w:vAlign w:val="bottom"/>
          </w:tcPr>
          <w:p w:rsidR="00B20E89" w:rsidRDefault="00B20E89" w:rsidP="00B20E89">
            <w:pPr>
              <w:jc w:val="center"/>
              <w:rPr>
                <w:sz w:val="24"/>
                <w:szCs w:val="24"/>
              </w:rPr>
            </w:pPr>
          </w:p>
        </w:tc>
      </w:tr>
      <w:tr w:rsidR="00B20E89" w:rsidTr="00B20E89">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B20E89" w:rsidRDefault="00B20E89" w:rsidP="00B20E89">
            <w:pPr>
              <w:jc w:val="center"/>
              <w:rPr>
                <w:sz w:val="24"/>
                <w:szCs w:val="24"/>
              </w:rPr>
            </w:pPr>
            <w:r>
              <w:rPr>
                <w:szCs w:val="24"/>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B20E89" w:rsidRDefault="00B20E89" w:rsidP="00B20E89">
            <w:pPr>
              <w:jc w:val="center"/>
              <w:rPr>
                <w:sz w:val="24"/>
                <w:szCs w:val="24"/>
              </w:rPr>
            </w:pPr>
            <w:r>
              <w:rPr>
                <w:szCs w:val="24"/>
              </w:rPr>
              <w:t>(расшифровка подписи)</w:t>
            </w:r>
          </w:p>
        </w:tc>
      </w:tr>
      <w:tr w:rsidR="00B20E89" w:rsidTr="00B20E89">
        <w:trPr>
          <w:jc w:val="center"/>
        </w:trPr>
        <w:tc>
          <w:tcPr>
            <w:tcW w:w="1336" w:type="pct"/>
            <w:tcBorders>
              <w:top w:val="none" w:sz="4" w:space="0" w:color="000000"/>
              <w:bottom w:val="single" w:sz="4" w:space="0" w:color="auto"/>
              <w:right w:val="none" w:sz="4" w:space="0" w:color="000000"/>
            </w:tcBorders>
            <w:shd w:val="clear" w:color="auto" w:fill="auto"/>
            <w:vAlign w:val="bottom"/>
          </w:tcPr>
          <w:p w:rsidR="00B20E89" w:rsidRDefault="00B20E89" w:rsidP="00B20E89">
            <w:pPr>
              <w:jc w:val="center"/>
              <w:rPr>
                <w:sz w:val="24"/>
                <w:szCs w:val="24"/>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B20E89" w:rsidRDefault="00B20E89" w:rsidP="00B20E89">
            <w:pPr>
              <w:rPr>
                <w:sz w:val="24"/>
                <w:szCs w:val="24"/>
              </w:rPr>
            </w:pPr>
          </w:p>
        </w:tc>
      </w:tr>
    </w:tbl>
    <w:p w:rsidR="00B20E89" w:rsidRDefault="00B20E89" w:rsidP="00B20E89">
      <w:pPr>
        <w:jc w:val="center"/>
        <w:rPr>
          <w:rFonts w:eastAsia="Calibri"/>
          <w:sz w:val="24"/>
          <w:szCs w:val="24"/>
        </w:rPr>
      </w:pPr>
    </w:p>
    <w:p w:rsidR="00B20E89" w:rsidRDefault="00B20E89" w:rsidP="00B20E89">
      <w:pPr>
        <w:jc w:val="center"/>
        <w:rPr>
          <w:rFonts w:eastAsia="Calibri"/>
          <w:sz w:val="24"/>
          <w:szCs w:val="24"/>
        </w:rPr>
      </w:pPr>
      <w:r>
        <w:rPr>
          <w:rFonts w:eastAsia="Calibri"/>
          <w:sz w:val="24"/>
          <w:szCs w:val="24"/>
        </w:rPr>
        <w:t>Реестр файлов электронного документа</w:t>
      </w:r>
    </w:p>
    <w:p w:rsidR="00B20E89" w:rsidRDefault="00B20E89" w:rsidP="00B20E89">
      <w:pPr>
        <w:jc w:val="cente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603"/>
        <w:gridCol w:w="3928"/>
        <w:gridCol w:w="1373"/>
        <w:gridCol w:w="1118"/>
        <w:gridCol w:w="1009"/>
      </w:tblGrid>
      <w:tr w:rsidR="00B20E89" w:rsidTr="00B20E89">
        <w:tc>
          <w:tcPr>
            <w:tcW w:w="193" w:type="pct"/>
            <w:shd w:val="clear" w:color="auto" w:fill="auto"/>
          </w:tcPr>
          <w:p w:rsidR="00B20E89" w:rsidRDefault="00B20E89" w:rsidP="00B20E89">
            <w:pPr>
              <w:jc w:val="center"/>
              <w:rPr>
                <w:rFonts w:eastAsia="Calibri"/>
                <w:sz w:val="24"/>
                <w:szCs w:val="24"/>
              </w:rPr>
            </w:pPr>
            <w:r>
              <w:rPr>
                <w:rFonts w:eastAsia="Calibri"/>
                <w:sz w:val="24"/>
                <w:szCs w:val="24"/>
              </w:rPr>
              <w:t>№ п/п</w:t>
            </w:r>
          </w:p>
        </w:tc>
        <w:tc>
          <w:tcPr>
            <w:tcW w:w="536" w:type="pct"/>
            <w:shd w:val="clear" w:color="auto" w:fill="auto"/>
          </w:tcPr>
          <w:p w:rsidR="00B20E89" w:rsidRDefault="00B20E89" w:rsidP="00B20E89">
            <w:pPr>
              <w:jc w:val="center"/>
              <w:rPr>
                <w:rFonts w:eastAsia="Calibri"/>
                <w:sz w:val="24"/>
                <w:szCs w:val="24"/>
              </w:rPr>
            </w:pPr>
            <w:r>
              <w:rPr>
                <w:rFonts w:eastAsia="Calibri"/>
                <w:sz w:val="24"/>
                <w:szCs w:val="24"/>
              </w:rPr>
              <w:t>№ электронного документа по описи</w:t>
            </w:r>
          </w:p>
        </w:tc>
        <w:tc>
          <w:tcPr>
            <w:tcW w:w="2198" w:type="pct"/>
            <w:shd w:val="clear" w:color="auto" w:fill="auto"/>
          </w:tcPr>
          <w:p w:rsidR="00B20E89" w:rsidRDefault="00B20E89" w:rsidP="00B20E89">
            <w:pPr>
              <w:jc w:val="center"/>
              <w:rPr>
                <w:rFonts w:eastAsia="Calibri"/>
                <w:sz w:val="24"/>
                <w:szCs w:val="24"/>
              </w:rPr>
            </w:pPr>
            <w:r>
              <w:rPr>
                <w:rFonts w:eastAsia="Calibri"/>
                <w:sz w:val="24"/>
                <w:szCs w:val="24"/>
              </w:rPr>
              <w:t>Наименование файла</w:t>
            </w:r>
          </w:p>
        </w:tc>
        <w:tc>
          <w:tcPr>
            <w:tcW w:w="796" w:type="pct"/>
            <w:shd w:val="clear" w:color="auto" w:fill="auto"/>
          </w:tcPr>
          <w:p w:rsidR="00B20E89" w:rsidRDefault="00B20E89" w:rsidP="00B20E89">
            <w:pPr>
              <w:jc w:val="center"/>
              <w:rPr>
                <w:rFonts w:eastAsia="Calibri"/>
                <w:sz w:val="24"/>
                <w:szCs w:val="24"/>
              </w:rPr>
            </w:pPr>
            <w:r>
              <w:rPr>
                <w:rFonts w:eastAsia="Calibri"/>
                <w:sz w:val="24"/>
                <w:szCs w:val="24"/>
              </w:rPr>
              <w:t>Дата и время последнего изменения файла</w:t>
            </w:r>
          </w:p>
        </w:tc>
        <w:tc>
          <w:tcPr>
            <w:tcW w:w="796" w:type="pct"/>
            <w:shd w:val="clear" w:color="auto" w:fill="auto"/>
          </w:tcPr>
          <w:p w:rsidR="00B20E89" w:rsidRDefault="00B20E89" w:rsidP="00B20E89">
            <w:pPr>
              <w:jc w:val="center"/>
              <w:rPr>
                <w:rFonts w:eastAsia="Calibri"/>
                <w:sz w:val="24"/>
                <w:szCs w:val="24"/>
              </w:rPr>
            </w:pPr>
            <w:r>
              <w:rPr>
                <w:rFonts w:eastAsia="Calibri"/>
                <w:sz w:val="24"/>
                <w:szCs w:val="24"/>
              </w:rPr>
              <w:t>Объем (в байтах)</w:t>
            </w:r>
          </w:p>
        </w:tc>
        <w:tc>
          <w:tcPr>
            <w:tcW w:w="481" w:type="pct"/>
            <w:shd w:val="clear" w:color="auto" w:fill="auto"/>
          </w:tcPr>
          <w:p w:rsidR="00B20E89" w:rsidRDefault="00B20E89" w:rsidP="00B20E89">
            <w:pPr>
              <w:jc w:val="center"/>
              <w:rPr>
                <w:rFonts w:eastAsia="Calibri"/>
                <w:sz w:val="24"/>
                <w:szCs w:val="24"/>
              </w:rPr>
            </w:pPr>
            <w:r>
              <w:rPr>
                <w:rFonts w:eastAsia="Calibri"/>
                <w:sz w:val="24"/>
                <w:szCs w:val="24"/>
              </w:rPr>
              <w:t>Формат файла</w:t>
            </w:r>
          </w:p>
        </w:tc>
      </w:tr>
      <w:tr w:rsidR="00B20E89" w:rsidTr="00B20E89">
        <w:tc>
          <w:tcPr>
            <w:tcW w:w="193" w:type="pct"/>
            <w:shd w:val="clear" w:color="auto" w:fill="auto"/>
          </w:tcPr>
          <w:p w:rsidR="00B20E89" w:rsidRDefault="00B20E89" w:rsidP="00B20E89">
            <w:pPr>
              <w:jc w:val="center"/>
              <w:rPr>
                <w:rFonts w:eastAsia="Calibri"/>
                <w:sz w:val="24"/>
                <w:szCs w:val="24"/>
              </w:rPr>
            </w:pPr>
          </w:p>
        </w:tc>
        <w:tc>
          <w:tcPr>
            <w:tcW w:w="536" w:type="pct"/>
            <w:shd w:val="clear" w:color="auto" w:fill="auto"/>
          </w:tcPr>
          <w:p w:rsidR="00B20E89" w:rsidRDefault="00B20E89" w:rsidP="00B20E89">
            <w:pPr>
              <w:jc w:val="center"/>
              <w:rPr>
                <w:rFonts w:eastAsia="Calibri"/>
                <w:sz w:val="24"/>
                <w:szCs w:val="24"/>
              </w:rPr>
            </w:pPr>
          </w:p>
        </w:tc>
        <w:tc>
          <w:tcPr>
            <w:tcW w:w="2198" w:type="pct"/>
            <w:shd w:val="clear" w:color="auto" w:fill="auto"/>
          </w:tcPr>
          <w:p w:rsidR="00B20E89" w:rsidRDefault="00B20E89" w:rsidP="00B20E89">
            <w:pPr>
              <w:jc w:val="center"/>
              <w:rPr>
                <w:rFonts w:eastAsia="Calibri"/>
                <w:sz w:val="24"/>
                <w:szCs w:val="24"/>
              </w:rPr>
            </w:pPr>
          </w:p>
        </w:tc>
        <w:tc>
          <w:tcPr>
            <w:tcW w:w="796" w:type="pct"/>
            <w:shd w:val="clear" w:color="auto" w:fill="auto"/>
          </w:tcPr>
          <w:p w:rsidR="00B20E89" w:rsidRDefault="00B20E89" w:rsidP="00B20E89">
            <w:pPr>
              <w:jc w:val="center"/>
              <w:rPr>
                <w:rFonts w:eastAsia="Calibri"/>
                <w:sz w:val="24"/>
                <w:szCs w:val="24"/>
              </w:rPr>
            </w:pPr>
          </w:p>
        </w:tc>
        <w:tc>
          <w:tcPr>
            <w:tcW w:w="796" w:type="pct"/>
            <w:shd w:val="clear" w:color="auto" w:fill="auto"/>
          </w:tcPr>
          <w:p w:rsidR="00B20E89" w:rsidRDefault="00B20E89" w:rsidP="00B20E89">
            <w:pPr>
              <w:jc w:val="center"/>
              <w:rPr>
                <w:rFonts w:eastAsia="Calibri"/>
                <w:sz w:val="24"/>
                <w:szCs w:val="24"/>
              </w:rPr>
            </w:pPr>
          </w:p>
        </w:tc>
        <w:tc>
          <w:tcPr>
            <w:tcW w:w="481" w:type="pct"/>
            <w:shd w:val="clear" w:color="auto" w:fill="auto"/>
          </w:tcPr>
          <w:p w:rsidR="00B20E89" w:rsidRDefault="00B20E89" w:rsidP="00B20E89">
            <w:pPr>
              <w:jc w:val="center"/>
              <w:rPr>
                <w:rFonts w:eastAsia="Calibri"/>
                <w:sz w:val="24"/>
                <w:szCs w:val="24"/>
              </w:rPr>
            </w:pPr>
          </w:p>
        </w:tc>
      </w:tr>
      <w:tr w:rsidR="00B20E89" w:rsidTr="00B20E89">
        <w:tc>
          <w:tcPr>
            <w:tcW w:w="193"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53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2198"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79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79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481" w:type="pct"/>
            <w:tcBorders>
              <w:bottom w:val="single" w:sz="4" w:space="0" w:color="auto"/>
            </w:tcBorders>
            <w:shd w:val="clear" w:color="auto" w:fill="auto"/>
          </w:tcPr>
          <w:p w:rsidR="00B20E89" w:rsidRDefault="00B20E89" w:rsidP="00B20E89">
            <w:pPr>
              <w:jc w:val="center"/>
              <w:rPr>
                <w:rFonts w:eastAsia="Calibri"/>
                <w:sz w:val="24"/>
                <w:szCs w:val="24"/>
              </w:rPr>
            </w:pPr>
          </w:p>
        </w:tc>
      </w:tr>
      <w:tr w:rsidR="00B20E89" w:rsidTr="00B20E89">
        <w:tc>
          <w:tcPr>
            <w:tcW w:w="193"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53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2198"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79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796" w:type="pct"/>
            <w:tcBorders>
              <w:bottom w:val="single" w:sz="4" w:space="0" w:color="auto"/>
            </w:tcBorders>
            <w:shd w:val="clear" w:color="auto" w:fill="auto"/>
          </w:tcPr>
          <w:p w:rsidR="00B20E89" w:rsidRDefault="00B20E89" w:rsidP="00B20E89">
            <w:pPr>
              <w:jc w:val="center"/>
              <w:rPr>
                <w:rFonts w:eastAsia="Calibri"/>
                <w:sz w:val="24"/>
                <w:szCs w:val="24"/>
              </w:rPr>
            </w:pPr>
          </w:p>
        </w:tc>
        <w:tc>
          <w:tcPr>
            <w:tcW w:w="481" w:type="pct"/>
            <w:tcBorders>
              <w:bottom w:val="single" w:sz="4" w:space="0" w:color="auto"/>
            </w:tcBorders>
            <w:shd w:val="clear" w:color="auto" w:fill="auto"/>
          </w:tcPr>
          <w:p w:rsidR="00B20E89" w:rsidRDefault="00B20E89" w:rsidP="00B20E89">
            <w:pPr>
              <w:jc w:val="center"/>
              <w:rPr>
                <w:rFonts w:eastAsia="Calibri"/>
                <w:sz w:val="24"/>
                <w:szCs w:val="24"/>
              </w:rPr>
            </w:pPr>
          </w:p>
        </w:tc>
      </w:tr>
    </w:tbl>
    <w:p w:rsidR="00B20E89" w:rsidRDefault="00B20E89" w:rsidP="00B20E89">
      <w:pPr>
        <w:rPr>
          <w:rFonts w:eastAsia="Calibri"/>
          <w:highlight w:val="yellow"/>
        </w:rPr>
      </w:pPr>
    </w:p>
    <w:p w:rsidR="00B20E89" w:rsidRDefault="00B20E89" w:rsidP="00B20E89">
      <w:pPr>
        <w:rPr>
          <w:rFonts w:eastAsia="Calibri"/>
          <w:highlight w:val="yellow"/>
        </w:rPr>
      </w:pPr>
    </w:p>
    <w:p w:rsidR="00B20E89" w:rsidRDefault="00B20E89" w:rsidP="00B20E89">
      <w:pPr>
        <w:rPr>
          <w:rFonts w:eastAsia="Calibri"/>
        </w:rPr>
      </w:pPr>
    </w:p>
    <w:p w:rsidR="00B20E89" w:rsidRDefault="00B20E89" w:rsidP="00B20E89">
      <w:pPr>
        <w:ind w:left="720"/>
        <w:contextualSpacing/>
        <w:rPr>
          <w:rFonts w:eastAsia="Calibri"/>
          <w:vertAlign w:val="superscript"/>
        </w:rPr>
      </w:pPr>
    </w:p>
    <w:p w:rsidR="00B20E89" w:rsidRDefault="00B20E89" w:rsidP="00B20E89">
      <w:pPr>
        <w:contextualSpacing/>
        <w:rPr>
          <w:rFonts w:eastAsia="Calibri"/>
          <w:b/>
        </w:rPr>
      </w:pPr>
    </w:p>
    <w:p w:rsidR="00B20E89" w:rsidRDefault="00B20E89" w:rsidP="00B20E89">
      <w:pPr>
        <w:contextualSpacing/>
        <w:rPr>
          <w:rFonts w:eastAsia="Calibri"/>
          <w:b/>
        </w:rPr>
      </w:pPr>
    </w:p>
    <w:p w:rsidR="00B20E89" w:rsidRDefault="00B20E89" w:rsidP="00B20E89">
      <w:pPr>
        <w:contextualSpacing/>
        <w:rPr>
          <w:rFonts w:eastAsia="Calibri"/>
          <w:b/>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 xml:space="preserve">Форма описи электронных дел, документов администрации муниципального образования </w:t>
      </w:r>
      <w:r w:rsidR="00FF2B1B">
        <w:rPr>
          <w:rFonts w:ascii="Times New Roman CYR" w:hAnsi="Times New Roman CYR" w:cs="Times New Roman CYR"/>
          <w:b/>
          <w:bCs/>
          <w:sz w:val="28"/>
          <w:szCs w:val="28"/>
        </w:rPr>
        <w:t>Гаврилов</w:t>
      </w:r>
      <w:r>
        <w:rPr>
          <w:rFonts w:ascii="Times New Roman CYR" w:hAnsi="Times New Roman CYR" w:cs="Times New Roman CYR"/>
          <w:b/>
          <w:bCs/>
          <w:sz w:val="28"/>
          <w:szCs w:val="28"/>
        </w:rPr>
        <w:t>ский сельсовет</w:t>
      </w:r>
    </w:p>
    <w:p w:rsidR="00B20E89" w:rsidRDefault="00B20E89" w:rsidP="00B20E89">
      <w:pPr>
        <w:rPr>
          <w:sz w:val="28"/>
          <w:szCs w:val="28"/>
        </w:rPr>
        <w:sectPr w:rsidR="00B20E89">
          <w:pgSz w:w="11907" w:h="16840"/>
          <w:pgMar w:top="454" w:right="851" w:bottom="567" w:left="1701" w:header="284" w:footer="720" w:gutter="0"/>
          <w:cols w:space="720"/>
          <w:docGrid w:linePitch="360"/>
        </w:sectPr>
      </w:pPr>
    </w:p>
    <w:p w:rsidR="00B20E89" w:rsidRDefault="00B20E89" w:rsidP="00B20E89">
      <w:pPr>
        <w:widowControl w:val="0"/>
        <w:ind w:firstLine="720"/>
        <w:jc w:val="right"/>
        <w:rPr>
          <w:bCs/>
          <w:sz w:val="28"/>
          <w:szCs w:val="28"/>
        </w:rPr>
      </w:pPr>
      <w:bookmarkStart w:id="653" w:name="sub_2039"/>
      <w:r>
        <w:rPr>
          <w:bCs/>
          <w:sz w:val="28"/>
          <w:szCs w:val="28"/>
        </w:rPr>
        <w:lastRenderedPageBreak/>
        <w:t>Приложение № 18</w:t>
      </w:r>
      <w:r>
        <w:rPr>
          <w:bCs/>
          <w:sz w:val="28"/>
          <w:szCs w:val="28"/>
        </w:rPr>
        <w:br/>
        <w:t xml:space="preserve">к </w:t>
      </w:r>
      <w:hyperlink r:id="rId327" w:anchor="sub_488" w:history="1">
        <w:r>
          <w:rPr>
            <w:sz w:val="28"/>
            <w:szCs w:val="28"/>
          </w:rPr>
          <w:t>п. 10.3.8</w:t>
        </w:r>
      </w:hyperlink>
      <w:bookmarkEnd w:id="653"/>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spacing w:before="108" w:after="108"/>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Порядок</w:t>
      </w:r>
      <w:r>
        <w:rPr>
          <w:rFonts w:ascii="Times New Roman CYR" w:hAnsi="Times New Roman CYR" w:cs="Times New Roman CYR"/>
          <w:b/>
          <w:bCs/>
          <w:sz w:val="28"/>
          <w:szCs w:val="28"/>
        </w:rPr>
        <w:br/>
        <w:t>составления описей дел постоянного, временных (свыше 10 лет) сроков хранения, по личному составу, электронных дел</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w:t>
      </w:r>
      <w:bookmarkStart w:id="654" w:name="_Hlk117160737"/>
      <w:r>
        <w:rPr>
          <w:rFonts w:ascii="Times New Roman CYR" w:hAnsi="Times New Roman CYR" w:cs="Times New Roman CYR"/>
          <w:sz w:val="28"/>
          <w:szCs w:val="28"/>
        </w:rPr>
        <w:t xml:space="preserve">Совете депутатов и в администрации муниципального образования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w:t>
      </w:r>
      <w:bookmarkEnd w:id="654"/>
      <w:r>
        <w:rPr>
          <w:rFonts w:ascii="Times New Roman CYR" w:hAnsi="Times New Roman CYR" w:cs="Times New Roman CYR"/>
          <w:sz w:val="28"/>
          <w:szCs w:val="28"/>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w:t>
      </w:r>
      <w:r w:rsidR="00FF2B1B">
        <w:rPr>
          <w:rFonts w:ascii="Times New Roman CYR" w:hAnsi="Times New Roman CYR" w:cs="Times New Roman CYR"/>
          <w:sz w:val="28"/>
          <w:szCs w:val="28"/>
        </w:rPr>
        <w:t>рхивного отдела администрации муниципального образования</w:t>
      </w:r>
      <w:r>
        <w:rPr>
          <w:rFonts w:ascii="Times New Roman CYR" w:hAnsi="Times New Roman CYR" w:cs="Times New Roman CYR"/>
          <w:sz w:val="28"/>
          <w:szCs w:val="28"/>
        </w:rPr>
        <w:t xml:space="preserve"> Саракташский район. По этим описям документы сдаются в архивный отдел администрации </w:t>
      </w:r>
      <w:r w:rsidR="00FF2B1B">
        <w:rPr>
          <w:rFonts w:ascii="Times New Roman CYR" w:hAnsi="Times New Roman CYR" w:cs="Times New Roman CYR"/>
          <w:sz w:val="28"/>
          <w:szCs w:val="28"/>
        </w:rPr>
        <w:t xml:space="preserve">муниципального образования </w:t>
      </w:r>
      <w:r>
        <w:rPr>
          <w:rFonts w:ascii="Times New Roman CYR" w:hAnsi="Times New Roman CYR" w:cs="Times New Roman CYR"/>
          <w:sz w:val="28"/>
          <w:szCs w:val="28"/>
        </w:rPr>
        <w:t>Саракташский район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подготовленным Описям дел администрация сдает дела на постоянное хранение в архивный отдел администрации </w:t>
      </w:r>
      <w:r w:rsidR="00FF2B1B">
        <w:rPr>
          <w:rFonts w:ascii="Times New Roman CYR" w:hAnsi="Times New Roman CYR" w:cs="Times New Roman CYR"/>
          <w:sz w:val="28"/>
          <w:szCs w:val="28"/>
        </w:rPr>
        <w:t xml:space="preserve">муниципального образования </w:t>
      </w:r>
      <w:r>
        <w:rPr>
          <w:rFonts w:ascii="Times New Roman CYR" w:hAnsi="Times New Roman CYR" w:cs="Times New Roman CYR"/>
          <w:sz w:val="28"/>
          <w:szCs w:val="28"/>
        </w:rPr>
        <w:t>Саракташский район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Описи дел Совета депутатов и администрации заполняются по установленной форме (</w:t>
      </w:r>
      <w:hyperlink r:id="rId328" w:anchor="sub_2038" w:history="1">
        <w:r>
          <w:rPr>
            <w:rFonts w:ascii="Times New Roman CYR" w:hAnsi="Times New Roman CYR" w:cs="Times New Roman CYR"/>
            <w:sz w:val="28"/>
            <w:szCs w:val="28"/>
            <w:u w:val="single"/>
          </w:rPr>
          <w:t>приложение N </w:t>
        </w:r>
      </w:hyperlink>
      <w:r>
        <w:rPr>
          <w:rFonts w:ascii="Times New Roman CYR" w:hAnsi="Times New Roman CYR" w:cs="Times New Roman CYR"/>
          <w:sz w:val="28"/>
          <w:szCs w:val="28"/>
        </w:rPr>
        <w:t xml:space="preserve">15 к настоящей Инструкции) в двух экземплярах и представляются в архивный отдел администрации </w:t>
      </w:r>
      <w:r w:rsidR="00FF2B1B">
        <w:rPr>
          <w:rFonts w:ascii="Times New Roman CYR" w:hAnsi="Times New Roman CYR" w:cs="Times New Roman CYR"/>
          <w:sz w:val="28"/>
          <w:szCs w:val="28"/>
        </w:rPr>
        <w:t xml:space="preserve">муниципального образования </w:t>
      </w:r>
      <w:r>
        <w:rPr>
          <w:rFonts w:ascii="Times New Roman CYR" w:hAnsi="Times New Roman CYR" w:cs="Times New Roman CYR"/>
          <w:sz w:val="28"/>
          <w:szCs w:val="28"/>
        </w:rPr>
        <w:t>Саракташский район Оренбургской области не позднее чем через один год после завершения дел в делопроизводстве.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Описательная статья описи дел структурного подразделения содержит следующие элементы: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порядковый номер дела (тома) по описи;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индекс дела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заголовок дела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дата дела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листов в деле (томе) или объем в Мб в описи электронных дел,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хранения дела (тома).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Перед внесением заголовков дел в опись дел проверяется качество формирования и оформления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составлении описи дел соблюдаются следующие требования: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заголовки дел вносятся в опись в соответствии с принятой схемой </w:t>
      </w:r>
      <w:r>
        <w:rPr>
          <w:rFonts w:ascii="Times New Roman CYR" w:hAnsi="Times New Roman CYR" w:cs="Times New Roman CYR"/>
          <w:sz w:val="28"/>
          <w:szCs w:val="28"/>
        </w:rPr>
        <w:lastRenderedPageBreak/>
        <w:t>систематизации на основе номенклатуры дел;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нумерации дел в описи - валовый;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графы описи заполняются в точном соответствии с теми сведениями, которые вынесены на обложку дела;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Опись дел подписывается специалистом администрации муниципального образования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Описи дел утверждаются главой муниципального образования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ский сельсовет Саракташского района Оренбургской области.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Опись дел Совета депутатов и администрации муниципального образования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ский 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w:t>
      </w:r>
      <w:r w:rsidR="00FF2B1B">
        <w:rPr>
          <w:rFonts w:ascii="Times New Roman CYR" w:hAnsi="Times New Roman CYR" w:cs="Times New Roman CYR"/>
          <w:sz w:val="28"/>
          <w:szCs w:val="28"/>
        </w:rPr>
        <w:t xml:space="preserve">муниципального образования </w:t>
      </w:r>
      <w:r>
        <w:rPr>
          <w:rFonts w:ascii="Times New Roman CYR" w:hAnsi="Times New Roman CYR" w:cs="Times New Roman CYR"/>
          <w:sz w:val="28"/>
          <w:szCs w:val="28"/>
        </w:rPr>
        <w:t xml:space="preserve">Саракташкий район Оренбургской области, а второй остается в качестве контрольного экземпляра в администрации </w:t>
      </w:r>
      <w:r w:rsidR="00FF2B1B">
        <w:rPr>
          <w:rFonts w:ascii="Times New Roman CYR" w:hAnsi="Times New Roman CYR" w:cs="Times New Roman CYR"/>
          <w:sz w:val="28"/>
          <w:szCs w:val="28"/>
        </w:rPr>
        <w:t>Гаврилов</w:t>
      </w:r>
      <w:r>
        <w:rPr>
          <w:rFonts w:ascii="Times New Roman CYR" w:hAnsi="Times New Roman CYR" w:cs="Times New Roman CYR"/>
          <w:sz w:val="28"/>
          <w:szCs w:val="28"/>
        </w:rPr>
        <w:t xml:space="preserve">ского сельсовета. В архивный отдел администрации </w:t>
      </w:r>
      <w:r w:rsidR="00FF2B1B">
        <w:rPr>
          <w:rFonts w:ascii="Times New Roman CYR" w:hAnsi="Times New Roman CYR" w:cs="Times New Roman CYR"/>
          <w:sz w:val="28"/>
          <w:szCs w:val="28"/>
        </w:rPr>
        <w:t xml:space="preserve">муниципального образования </w:t>
      </w:r>
      <w:r>
        <w:rPr>
          <w:rFonts w:ascii="Times New Roman CYR" w:hAnsi="Times New Roman CYR" w:cs="Times New Roman CYR"/>
          <w:sz w:val="28"/>
          <w:szCs w:val="28"/>
        </w:rPr>
        <w:t>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B20E89" w:rsidRDefault="00B20E89" w:rsidP="00B20E89">
      <w:pPr>
        <w:widowControl w:val="0"/>
        <w:ind w:left="5040"/>
        <w:jc w:val="right"/>
        <w:rPr>
          <w:sz w:val="28"/>
          <w:szCs w:val="28"/>
        </w:rPr>
      </w:pPr>
    </w:p>
    <w:p w:rsidR="00B20E89" w:rsidRDefault="00B20E89" w:rsidP="00B20E89">
      <w:pPr>
        <w:widowControl w:val="0"/>
        <w:ind w:left="5040"/>
        <w:jc w:val="right"/>
        <w:rPr>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left="5040"/>
        <w:jc w:val="right"/>
        <w:rPr>
          <w:sz w:val="28"/>
          <w:szCs w:val="28"/>
        </w:rPr>
      </w:pPr>
      <w:r>
        <w:rPr>
          <w:sz w:val="28"/>
          <w:szCs w:val="28"/>
        </w:rPr>
        <w:lastRenderedPageBreak/>
        <w:t>Приложение № 19</w:t>
      </w:r>
    </w:p>
    <w:p w:rsidR="00B20E89" w:rsidRDefault="00B20E89" w:rsidP="00B20E89">
      <w:pPr>
        <w:widowControl w:val="0"/>
        <w:ind w:firstLine="720"/>
        <w:jc w:val="right"/>
        <w:rPr>
          <w:b/>
          <w:bCs/>
          <w:sz w:val="28"/>
          <w:szCs w:val="28"/>
        </w:rPr>
      </w:pPr>
      <w:r>
        <w:rPr>
          <w:bCs/>
          <w:sz w:val="28"/>
          <w:szCs w:val="28"/>
        </w:rPr>
        <w:t>к</w:t>
      </w:r>
      <w:hyperlink r:id="rId329" w:anchor="sub_491" w:history="1">
        <w:r>
          <w:rPr>
            <w:sz w:val="28"/>
            <w:szCs w:val="28"/>
          </w:rPr>
          <w:t>п. 10.4.2</w:t>
        </w:r>
      </w:hyperlink>
    </w:p>
    <w:p w:rsidR="00B20E89" w:rsidRDefault="00B20E89" w:rsidP="00B20E89">
      <w:pPr>
        <w:widowControl w:val="0"/>
        <w:ind w:left="5040"/>
        <w:jc w:val="right"/>
        <w:rPr>
          <w:sz w:val="28"/>
          <w:szCs w:val="28"/>
        </w:rPr>
      </w:pPr>
    </w:p>
    <w:p w:rsidR="00B20E89" w:rsidRDefault="00B20E89" w:rsidP="00B20E89">
      <w:pPr>
        <w:widowControl w:val="0"/>
        <w:ind w:left="7513" w:right="-426"/>
        <w:rPr>
          <w:sz w:val="28"/>
          <w:szCs w:val="28"/>
        </w:rPr>
      </w:pPr>
    </w:p>
    <w:p w:rsidR="00B20E89" w:rsidRDefault="00B20E89" w:rsidP="00B20E89">
      <w:pPr>
        <w:widowControl w:val="0"/>
        <w:ind w:left="7513" w:right="-426"/>
        <w:rPr>
          <w:sz w:val="28"/>
          <w:szCs w:val="28"/>
        </w:rPr>
      </w:pPr>
    </w:p>
    <w:p w:rsidR="00B20E89" w:rsidRDefault="00B20E89" w:rsidP="00B20E89">
      <w:pPr>
        <w:jc w:val="both"/>
        <w:rPr>
          <w:sz w:val="28"/>
          <w:szCs w:val="28"/>
        </w:rPr>
      </w:pPr>
    </w:p>
    <w:tbl>
      <w:tblPr>
        <w:tblW w:w="9791" w:type="dxa"/>
        <w:tblLayout w:type="fixed"/>
        <w:tblCellMar>
          <w:left w:w="28" w:type="dxa"/>
          <w:right w:w="28" w:type="dxa"/>
        </w:tblCellMar>
        <w:tblLook w:val="04A0"/>
      </w:tblPr>
      <w:tblGrid>
        <w:gridCol w:w="5131"/>
        <w:gridCol w:w="1134"/>
        <w:gridCol w:w="993"/>
        <w:gridCol w:w="140"/>
        <w:gridCol w:w="1259"/>
        <w:gridCol w:w="1134"/>
      </w:tblGrid>
      <w:tr w:rsidR="00B20E89" w:rsidTr="00B20E89">
        <w:trPr>
          <w:cantSplit/>
          <w:trHeight w:val="353"/>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both"/>
              <w:rPr>
                <w:sz w:val="28"/>
                <w:szCs w:val="28"/>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c>
          <w:tcPr>
            <w:tcW w:w="993" w:type="dxa"/>
            <w:tcBorders>
              <w:top w:val="single" w:sz="6" w:space="0" w:color="auto"/>
              <w:left w:val="none" w:sz="4" w:space="0" w:color="000000"/>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Ф. №</w:t>
            </w:r>
          </w:p>
        </w:tc>
        <w:tc>
          <w:tcPr>
            <w:tcW w:w="1399" w:type="dxa"/>
            <w:gridSpan w:val="2"/>
            <w:tcBorders>
              <w:top w:val="single" w:sz="6" w:space="0" w:color="auto"/>
              <w:left w:val="none" w:sz="4" w:space="0" w:color="000000"/>
              <w:bottom w:val="single" w:sz="6" w:space="0" w:color="auto"/>
              <w:right w:val="none" w:sz="4" w:space="0" w:color="000000"/>
            </w:tcBorders>
            <w:vAlign w:val="bottom"/>
          </w:tcPr>
          <w:p w:rsidR="00B20E89" w:rsidRDefault="00B20E89" w:rsidP="00B20E89">
            <w:pPr>
              <w:jc w:val="center"/>
              <w:rPr>
                <w:sz w:val="28"/>
                <w:szCs w:val="28"/>
              </w:rPr>
            </w:pPr>
          </w:p>
        </w:tc>
        <w:tc>
          <w:tcPr>
            <w:tcW w:w="1134" w:type="dxa"/>
            <w:tcBorders>
              <w:top w:val="single" w:sz="6" w:space="0" w:color="auto"/>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r>
      <w:tr w:rsidR="00B20E89" w:rsidTr="00B20E89">
        <w:trPr>
          <w:cantSplit/>
        </w:trPr>
        <w:tc>
          <w:tcPr>
            <w:tcW w:w="5131" w:type="dxa"/>
            <w:vMerge/>
            <w:tcBorders>
              <w:top w:val="none" w:sz="4" w:space="0" w:color="000000"/>
              <w:left w:val="none" w:sz="4" w:space="0" w:color="000000"/>
              <w:bottom w:val="single" w:sz="6" w:space="0" w:color="auto"/>
              <w:right w:val="none" w:sz="4" w:space="0" w:color="000000"/>
            </w:tcBorders>
          </w:tcPr>
          <w:p w:rsidR="00B20E89" w:rsidRDefault="00B20E89" w:rsidP="00B20E89">
            <w:pPr>
              <w:jc w:val="both"/>
              <w:rPr>
                <w:sz w:val="28"/>
                <w:szCs w:val="28"/>
              </w:rPr>
            </w:pPr>
          </w:p>
        </w:tc>
        <w:tc>
          <w:tcPr>
            <w:tcW w:w="1134" w:type="dxa"/>
            <w:vMerge/>
            <w:tcBorders>
              <w:top w:val="none" w:sz="4" w:space="0" w:color="000000"/>
              <w:left w:val="none" w:sz="4" w:space="0" w:color="000000"/>
              <w:bottom w:val="none" w:sz="4" w:space="0" w:color="000000"/>
              <w:right w:val="single" w:sz="6" w:space="0" w:color="auto"/>
            </w:tcBorders>
          </w:tcPr>
          <w:p w:rsidR="00B20E89" w:rsidRDefault="00B20E89" w:rsidP="00B20E89">
            <w:pPr>
              <w:jc w:val="both"/>
              <w:rPr>
                <w:sz w:val="28"/>
                <w:szCs w:val="28"/>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r>
      <w:tr w:rsidR="00B20E89" w:rsidTr="00B20E89">
        <w:trPr>
          <w:cantSplit/>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both"/>
              <w:rPr>
                <w:sz w:val="28"/>
                <w:szCs w:val="28"/>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c>
          <w:tcPr>
            <w:tcW w:w="1133" w:type="dxa"/>
            <w:gridSpan w:val="2"/>
            <w:tcBorders>
              <w:top w:val="none" w:sz="4" w:space="0" w:color="000000"/>
              <w:left w:val="none" w:sz="4" w:space="0" w:color="000000"/>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Оп. №</w:t>
            </w:r>
          </w:p>
        </w:tc>
        <w:tc>
          <w:tcPr>
            <w:tcW w:w="1259"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center"/>
              <w:rPr>
                <w:sz w:val="28"/>
                <w:szCs w:val="28"/>
              </w:rPr>
            </w:pPr>
          </w:p>
        </w:tc>
        <w:tc>
          <w:tcPr>
            <w:tcW w:w="1134" w:type="dxa"/>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r>
      <w:tr w:rsidR="00B20E89" w:rsidTr="00B20E89">
        <w:trPr>
          <w:cantSplit/>
        </w:trPr>
        <w:tc>
          <w:tcPr>
            <w:tcW w:w="5131" w:type="dxa"/>
            <w:vMerge/>
            <w:tcBorders>
              <w:top w:val="none" w:sz="4" w:space="0" w:color="000000"/>
              <w:left w:val="none" w:sz="4" w:space="0" w:color="000000"/>
              <w:bottom w:val="single" w:sz="6" w:space="0" w:color="auto"/>
              <w:right w:val="none" w:sz="4" w:space="0" w:color="000000"/>
            </w:tcBorders>
          </w:tcPr>
          <w:p w:rsidR="00B20E89" w:rsidRDefault="00B20E89" w:rsidP="00B20E89">
            <w:pPr>
              <w:jc w:val="both"/>
              <w:rPr>
                <w:sz w:val="28"/>
                <w:szCs w:val="28"/>
              </w:rPr>
            </w:pPr>
          </w:p>
        </w:tc>
        <w:tc>
          <w:tcPr>
            <w:tcW w:w="1134" w:type="dxa"/>
            <w:vMerge/>
            <w:tcBorders>
              <w:top w:val="none" w:sz="4" w:space="0" w:color="000000"/>
              <w:left w:val="none" w:sz="4" w:space="0" w:color="000000"/>
              <w:bottom w:val="none" w:sz="4" w:space="0" w:color="000000"/>
              <w:right w:val="single" w:sz="6" w:space="0" w:color="auto"/>
            </w:tcBorders>
          </w:tcPr>
          <w:p w:rsidR="00B20E89" w:rsidRDefault="00B20E89" w:rsidP="00B20E89">
            <w:pPr>
              <w:jc w:val="both"/>
              <w:rPr>
                <w:sz w:val="28"/>
                <w:szCs w:val="28"/>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r>
      <w:tr w:rsidR="00B20E89" w:rsidTr="00B20E89">
        <w:trPr>
          <w:cantSplit/>
        </w:trPr>
        <w:tc>
          <w:tcPr>
            <w:tcW w:w="5131" w:type="dxa"/>
            <w:vMerge w:val="restart"/>
            <w:tcBorders>
              <w:top w:val="single" w:sz="6" w:space="0" w:color="auto"/>
              <w:left w:val="none" w:sz="4" w:space="0" w:color="000000"/>
              <w:bottom w:val="single" w:sz="4" w:space="0" w:color="auto"/>
              <w:right w:val="none" w:sz="4" w:space="0" w:color="000000"/>
            </w:tcBorders>
            <w:vAlign w:val="bottom"/>
          </w:tcPr>
          <w:p w:rsidR="00B20E89" w:rsidRDefault="00B20E89" w:rsidP="00B20E89">
            <w:pPr>
              <w:jc w:val="both"/>
              <w:rPr>
                <w:sz w:val="28"/>
                <w:szCs w:val="28"/>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c>
          <w:tcPr>
            <w:tcW w:w="993"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Д. №</w:t>
            </w:r>
          </w:p>
        </w:tc>
        <w:tc>
          <w:tcPr>
            <w:tcW w:w="1399" w:type="dxa"/>
            <w:gridSpan w:val="2"/>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center"/>
              <w:rPr>
                <w:sz w:val="28"/>
                <w:szCs w:val="28"/>
              </w:rPr>
            </w:pPr>
          </w:p>
        </w:tc>
        <w:tc>
          <w:tcPr>
            <w:tcW w:w="1134" w:type="dxa"/>
            <w:tcBorders>
              <w:top w:val="none" w:sz="4" w:space="0" w:color="000000"/>
              <w:left w:val="none" w:sz="4" w:space="0" w:color="000000"/>
              <w:bottom w:val="none" w:sz="4" w:space="0" w:color="000000"/>
              <w:right w:val="single" w:sz="6" w:space="0" w:color="auto"/>
            </w:tcBorders>
            <w:vAlign w:val="bottom"/>
          </w:tcPr>
          <w:p w:rsidR="00B20E89" w:rsidRDefault="00B20E89" w:rsidP="00B20E89">
            <w:pPr>
              <w:jc w:val="both"/>
              <w:rPr>
                <w:sz w:val="28"/>
                <w:szCs w:val="28"/>
              </w:rPr>
            </w:pPr>
          </w:p>
        </w:tc>
      </w:tr>
      <w:tr w:rsidR="00B20E89" w:rsidTr="00B20E89">
        <w:trPr>
          <w:cantSplit/>
        </w:trPr>
        <w:tc>
          <w:tcPr>
            <w:tcW w:w="5131" w:type="dxa"/>
            <w:vMerge/>
            <w:tcBorders>
              <w:top w:val="single" w:sz="6" w:space="0" w:color="auto"/>
              <w:left w:val="none" w:sz="4" w:space="0" w:color="000000"/>
              <w:bottom w:val="single" w:sz="4" w:space="0" w:color="auto"/>
              <w:right w:val="none" w:sz="4" w:space="0" w:color="000000"/>
            </w:tcBorders>
          </w:tcPr>
          <w:p w:rsidR="00B20E89" w:rsidRDefault="00B20E89" w:rsidP="00B20E89">
            <w:pPr>
              <w:jc w:val="both"/>
              <w:rPr>
                <w:sz w:val="28"/>
                <w:szCs w:val="28"/>
              </w:rPr>
            </w:pPr>
          </w:p>
        </w:tc>
        <w:tc>
          <w:tcPr>
            <w:tcW w:w="1134" w:type="dxa"/>
            <w:vMerge/>
            <w:tcBorders>
              <w:top w:val="none" w:sz="4" w:space="0" w:color="000000"/>
              <w:left w:val="none" w:sz="4" w:space="0" w:color="000000"/>
              <w:bottom w:val="none" w:sz="4" w:space="0" w:color="000000"/>
              <w:right w:val="single" w:sz="6" w:space="0" w:color="auto"/>
            </w:tcBorders>
          </w:tcPr>
          <w:p w:rsidR="00B20E89" w:rsidRDefault="00B20E89" w:rsidP="00B20E89">
            <w:pPr>
              <w:jc w:val="both"/>
              <w:rPr>
                <w:sz w:val="28"/>
                <w:szCs w:val="28"/>
              </w:rPr>
            </w:pPr>
          </w:p>
        </w:tc>
        <w:tc>
          <w:tcPr>
            <w:tcW w:w="3526" w:type="dxa"/>
            <w:gridSpan w:val="4"/>
            <w:tcBorders>
              <w:top w:val="none" w:sz="4" w:space="0" w:color="000000"/>
              <w:left w:val="none" w:sz="4" w:space="0" w:color="000000"/>
              <w:bottom w:val="single" w:sz="6" w:space="0" w:color="auto"/>
              <w:right w:val="single" w:sz="6" w:space="0" w:color="auto"/>
            </w:tcBorders>
            <w:vAlign w:val="bottom"/>
          </w:tcPr>
          <w:p w:rsidR="00B20E89" w:rsidRDefault="00B20E89" w:rsidP="00B20E89">
            <w:pPr>
              <w:jc w:val="both"/>
              <w:rPr>
                <w:sz w:val="28"/>
                <w:szCs w:val="28"/>
              </w:rPr>
            </w:pPr>
          </w:p>
        </w:tc>
      </w:tr>
    </w:tbl>
    <w:p w:rsidR="00B20E89" w:rsidRDefault="00B20E89" w:rsidP="00B20E89">
      <w:pPr>
        <w:ind w:right="3969"/>
        <w:jc w:val="center"/>
        <w:rPr>
          <w:sz w:val="28"/>
          <w:szCs w:val="28"/>
        </w:rPr>
      </w:pPr>
      <w:r>
        <w:rPr>
          <w:sz w:val="28"/>
          <w:szCs w:val="28"/>
        </w:rPr>
        <w:t>(наименование архива)</w:t>
      </w:r>
    </w:p>
    <w:p w:rsidR="00B20E89" w:rsidRDefault="00B20E89" w:rsidP="00B20E89">
      <w:pPr>
        <w:jc w:val="both"/>
        <w:rPr>
          <w:sz w:val="28"/>
          <w:szCs w:val="28"/>
        </w:rPr>
      </w:pPr>
    </w:p>
    <w:p w:rsidR="00B20E89" w:rsidRDefault="00B20E89" w:rsidP="00B20E89">
      <w:pPr>
        <w:pBdr>
          <w:top w:val="single" w:sz="6" w:space="1" w:color="000000"/>
        </w:pBdr>
        <w:ind w:right="-426"/>
        <w:jc w:val="both"/>
        <w:rPr>
          <w:sz w:val="28"/>
          <w:szCs w:val="28"/>
        </w:rPr>
      </w:pPr>
    </w:p>
    <w:p w:rsidR="00B20E89" w:rsidRDefault="00B20E89" w:rsidP="00B20E89">
      <w:pPr>
        <w:spacing w:before="180"/>
        <w:jc w:val="both"/>
        <w:rPr>
          <w:sz w:val="28"/>
          <w:szCs w:val="28"/>
        </w:rPr>
      </w:pPr>
    </w:p>
    <w:p w:rsidR="00B20E89" w:rsidRDefault="00B20E89" w:rsidP="00B20E89">
      <w:pPr>
        <w:pBdr>
          <w:top w:val="single" w:sz="6" w:space="1" w:color="000000"/>
        </w:pBdr>
        <w:ind w:right="-426"/>
        <w:jc w:val="both"/>
        <w:rPr>
          <w:sz w:val="28"/>
          <w:szCs w:val="28"/>
        </w:rPr>
      </w:pPr>
    </w:p>
    <w:p w:rsidR="00B20E89" w:rsidRDefault="00B20E89" w:rsidP="00B20E89">
      <w:pPr>
        <w:spacing w:before="180"/>
        <w:ind w:right="-426"/>
        <w:jc w:val="both"/>
        <w:rPr>
          <w:sz w:val="28"/>
          <w:szCs w:val="28"/>
        </w:rPr>
      </w:pPr>
    </w:p>
    <w:p w:rsidR="00B20E89" w:rsidRDefault="00B20E89" w:rsidP="00B20E89">
      <w:pPr>
        <w:pBdr>
          <w:top w:val="single" w:sz="6" w:space="1" w:color="000000"/>
        </w:pBdr>
        <w:ind w:right="-426"/>
        <w:jc w:val="both"/>
        <w:rPr>
          <w:sz w:val="28"/>
          <w:szCs w:val="28"/>
        </w:rPr>
      </w:pPr>
    </w:p>
    <w:p w:rsidR="00B20E89" w:rsidRDefault="00B20E89" w:rsidP="00B20E89">
      <w:pPr>
        <w:spacing w:before="180"/>
        <w:ind w:right="-426"/>
        <w:jc w:val="both"/>
        <w:rPr>
          <w:sz w:val="28"/>
          <w:szCs w:val="28"/>
        </w:rPr>
      </w:pPr>
    </w:p>
    <w:p w:rsidR="00B20E89" w:rsidRDefault="00B20E89" w:rsidP="00B20E89">
      <w:pPr>
        <w:pBdr>
          <w:top w:val="single" w:sz="6" w:space="1" w:color="000000"/>
        </w:pBdr>
        <w:ind w:right="-426"/>
        <w:jc w:val="both"/>
        <w:rPr>
          <w:sz w:val="28"/>
          <w:szCs w:val="28"/>
        </w:rPr>
      </w:pPr>
    </w:p>
    <w:p w:rsidR="00B20E89" w:rsidRDefault="00B20E89" w:rsidP="00B20E89">
      <w:pPr>
        <w:spacing w:after="360"/>
        <w:jc w:val="center"/>
        <w:rPr>
          <w:sz w:val="28"/>
          <w:szCs w:val="28"/>
        </w:rPr>
      </w:pPr>
      <w:r>
        <w:rPr>
          <w:sz w:val="28"/>
          <w:szCs w:val="28"/>
        </w:rPr>
        <w:t xml:space="preserve"> (наименование органа местного самоуправления)</w:t>
      </w:r>
    </w:p>
    <w:p w:rsidR="00B20E89" w:rsidRDefault="00B20E89" w:rsidP="00B20E89">
      <w:pPr>
        <w:jc w:val="center"/>
        <w:rPr>
          <w:sz w:val="28"/>
          <w:szCs w:val="28"/>
        </w:rPr>
      </w:pPr>
    </w:p>
    <w:tbl>
      <w:tblPr>
        <w:tblW w:w="0" w:type="auto"/>
        <w:jc w:val="center"/>
        <w:tblLayout w:type="fixed"/>
        <w:tblCellMar>
          <w:left w:w="28" w:type="dxa"/>
          <w:right w:w="28" w:type="dxa"/>
        </w:tblCellMar>
        <w:tblLook w:val="04A0"/>
      </w:tblPr>
      <w:tblGrid>
        <w:gridCol w:w="1245"/>
        <w:gridCol w:w="907"/>
        <w:gridCol w:w="1219"/>
        <w:gridCol w:w="851"/>
      </w:tblGrid>
      <w:tr w:rsidR="00B20E89" w:rsidTr="00B20E89">
        <w:trPr>
          <w:cantSplit/>
          <w:jc w:val="center"/>
        </w:trPr>
        <w:tc>
          <w:tcPr>
            <w:tcW w:w="1245"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jc w:val="both"/>
              <w:rPr>
                <w:b/>
                <w:bCs/>
                <w:sz w:val="28"/>
                <w:szCs w:val="28"/>
              </w:rPr>
            </w:pPr>
            <w:r>
              <w:rPr>
                <w:b/>
                <w:bCs/>
                <w:sz w:val="28"/>
                <w:szCs w:val="28"/>
              </w:rPr>
              <w:t>ДЕЛО №</w:t>
            </w:r>
          </w:p>
        </w:tc>
        <w:tc>
          <w:tcPr>
            <w:tcW w:w="907"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center"/>
              <w:rPr>
                <w:b/>
                <w:bCs/>
                <w:sz w:val="28"/>
                <w:szCs w:val="28"/>
              </w:rPr>
            </w:pPr>
          </w:p>
        </w:tc>
        <w:tc>
          <w:tcPr>
            <w:tcW w:w="1219" w:type="dxa"/>
            <w:tcBorders>
              <w:top w:val="none" w:sz="4" w:space="0" w:color="000000"/>
              <w:left w:val="none" w:sz="4" w:space="0" w:color="000000"/>
              <w:bottom w:val="none" w:sz="4" w:space="0" w:color="000000"/>
              <w:right w:val="none" w:sz="4" w:space="0" w:color="000000"/>
            </w:tcBorders>
            <w:vAlign w:val="bottom"/>
          </w:tcPr>
          <w:p w:rsidR="00B20E89" w:rsidRDefault="00B20E89" w:rsidP="00B20E89">
            <w:pPr>
              <w:jc w:val="center"/>
              <w:rPr>
                <w:b/>
                <w:bCs/>
                <w:sz w:val="28"/>
                <w:szCs w:val="28"/>
              </w:rPr>
            </w:pPr>
            <w:r>
              <w:rPr>
                <w:b/>
                <w:bCs/>
                <w:sz w:val="28"/>
                <w:szCs w:val="28"/>
              </w:rPr>
              <w:t>ТОМ №</w:t>
            </w:r>
          </w:p>
        </w:tc>
        <w:tc>
          <w:tcPr>
            <w:tcW w:w="851"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jc w:val="center"/>
              <w:rPr>
                <w:b/>
                <w:bCs/>
                <w:sz w:val="28"/>
                <w:szCs w:val="28"/>
              </w:rPr>
            </w:pPr>
          </w:p>
        </w:tc>
      </w:tr>
    </w:tbl>
    <w:p w:rsidR="00B20E89" w:rsidRDefault="00B20E89" w:rsidP="00B20E89">
      <w:pPr>
        <w:spacing w:before="240"/>
        <w:jc w:val="both"/>
        <w:rPr>
          <w:sz w:val="28"/>
          <w:szCs w:val="28"/>
        </w:rPr>
      </w:pPr>
    </w:p>
    <w:p w:rsidR="00B20E89" w:rsidRDefault="00B20E89" w:rsidP="00B20E89">
      <w:pPr>
        <w:pBdr>
          <w:top w:val="single" w:sz="6" w:space="1" w:color="000000"/>
        </w:pBdr>
        <w:ind w:right="-426"/>
        <w:jc w:val="both"/>
        <w:rPr>
          <w:sz w:val="28"/>
          <w:szCs w:val="28"/>
        </w:rPr>
      </w:pPr>
    </w:p>
    <w:p w:rsidR="00B20E89" w:rsidRDefault="00B20E89" w:rsidP="00B20E89">
      <w:pPr>
        <w:pBdr>
          <w:top w:val="single" w:sz="6" w:space="1" w:color="000000"/>
        </w:pBdr>
        <w:ind w:right="-426"/>
        <w:jc w:val="center"/>
        <w:rPr>
          <w:sz w:val="28"/>
          <w:szCs w:val="28"/>
        </w:rPr>
      </w:pPr>
      <w:r>
        <w:rPr>
          <w:sz w:val="28"/>
          <w:szCs w:val="28"/>
        </w:rPr>
        <w:t>(заголовок дела)</w:t>
      </w:r>
    </w:p>
    <w:p w:rsidR="00B20E89" w:rsidRDefault="00B20E89" w:rsidP="00B20E89">
      <w:pPr>
        <w:ind w:right="-426"/>
        <w:jc w:val="both"/>
        <w:rPr>
          <w:sz w:val="28"/>
          <w:szCs w:val="28"/>
        </w:rPr>
      </w:pPr>
      <w:r>
        <w:rPr>
          <w:sz w:val="28"/>
          <w:szCs w:val="28"/>
        </w:rPr>
        <w:t>_____________________________________________________________________</w:t>
      </w:r>
    </w:p>
    <w:p w:rsidR="00B20E89" w:rsidRDefault="00B20E89" w:rsidP="00B20E89">
      <w:pPr>
        <w:spacing w:after="240"/>
        <w:ind w:right="-426"/>
        <w:jc w:val="center"/>
        <w:rPr>
          <w:sz w:val="28"/>
          <w:szCs w:val="28"/>
        </w:rPr>
      </w:pPr>
      <w:r>
        <w:rPr>
          <w:sz w:val="28"/>
          <w:szCs w:val="28"/>
        </w:rPr>
        <w:t>(дата)</w:t>
      </w:r>
    </w:p>
    <w:tbl>
      <w:tblPr>
        <w:tblW w:w="3119" w:type="dxa"/>
        <w:tblInd w:w="6974" w:type="dxa"/>
        <w:tblLayout w:type="fixed"/>
        <w:tblCellMar>
          <w:left w:w="28" w:type="dxa"/>
          <w:right w:w="28" w:type="dxa"/>
        </w:tblCellMar>
        <w:tblLook w:val="04A0"/>
      </w:tblPr>
      <w:tblGrid>
        <w:gridCol w:w="6"/>
        <w:gridCol w:w="566"/>
        <w:gridCol w:w="649"/>
        <w:gridCol w:w="341"/>
        <w:gridCol w:w="1557"/>
      </w:tblGrid>
      <w:tr w:rsidR="00B20E89" w:rsidTr="00B20E89">
        <w:trPr>
          <w:gridBefore w:val="1"/>
        </w:trPr>
        <w:tc>
          <w:tcPr>
            <w:tcW w:w="567" w:type="dxa"/>
            <w:tcBorders>
              <w:top w:val="none" w:sz="4" w:space="0" w:color="000000"/>
              <w:left w:val="none" w:sz="4" w:space="0" w:color="000000"/>
              <w:bottom w:val="none" w:sz="4" w:space="0" w:color="000000"/>
              <w:right w:val="none" w:sz="4" w:space="0" w:color="000000"/>
            </w:tcBorders>
          </w:tcPr>
          <w:p w:rsidR="00B20E89" w:rsidRDefault="00B20E89" w:rsidP="00B20E89">
            <w:pPr>
              <w:ind w:right="85"/>
              <w:jc w:val="both"/>
              <w:rPr>
                <w:sz w:val="28"/>
                <w:szCs w:val="28"/>
              </w:rPr>
            </w:pPr>
            <w:r>
              <w:rPr>
                <w:sz w:val="28"/>
                <w:szCs w:val="28"/>
              </w:rPr>
              <w:t>На</w:t>
            </w:r>
          </w:p>
        </w:tc>
        <w:tc>
          <w:tcPr>
            <w:tcW w:w="992" w:type="dxa"/>
            <w:gridSpan w:val="2"/>
            <w:tcBorders>
              <w:top w:val="none" w:sz="4" w:space="0" w:color="000000"/>
              <w:left w:val="none" w:sz="4" w:space="0" w:color="000000"/>
              <w:bottom w:val="single" w:sz="6" w:space="0" w:color="auto"/>
              <w:right w:val="none" w:sz="4" w:space="0" w:color="000000"/>
            </w:tcBorders>
          </w:tcPr>
          <w:p w:rsidR="00B20E89" w:rsidRDefault="00B20E89" w:rsidP="00B20E89">
            <w:pPr>
              <w:jc w:val="center"/>
              <w:rPr>
                <w:sz w:val="28"/>
                <w:szCs w:val="28"/>
              </w:rPr>
            </w:pPr>
          </w:p>
        </w:tc>
        <w:tc>
          <w:tcPr>
            <w:tcW w:w="993" w:type="dxa"/>
            <w:tcBorders>
              <w:top w:val="none" w:sz="4" w:space="0" w:color="000000"/>
              <w:left w:val="none" w:sz="4" w:space="0" w:color="000000"/>
              <w:bottom w:val="none" w:sz="4" w:space="0" w:color="000000"/>
              <w:right w:val="none" w:sz="4" w:space="0" w:color="000000"/>
            </w:tcBorders>
          </w:tcPr>
          <w:p w:rsidR="00B20E89" w:rsidRDefault="00B20E89" w:rsidP="00B20E89">
            <w:pPr>
              <w:jc w:val="both"/>
              <w:rPr>
                <w:sz w:val="28"/>
                <w:szCs w:val="28"/>
              </w:rPr>
            </w:pPr>
            <w:r>
              <w:rPr>
                <w:sz w:val="28"/>
                <w:szCs w:val="28"/>
              </w:rPr>
              <w:t>листах</w:t>
            </w:r>
          </w:p>
        </w:tc>
      </w:tr>
      <w:tr w:rsidR="00B20E89" w:rsidTr="00B20E89">
        <w:tc>
          <w:tcPr>
            <w:tcW w:w="1217"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ind w:right="85"/>
              <w:jc w:val="right"/>
              <w:rPr>
                <w:sz w:val="28"/>
                <w:szCs w:val="28"/>
              </w:rPr>
            </w:pPr>
            <w:r>
              <w:rPr>
                <w:sz w:val="28"/>
                <w:szCs w:val="28"/>
              </w:rPr>
              <w:t>Хранить</w:t>
            </w:r>
          </w:p>
        </w:tc>
        <w:tc>
          <w:tcPr>
            <w:tcW w:w="1902" w:type="dxa"/>
            <w:gridSpan w:val="2"/>
            <w:tcBorders>
              <w:top w:val="none" w:sz="4" w:space="0" w:color="000000"/>
              <w:left w:val="none" w:sz="4" w:space="0" w:color="000000"/>
              <w:bottom w:val="single" w:sz="6" w:space="0" w:color="auto"/>
              <w:right w:val="none" w:sz="4" w:space="0" w:color="000000"/>
            </w:tcBorders>
          </w:tcPr>
          <w:p w:rsidR="00B20E89" w:rsidRDefault="00B20E89" w:rsidP="00B20E89">
            <w:pPr>
              <w:jc w:val="center"/>
              <w:rPr>
                <w:sz w:val="28"/>
                <w:szCs w:val="28"/>
              </w:rPr>
            </w:pPr>
          </w:p>
        </w:tc>
      </w:tr>
    </w:tbl>
    <w:p w:rsidR="00B20E89" w:rsidRDefault="00B20E89" w:rsidP="00B20E89">
      <w:pPr>
        <w:jc w:val="both"/>
        <w:rPr>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tblPr>
      <w:tblGrid>
        <w:gridCol w:w="1021"/>
        <w:gridCol w:w="112"/>
        <w:gridCol w:w="1052"/>
        <w:gridCol w:w="14"/>
        <w:gridCol w:w="1086"/>
        <w:gridCol w:w="14"/>
      </w:tblGrid>
      <w:tr w:rsidR="00B20E89" w:rsidTr="00B20E89">
        <w:trPr>
          <w:gridAfter w:val="1"/>
          <w:wAfter w:w="14" w:type="dxa"/>
          <w:trHeight w:val="356"/>
        </w:trPr>
        <w:tc>
          <w:tcPr>
            <w:tcW w:w="1021" w:type="dxa"/>
            <w:tcBorders>
              <w:top w:val="single" w:sz="6" w:space="0" w:color="auto"/>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Ф. №</w:t>
            </w:r>
          </w:p>
        </w:tc>
        <w:tc>
          <w:tcPr>
            <w:tcW w:w="1164" w:type="dxa"/>
            <w:gridSpan w:val="2"/>
            <w:tcBorders>
              <w:top w:val="single" w:sz="6" w:space="0" w:color="auto"/>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c>
          <w:tcPr>
            <w:tcW w:w="1100" w:type="dxa"/>
            <w:gridSpan w:val="2"/>
            <w:tcBorders>
              <w:top w:val="single" w:sz="6" w:space="0" w:color="auto"/>
              <w:left w:val="none" w:sz="4" w:space="0" w:color="000000"/>
              <w:bottom w:val="none" w:sz="4" w:space="0" w:color="000000"/>
            </w:tcBorders>
            <w:vAlign w:val="bottom"/>
          </w:tcPr>
          <w:p w:rsidR="00B20E89" w:rsidRDefault="00B20E89" w:rsidP="00B20E89">
            <w:pPr>
              <w:jc w:val="both"/>
              <w:rPr>
                <w:sz w:val="28"/>
                <w:szCs w:val="28"/>
              </w:rPr>
            </w:pPr>
          </w:p>
        </w:tc>
      </w:tr>
      <w:tr w:rsidR="00B20E89" w:rsidTr="00B20E89">
        <w:trPr>
          <w:gridAfter w:val="1"/>
          <w:wAfter w:w="14" w:type="dxa"/>
        </w:trPr>
        <w:tc>
          <w:tcPr>
            <w:tcW w:w="1133" w:type="dxa"/>
            <w:gridSpan w:val="2"/>
            <w:tcBorders>
              <w:top w:val="none" w:sz="4" w:space="0" w:color="000000"/>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Оп. №</w:t>
            </w:r>
          </w:p>
        </w:tc>
        <w:tc>
          <w:tcPr>
            <w:tcW w:w="1052" w:type="dxa"/>
            <w:tcBorders>
              <w:top w:val="single" w:sz="4" w:space="0" w:color="auto"/>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c>
          <w:tcPr>
            <w:tcW w:w="1100" w:type="dxa"/>
            <w:gridSpan w:val="2"/>
            <w:tcBorders>
              <w:top w:val="none" w:sz="4" w:space="0" w:color="000000"/>
              <w:left w:val="none" w:sz="4" w:space="0" w:color="000000"/>
              <w:bottom w:val="none" w:sz="4" w:space="0" w:color="000000"/>
            </w:tcBorders>
            <w:vAlign w:val="bottom"/>
          </w:tcPr>
          <w:p w:rsidR="00B20E89" w:rsidRDefault="00B20E89" w:rsidP="00B20E89">
            <w:pPr>
              <w:jc w:val="both"/>
              <w:rPr>
                <w:sz w:val="28"/>
                <w:szCs w:val="28"/>
              </w:rPr>
            </w:pPr>
          </w:p>
        </w:tc>
      </w:tr>
      <w:tr w:rsidR="00B20E89" w:rsidTr="00B20E89">
        <w:tc>
          <w:tcPr>
            <w:tcW w:w="1021" w:type="dxa"/>
            <w:tcBorders>
              <w:top w:val="none" w:sz="4" w:space="0" w:color="000000"/>
              <w:bottom w:val="none" w:sz="4" w:space="0" w:color="000000"/>
              <w:right w:val="none" w:sz="4" w:space="0" w:color="000000"/>
            </w:tcBorders>
            <w:vAlign w:val="bottom"/>
          </w:tcPr>
          <w:p w:rsidR="00B20E89" w:rsidRDefault="00B20E89" w:rsidP="00B20E89">
            <w:pPr>
              <w:ind w:left="57"/>
              <w:jc w:val="both"/>
              <w:rPr>
                <w:sz w:val="28"/>
                <w:szCs w:val="28"/>
              </w:rPr>
            </w:pPr>
            <w:r>
              <w:rPr>
                <w:sz w:val="28"/>
                <w:szCs w:val="28"/>
              </w:rPr>
              <w:t>Д. №</w:t>
            </w:r>
          </w:p>
        </w:tc>
        <w:tc>
          <w:tcPr>
            <w:tcW w:w="1178" w:type="dxa"/>
            <w:gridSpan w:val="3"/>
            <w:tcBorders>
              <w:top w:val="none" w:sz="4" w:space="0" w:color="000000"/>
              <w:left w:val="none" w:sz="4" w:space="0" w:color="000000"/>
              <w:bottom w:val="single" w:sz="4" w:space="0" w:color="auto"/>
              <w:right w:val="none" w:sz="4" w:space="0" w:color="000000"/>
            </w:tcBorders>
            <w:vAlign w:val="bottom"/>
          </w:tcPr>
          <w:p w:rsidR="00B20E89" w:rsidRDefault="00B20E89" w:rsidP="00B20E89">
            <w:pPr>
              <w:jc w:val="center"/>
              <w:rPr>
                <w:sz w:val="28"/>
                <w:szCs w:val="28"/>
              </w:rPr>
            </w:pPr>
          </w:p>
        </w:tc>
        <w:tc>
          <w:tcPr>
            <w:tcW w:w="1100" w:type="dxa"/>
            <w:gridSpan w:val="2"/>
            <w:tcBorders>
              <w:top w:val="none" w:sz="4" w:space="0" w:color="000000"/>
              <w:left w:val="none" w:sz="4" w:space="0" w:color="000000"/>
              <w:bottom w:val="none" w:sz="4" w:space="0" w:color="000000"/>
            </w:tcBorders>
            <w:vAlign w:val="bottom"/>
          </w:tcPr>
          <w:p w:rsidR="00B20E89" w:rsidRDefault="00B20E89" w:rsidP="00B20E89">
            <w:pPr>
              <w:jc w:val="both"/>
              <w:rPr>
                <w:sz w:val="28"/>
                <w:szCs w:val="28"/>
              </w:rPr>
            </w:pPr>
          </w:p>
        </w:tc>
      </w:tr>
      <w:tr w:rsidR="00B20E89" w:rsidTr="00B20E89">
        <w:tc>
          <w:tcPr>
            <w:tcW w:w="1021" w:type="dxa"/>
            <w:tcBorders>
              <w:top w:val="none" w:sz="4" w:space="0" w:color="000000"/>
              <w:bottom w:val="single" w:sz="6" w:space="0" w:color="auto"/>
              <w:right w:val="none" w:sz="4" w:space="0" w:color="000000"/>
            </w:tcBorders>
            <w:vAlign w:val="bottom"/>
          </w:tcPr>
          <w:p w:rsidR="00B20E89" w:rsidRDefault="00B20E89" w:rsidP="00B20E89">
            <w:pPr>
              <w:ind w:left="57"/>
              <w:jc w:val="both"/>
              <w:rPr>
                <w:sz w:val="28"/>
                <w:szCs w:val="28"/>
              </w:rPr>
            </w:pPr>
          </w:p>
        </w:tc>
        <w:tc>
          <w:tcPr>
            <w:tcW w:w="1178" w:type="dxa"/>
            <w:gridSpan w:val="3"/>
            <w:tcBorders>
              <w:top w:val="single" w:sz="4" w:space="0" w:color="auto"/>
              <w:left w:val="none" w:sz="4" w:space="0" w:color="000000"/>
              <w:bottom w:val="single" w:sz="6" w:space="0" w:color="auto"/>
              <w:right w:val="none" w:sz="4" w:space="0" w:color="000000"/>
            </w:tcBorders>
            <w:vAlign w:val="bottom"/>
          </w:tcPr>
          <w:p w:rsidR="00B20E89" w:rsidRDefault="00B20E89" w:rsidP="00B20E89">
            <w:pPr>
              <w:jc w:val="both"/>
              <w:rPr>
                <w:sz w:val="28"/>
                <w:szCs w:val="28"/>
              </w:rPr>
            </w:pPr>
          </w:p>
        </w:tc>
        <w:tc>
          <w:tcPr>
            <w:tcW w:w="1100" w:type="dxa"/>
            <w:gridSpan w:val="2"/>
            <w:tcBorders>
              <w:top w:val="none" w:sz="4" w:space="0" w:color="000000"/>
              <w:left w:val="none" w:sz="4" w:space="0" w:color="000000"/>
              <w:bottom w:val="single" w:sz="6" w:space="0" w:color="auto"/>
            </w:tcBorders>
            <w:vAlign w:val="bottom"/>
          </w:tcPr>
          <w:p w:rsidR="00B20E89" w:rsidRDefault="00B20E89" w:rsidP="00B20E89">
            <w:pPr>
              <w:jc w:val="both"/>
              <w:rPr>
                <w:sz w:val="28"/>
                <w:szCs w:val="28"/>
              </w:rPr>
            </w:pPr>
          </w:p>
        </w:tc>
      </w:tr>
    </w:tbl>
    <w:p w:rsidR="00B20E89" w:rsidRDefault="00B20E89" w:rsidP="00B20E89">
      <w:pPr>
        <w:widowControl w:val="0"/>
        <w:jc w:val="center"/>
        <w:rPr>
          <w:b/>
          <w:bCs/>
          <w:sz w:val="28"/>
          <w:szCs w:val="28"/>
        </w:rPr>
      </w:pPr>
    </w:p>
    <w:p w:rsidR="00B20E89" w:rsidRDefault="00B20E89" w:rsidP="00B20E89">
      <w:pPr>
        <w:widowControl w:val="0"/>
        <w:ind w:right="-284"/>
        <w:jc w:val="center"/>
        <w:rPr>
          <w:b/>
          <w:bCs/>
          <w:sz w:val="28"/>
          <w:szCs w:val="28"/>
        </w:rPr>
      </w:pPr>
      <w:r>
        <w:rPr>
          <w:b/>
          <w:bCs/>
          <w:sz w:val="28"/>
          <w:szCs w:val="28"/>
        </w:rPr>
        <w:t>Форма обложки дела постоянного и временного (свыше 10 лет) хранения</w:t>
      </w:r>
    </w:p>
    <w:p w:rsidR="00B20E89" w:rsidRDefault="00B20E89" w:rsidP="00B20E89">
      <w:pPr>
        <w:widowControl w:val="0"/>
        <w:ind w:left="7797"/>
        <w:rPr>
          <w:sz w:val="28"/>
          <w:szCs w:val="28"/>
        </w:rPr>
      </w:pPr>
    </w:p>
    <w:p w:rsidR="00B20E89" w:rsidRDefault="00B20E89" w:rsidP="00B20E89">
      <w:pPr>
        <w:rPr>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left="5040"/>
        <w:jc w:val="right"/>
        <w:rPr>
          <w:sz w:val="28"/>
          <w:szCs w:val="28"/>
        </w:rPr>
      </w:pPr>
      <w:r>
        <w:rPr>
          <w:sz w:val="28"/>
          <w:szCs w:val="28"/>
        </w:rPr>
        <w:lastRenderedPageBreak/>
        <w:t>Приложение № 20</w:t>
      </w:r>
    </w:p>
    <w:p w:rsidR="00B20E89" w:rsidRDefault="00B20E89" w:rsidP="00B20E89">
      <w:pPr>
        <w:widowControl w:val="0"/>
        <w:ind w:firstLine="720"/>
        <w:jc w:val="right"/>
        <w:rPr>
          <w:bCs/>
          <w:sz w:val="28"/>
          <w:szCs w:val="28"/>
        </w:rPr>
      </w:pPr>
      <w:r>
        <w:rPr>
          <w:bCs/>
          <w:sz w:val="28"/>
          <w:szCs w:val="28"/>
        </w:rPr>
        <w:t xml:space="preserve">к </w:t>
      </w:r>
      <w:hyperlink r:id="rId330" w:anchor="sub_496" w:history="1">
        <w:r>
          <w:rPr>
            <w:sz w:val="28"/>
            <w:szCs w:val="28"/>
          </w:rPr>
          <w:t>п. 10.4.7</w:t>
        </w:r>
      </w:hyperlink>
    </w:p>
    <w:p w:rsidR="00B20E89" w:rsidRDefault="00B20E89" w:rsidP="00B20E89">
      <w:pPr>
        <w:widowControl w:val="0"/>
        <w:ind w:firstLine="720"/>
        <w:jc w:val="both"/>
        <w:rPr>
          <w:sz w:val="28"/>
          <w:szCs w:val="28"/>
        </w:rPr>
      </w:pPr>
    </w:p>
    <w:p w:rsidR="00B20E89" w:rsidRDefault="00B20E89" w:rsidP="00B20E89">
      <w:pPr>
        <w:widowControl w:val="0"/>
        <w:ind w:left="5040" w:right="72"/>
        <w:jc w:val="right"/>
        <w:rPr>
          <w:sz w:val="28"/>
          <w:szCs w:val="28"/>
        </w:rPr>
      </w:pPr>
    </w:p>
    <w:tbl>
      <w:tblPr>
        <w:tblW w:w="0" w:type="auto"/>
        <w:jc w:val="center"/>
        <w:tblLayout w:type="fixed"/>
        <w:tblCellMar>
          <w:left w:w="28" w:type="dxa"/>
          <w:right w:w="28" w:type="dxa"/>
        </w:tblCellMar>
        <w:tblLook w:val="04A0"/>
      </w:tblPr>
      <w:tblGrid>
        <w:gridCol w:w="3268"/>
        <w:gridCol w:w="999"/>
      </w:tblGrid>
      <w:tr w:rsidR="00B20E89" w:rsidTr="00B20E89">
        <w:trPr>
          <w:jc w:val="center"/>
        </w:trPr>
        <w:tc>
          <w:tcPr>
            <w:tcW w:w="3268" w:type="dxa"/>
            <w:vAlign w:val="bottom"/>
          </w:tcPr>
          <w:p w:rsidR="00B20E89" w:rsidRDefault="00B20E89" w:rsidP="00B20E89">
            <w:pPr>
              <w:widowControl w:val="0"/>
              <w:rPr>
                <w:b/>
                <w:bCs/>
                <w:sz w:val="28"/>
                <w:szCs w:val="28"/>
              </w:rPr>
            </w:pPr>
            <w:r>
              <w:rPr>
                <w:b/>
                <w:bCs/>
                <w:sz w:val="28"/>
                <w:szCs w:val="28"/>
              </w:rPr>
              <w:t>Лист-заверитель дела №</w:t>
            </w:r>
          </w:p>
        </w:tc>
        <w:tc>
          <w:tcPr>
            <w:tcW w:w="999"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widowControl w:val="0"/>
              <w:jc w:val="center"/>
              <w:rPr>
                <w:b/>
                <w:bCs/>
                <w:sz w:val="28"/>
                <w:szCs w:val="28"/>
              </w:rPr>
            </w:pPr>
          </w:p>
        </w:tc>
      </w:tr>
    </w:tbl>
    <w:p w:rsidR="00B20E89" w:rsidRDefault="00B20E89" w:rsidP="00B20E89">
      <w:pPr>
        <w:widowControl w:val="0"/>
        <w:tabs>
          <w:tab w:val="center" w:pos="6379"/>
          <w:tab w:val="right" w:pos="10205"/>
        </w:tabs>
        <w:rPr>
          <w:sz w:val="28"/>
          <w:szCs w:val="28"/>
        </w:rPr>
      </w:pPr>
    </w:p>
    <w:p w:rsidR="00B20E89" w:rsidRDefault="00B20E89" w:rsidP="00B20E89">
      <w:pPr>
        <w:widowControl w:val="0"/>
        <w:tabs>
          <w:tab w:val="center" w:pos="6379"/>
          <w:tab w:val="right" w:pos="10205"/>
        </w:tabs>
        <w:rPr>
          <w:sz w:val="28"/>
          <w:szCs w:val="28"/>
        </w:rPr>
      </w:pPr>
      <w:r>
        <w:rPr>
          <w:sz w:val="28"/>
          <w:szCs w:val="28"/>
        </w:rPr>
        <w:t>В деле подшито и пронумеровано ____________________ лист(ов)</w:t>
      </w:r>
    </w:p>
    <w:p w:rsidR="00B20E89" w:rsidRDefault="00B20E89" w:rsidP="00B20E89">
      <w:pPr>
        <w:widowControl w:val="0"/>
        <w:ind w:left="3572" w:right="991"/>
      </w:pPr>
      <w:r>
        <w:t xml:space="preserve">                    (цифрами и прописью)</w:t>
      </w:r>
    </w:p>
    <w:p w:rsidR="00B20E89" w:rsidRDefault="00B20E89" w:rsidP="00B20E89">
      <w:pPr>
        <w:widowControl w:val="0"/>
        <w:jc w:val="both"/>
        <w:rPr>
          <w:sz w:val="28"/>
          <w:szCs w:val="28"/>
        </w:rPr>
      </w:pPr>
      <w:r>
        <w:rPr>
          <w:sz w:val="28"/>
          <w:szCs w:val="28"/>
        </w:rPr>
        <w:t>с  № ________ по № ____________</w:t>
      </w:r>
    </w:p>
    <w:p w:rsidR="00B20E89" w:rsidRDefault="00B20E89" w:rsidP="00B20E89">
      <w:pPr>
        <w:widowControl w:val="0"/>
        <w:jc w:val="both"/>
        <w:rPr>
          <w:sz w:val="28"/>
          <w:szCs w:val="28"/>
        </w:rPr>
      </w:pPr>
      <w:r>
        <w:rPr>
          <w:sz w:val="28"/>
          <w:szCs w:val="28"/>
        </w:rPr>
        <w:t>в том числе:</w:t>
      </w:r>
    </w:p>
    <w:p w:rsidR="00B20E89" w:rsidRDefault="00B20E89" w:rsidP="00B20E89">
      <w:pPr>
        <w:widowControl w:val="0"/>
        <w:jc w:val="both"/>
        <w:rPr>
          <w:sz w:val="28"/>
          <w:szCs w:val="28"/>
        </w:rPr>
      </w:pPr>
      <w:r>
        <w:rPr>
          <w:sz w:val="28"/>
          <w:szCs w:val="28"/>
        </w:rPr>
        <w:t>литерные номера листов ____________________________________</w:t>
      </w:r>
    </w:p>
    <w:p w:rsidR="00B20E89" w:rsidRDefault="00B20E89" w:rsidP="00B20E89">
      <w:pPr>
        <w:widowControl w:val="0"/>
        <w:jc w:val="both"/>
        <w:rPr>
          <w:sz w:val="28"/>
          <w:szCs w:val="28"/>
        </w:rPr>
      </w:pPr>
      <w:r>
        <w:rPr>
          <w:sz w:val="28"/>
          <w:szCs w:val="28"/>
        </w:rPr>
        <w:t>пропущенные номера листов __________________________________</w:t>
      </w:r>
    </w:p>
    <w:p w:rsidR="00B20E89" w:rsidRDefault="00B20E89" w:rsidP="00B20E89">
      <w:pPr>
        <w:widowControl w:val="0"/>
        <w:ind w:right="-567"/>
        <w:rPr>
          <w:sz w:val="28"/>
          <w:szCs w:val="28"/>
        </w:rPr>
      </w:pPr>
      <w:r>
        <w:rPr>
          <w:sz w:val="28"/>
          <w:szCs w:val="28"/>
        </w:rPr>
        <w:t>+ листов внутренней описи ___________________________________________</w:t>
      </w:r>
    </w:p>
    <w:p w:rsidR="00B20E89" w:rsidRDefault="00B20E89" w:rsidP="00B20E89">
      <w:pPr>
        <w:widowControl w:val="0"/>
        <w:ind w:right="-567"/>
        <w:rPr>
          <w:sz w:val="28"/>
          <w:szCs w:val="28"/>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32"/>
        <w:gridCol w:w="2693"/>
      </w:tblGrid>
      <w:tr w:rsidR="00B20E89" w:rsidTr="00B20E89">
        <w:tc>
          <w:tcPr>
            <w:tcW w:w="683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Особенности физического состояния и формирования дела</w:t>
            </w:r>
          </w:p>
        </w:tc>
        <w:tc>
          <w:tcPr>
            <w:tcW w:w="269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Номера листов</w:t>
            </w:r>
          </w:p>
        </w:tc>
      </w:tr>
      <w:tr w:rsidR="00B20E89" w:rsidTr="00B20E89">
        <w:tc>
          <w:tcPr>
            <w:tcW w:w="683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r>
              <w:rPr>
                <w:sz w:val="28"/>
                <w:szCs w:val="28"/>
              </w:rPr>
              <w:t>2</w:t>
            </w:r>
          </w:p>
        </w:tc>
      </w:tr>
      <w:tr w:rsidR="00B20E89" w:rsidTr="00B20E89">
        <w:tc>
          <w:tcPr>
            <w:tcW w:w="6832"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r>
              <w:rPr>
                <w:sz w:val="28"/>
                <w:szCs w:val="28"/>
              </w:rPr>
              <w:t>Удовлетворительное, дело прошито и пронумеровано согласно номенклатуры дел</w:t>
            </w: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ind w:left="57" w:right="57"/>
              <w:rPr>
                <w:sz w:val="28"/>
                <w:szCs w:val="28"/>
              </w:rPr>
            </w:pPr>
          </w:p>
          <w:p w:rsidR="00B20E89" w:rsidRDefault="00B20E89" w:rsidP="00B20E89">
            <w:pPr>
              <w:widowContro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sz w:val="28"/>
                <w:szCs w:val="28"/>
              </w:rPr>
            </w:pPr>
          </w:p>
        </w:tc>
      </w:tr>
    </w:tbl>
    <w:p w:rsidR="00B20E89" w:rsidRDefault="00B20E89" w:rsidP="00B20E89">
      <w:pPr>
        <w:widowControl w:val="0"/>
        <w:rPr>
          <w:sz w:val="28"/>
          <w:szCs w:val="28"/>
        </w:rPr>
      </w:pPr>
    </w:p>
    <w:tbl>
      <w:tblPr>
        <w:tblW w:w="9525" w:type="dxa"/>
        <w:tblLayout w:type="fixed"/>
        <w:tblCellMar>
          <w:left w:w="28" w:type="dxa"/>
          <w:right w:w="28" w:type="dxa"/>
        </w:tblCellMar>
        <w:tblLook w:val="04A0"/>
      </w:tblPr>
      <w:tblGrid>
        <w:gridCol w:w="3996"/>
        <w:gridCol w:w="426"/>
        <w:gridCol w:w="1984"/>
        <w:gridCol w:w="425"/>
        <w:gridCol w:w="2694"/>
      </w:tblGrid>
      <w:tr w:rsidR="00B20E89" w:rsidTr="00B20E89">
        <w:trPr>
          <w:cantSplit/>
        </w:trPr>
        <w:tc>
          <w:tcPr>
            <w:tcW w:w="3997"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6" w:type="dxa"/>
            <w:vAlign w:val="bottom"/>
          </w:tcPr>
          <w:p w:rsidR="00B20E89" w:rsidRDefault="00B20E89" w:rsidP="00B20E89">
            <w:pPr>
              <w:widowControl w:val="0"/>
              <w:jc w:val="center"/>
              <w:rPr>
                <w:sz w:val="28"/>
                <w:szCs w:val="28"/>
              </w:rPr>
            </w:pPr>
          </w:p>
        </w:tc>
        <w:tc>
          <w:tcPr>
            <w:tcW w:w="1984"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5" w:type="dxa"/>
            <w:vAlign w:val="bottom"/>
          </w:tcPr>
          <w:p w:rsidR="00B20E89" w:rsidRDefault="00B20E89" w:rsidP="00B20E89">
            <w:pPr>
              <w:widowControl w:val="0"/>
              <w:jc w:val="center"/>
              <w:rPr>
                <w:sz w:val="28"/>
                <w:szCs w:val="28"/>
              </w:rPr>
            </w:pPr>
          </w:p>
        </w:tc>
        <w:tc>
          <w:tcPr>
            <w:tcW w:w="2694"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r>
      <w:tr w:rsidR="00B20E89" w:rsidTr="00B20E89">
        <w:trPr>
          <w:cantSplit/>
        </w:trPr>
        <w:tc>
          <w:tcPr>
            <w:tcW w:w="3997"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pPr>
            <w:r>
              <w:t>(должность)</w:t>
            </w:r>
          </w:p>
        </w:tc>
        <w:tc>
          <w:tcPr>
            <w:tcW w:w="426" w:type="dxa"/>
          </w:tcPr>
          <w:p w:rsidR="00B20E89" w:rsidRDefault="00B20E89" w:rsidP="00B20E89">
            <w:pPr>
              <w:widowControl w:val="0"/>
              <w:jc w:val="center"/>
            </w:pPr>
          </w:p>
        </w:tc>
        <w:tc>
          <w:tcPr>
            <w:tcW w:w="1984" w:type="dxa"/>
          </w:tcPr>
          <w:p w:rsidR="00B20E89" w:rsidRDefault="00B20E89" w:rsidP="00B20E89">
            <w:pPr>
              <w:widowControl w:val="0"/>
              <w:jc w:val="center"/>
            </w:pPr>
            <w:r>
              <w:t>(подпись)</w:t>
            </w:r>
          </w:p>
        </w:tc>
        <w:tc>
          <w:tcPr>
            <w:tcW w:w="425" w:type="dxa"/>
          </w:tcPr>
          <w:p w:rsidR="00B20E89" w:rsidRDefault="00B20E89" w:rsidP="00B20E89">
            <w:pPr>
              <w:widowControl w:val="0"/>
              <w:jc w:val="center"/>
            </w:pPr>
          </w:p>
        </w:tc>
        <w:tc>
          <w:tcPr>
            <w:tcW w:w="2694" w:type="dxa"/>
          </w:tcPr>
          <w:p w:rsidR="00B20E89" w:rsidRDefault="00B20E89" w:rsidP="00B20E89">
            <w:pPr>
              <w:widowControl w:val="0"/>
              <w:jc w:val="center"/>
            </w:pPr>
            <w:r>
              <w:t>(расшифровка подписи)</w:t>
            </w:r>
          </w:p>
        </w:tc>
      </w:tr>
    </w:tbl>
    <w:p w:rsidR="00B20E89" w:rsidRDefault="00B20E89" w:rsidP="00B20E89">
      <w:pPr>
        <w:widowControl w:val="0"/>
      </w:pPr>
    </w:p>
    <w:tbl>
      <w:tblPr>
        <w:tblW w:w="0" w:type="auto"/>
        <w:tblLayout w:type="fixed"/>
        <w:tblCellMar>
          <w:left w:w="28" w:type="dxa"/>
          <w:right w:w="28" w:type="dxa"/>
        </w:tblCellMar>
        <w:tblLook w:val="04A0"/>
      </w:tblPr>
      <w:tblGrid>
        <w:gridCol w:w="629"/>
        <w:gridCol w:w="2376"/>
      </w:tblGrid>
      <w:tr w:rsidR="00B20E89" w:rsidTr="00B20E89">
        <w:tc>
          <w:tcPr>
            <w:tcW w:w="629" w:type="dxa"/>
            <w:vAlign w:val="bottom"/>
          </w:tcPr>
          <w:p w:rsidR="00B20E89" w:rsidRDefault="00B20E89" w:rsidP="00B20E89">
            <w:pPr>
              <w:widowControl w:val="0"/>
              <w:rPr>
                <w:sz w:val="28"/>
                <w:szCs w:val="28"/>
              </w:rPr>
            </w:pPr>
            <w:r>
              <w:rPr>
                <w:sz w:val="28"/>
                <w:szCs w:val="28"/>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widowControl w:val="0"/>
              <w:jc w:val="center"/>
              <w:rPr>
                <w:sz w:val="28"/>
                <w:szCs w:val="28"/>
              </w:rPr>
            </w:pPr>
          </w:p>
        </w:tc>
      </w:tr>
    </w:tbl>
    <w:p w:rsidR="00B20E89" w:rsidRDefault="00B20E89" w:rsidP="00B20E89">
      <w:pPr>
        <w:widowControl w:val="0"/>
        <w:rPr>
          <w:sz w:val="28"/>
          <w:szCs w:val="28"/>
          <w:lang w:val="en-US"/>
        </w:rPr>
      </w:pPr>
    </w:p>
    <w:p w:rsidR="00B20E89" w:rsidRDefault="00B20E89" w:rsidP="00B20E89">
      <w:pPr>
        <w:widowControl w:val="0"/>
        <w:rPr>
          <w:sz w:val="28"/>
          <w:szCs w:val="28"/>
          <w:lang w:val="en-US"/>
        </w:rPr>
      </w:pPr>
    </w:p>
    <w:p w:rsidR="00B20E89" w:rsidRDefault="00B20E89" w:rsidP="00B20E89">
      <w:pPr>
        <w:widowControl w:val="0"/>
        <w:rPr>
          <w:sz w:val="28"/>
          <w:szCs w:val="28"/>
          <w:lang w:val="en-US"/>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jc w:val="center"/>
        <w:rPr>
          <w:b/>
          <w:bCs/>
          <w:sz w:val="28"/>
          <w:szCs w:val="28"/>
        </w:rPr>
      </w:pPr>
      <w:r>
        <w:rPr>
          <w:b/>
          <w:bCs/>
          <w:sz w:val="28"/>
          <w:szCs w:val="28"/>
        </w:rPr>
        <w:t>Форма листа-заверителя дела</w:t>
      </w:r>
    </w:p>
    <w:p w:rsidR="00B20E89" w:rsidRDefault="00B20E89" w:rsidP="00B20E89">
      <w:pPr>
        <w:rPr>
          <w:b/>
          <w:bCs/>
          <w:sz w:val="28"/>
          <w:szCs w:val="28"/>
        </w:rPr>
        <w:sectPr w:rsidR="00B20E89">
          <w:pgSz w:w="11907" w:h="16840"/>
          <w:pgMar w:top="1134" w:right="851" w:bottom="567" w:left="1701" w:header="284" w:footer="720" w:gutter="0"/>
          <w:cols w:space="720"/>
          <w:docGrid w:linePitch="360"/>
        </w:sectPr>
      </w:pPr>
    </w:p>
    <w:p w:rsidR="00B20E89" w:rsidRDefault="00B20E89" w:rsidP="00B20E89">
      <w:pPr>
        <w:widowControl w:val="0"/>
        <w:ind w:left="5040"/>
        <w:jc w:val="right"/>
        <w:rPr>
          <w:sz w:val="28"/>
          <w:szCs w:val="28"/>
        </w:rPr>
      </w:pPr>
      <w:r>
        <w:rPr>
          <w:sz w:val="28"/>
          <w:szCs w:val="28"/>
        </w:rPr>
        <w:lastRenderedPageBreak/>
        <w:t>Приложение № 21</w:t>
      </w:r>
    </w:p>
    <w:p w:rsidR="00B20E89" w:rsidRDefault="00B20E89" w:rsidP="00B20E89">
      <w:pPr>
        <w:widowControl w:val="0"/>
        <w:ind w:firstLine="720"/>
        <w:jc w:val="right"/>
        <w:rPr>
          <w:b/>
          <w:bCs/>
          <w:sz w:val="28"/>
          <w:szCs w:val="28"/>
        </w:rPr>
      </w:pPr>
      <w:r>
        <w:rPr>
          <w:bCs/>
          <w:sz w:val="28"/>
          <w:szCs w:val="28"/>
        </w:rPr>
        <w:t xml:space="preserve">к </w:t>
      </w:r>
      <w:hyperlink r:id="rId331" w:anchor="sub_496" w:history="1">
        <w:r>
          <w:rPr>
            <w:sz w:val="28"/>
            <w:szCs w:val="28"/>
          </w:rPr>
          <w:t>п. 10.4.7</w:t>
        </w:r>
      </w:hyperlink>
    </w:p>
    <w:p w:rsidR="00B20E89" w:rsidRDefault="00B20E89" w:rsidP="00B20E89">
      <w:pPr>
        <w:widowControl w:val="0"/>
        <w:ind w:left="5040"/>
        <w:jc w:val="right"/>
        <w:rPr>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r>
        <w:rPr>
          <w:b/>
          <w:bCs/>
          <w:sz w:val="28"/>
          <w:szCs w:val="28"/>
        </w:rPr>
        <w:t>ВНУТРЕННЯЯ ОПИСЬ</w:t>
      </w:r>
    </w:p>
    <w:p w:rsidR="00B20E89" w:rsidRDefault="00B20E89" w:rsidP="00B20E89">
      <w:pPr>
        <w:widowControl w:val="0"/>
        <w:tabs>
          <w:tab w:val="left" w:pos="2856"/>
        </w:tabs>
        <w:jc w:val="center"/>
        <w:rPr>
          <w:b/>
          <w:bCs/>
          <w:sz w:val="28"/>
          <w:szCs w:val="28"/>
        </w:rPr>
      </w:pPr>
      <w:r>
        <w:rPr>
          <w:b/>
          <w:bCs/>
          <w:sz w:val="28"/>
          <w:szCs w:val="28"/>
        </w:rPr>
        <w:t>документов дела №</w:t>
      </w:r>
    </w:p>
    <w:p w:rsidR="00B20E89" w:rsidRDefault="00B20E89" w:rsidP="00B20E89">
      <w:pPr>
        <w:widowControl w:val="0"/>
        <w:tabs>
          <w:tab w:val="left" w:pos="2856"/>
        </w:tabs>
        <w:jc w:val="center"/>
        <w:rPr>
          <w:b/>
          <w:bCs/>
          <w:sz w:val="28"/>
          <w:szCs w:val="28"/>
        </w:rPr>
      </w:pPr>
    </w:p>
    <w:tbl>
      <w:tblPr>
        <w:tblW w:w="952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1"/>
        <w:gridCol w:w="1378"/>
        <w:gridCol w:w="1379"/>
        <w:gridCol w:w="2835"/>
        <w:gridCol w:w="1427"/>
        <w:gridCol w:w="1975"/>
      </w:tblGrid>
      <w:tr w:rsidR="00B20E89" w:rsidTr="00B20E89">
        <w:tc>
          <w:tcPr>
            <w:tcW w:w="532" w:type="dxa"/>
            <w:tcBorders>
              <w:top w:val="single" w:sz="4" w:space="0" w:color="auto"/>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 п/п</w:t>
            </w:r>
          </w:p>
        </w:tc>
        <w:tc>
          <w:tcPr>
            <w:tcW w:w="1378"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 xml:space="preserve">Индекс </w:t>
            </w:r>
          </w:p>
          <w:p w:rsidR="00B20E89" w:rsidRDefault="00B20E89" w:rsidP="00B20E89">
            <w:pPr>
              <w:widowControl w:val="0"/>
              <w:tabs>
                <w:tab w:val="center" w:pos="6379"/>
                <w:tab w:val="right" w:pos="10205"/>
              </w:tabs>
              <w:jc w:val="center"/>
              <w:rPr>
                <w:sz w:val="28"/>
                <w:szCs w:val="28"/>
              </w:rPr>
            </w:pPr>
            <w:r>
              <w:rPr>
                <w:sz w:val="28"/>
                <w:szCs w:val="28"/>
              </w:rPr>
              <w:t>документа</w:t>
            </w:r>
          </w:p>
        </w:tc>
        <w:tc>
          <w:tcPr>
            <w:tcW w:w="1379"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 xml:space="preserve">Дата </w:t>
            </w:r>
          </w:p>
          <w:p w:rsidR="00B20E89" w:rsidRDefault="00B20E89" w:rsidP="00B20E89">
            <w:pPr>
              <w:widowControl w:val="0"/>
              <w:tabs>
                <w:tab w:val="center" w:pos="6379"/>
                <w:tab w:val="right" w:pos="10205"/>
              </w:tabs>
              <w:jc w:val="center"/>
              <w:rPr>
                <w:sz w:val="28"/>
                <w:szCs w:val="28"/>
              </w:rPr>
            </w:pPr>
            <w:r>
              <w:rPr>
                <w:sz w:val="28"/>
                <w:szCs w:val="28"/>
              </w:rPr>
              <w:t>документа</w:t>
            </w:r>
          </w:p>
        </w:tc>
        <w:tc>
          <w:tcPr>
            <w:tcW w:w="2835"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Заголовок документа</w:t>
            </w:r>
          </w:p>
        </w:tc>
        <w:tc>
          <w:tcPr>
            <w:tcW w:w="1427"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 xml:space="preserve">Номера </w:t>
            </w:r>
          </w:p>
          <w:p w:rsidR="00B20E89" w:rsidRDefault="00B20E89" w:rsidP="00B20E89">
            <w:pPr>
              <w:widowControl w:val="0"/>
              <w:tabs>
                <w:tab w:val="center" w:pos="6379"/>
                <w:tab w:val="right" w:pos="10205"/>
              </w:tabs>
              <w:jc w:val="center"/>
              <w:rPr>
                <w:sz w:val="28"/>
                <w:szCs w:val="28"/>
              </w:rPr>
            </w:pPr>
            <w:r>
              <w:rPr>
                <w:sz w:val="28"/>
                <w:szCs w:val="28"/>
              </w:rPr>
              <w:t>листов дела</w:t>
            </w:r>
          </w:p>
        </w:tc>
        <w:tc>
          <w:tcPr>
            <w:tcW w:w="1975" w:type="dxa"/>
            <w:tcBorders>
              <w:top w:val="single" w:sz="4" w:space="0" w:color="auto"/>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Примечание</w:t>
            </w:r>
          </w:p>
        </w:tc>
      </w:tr>
      <w:tr w:rsidR="00B20E89" w:rsidTr="00B20E89">
        <w:tc>
          <w:tcPr>
            <w:tcW w:w="532" w:type="dxa"/>
            <w:tcBorders>
              <w:top w:val="single" w:sz="4" w:space="0" w:color="auto"/>
              <w:left w:val="single" w:sz="4" w:space="0" w:color="auto"/>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1</w:t>
            </w:r>
          </w:p>
        </w:tc>
        <w:tc>
          <w:tcPr>
            <w:tcW w:w="137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2</w:t>
            </w:r>
          </w:p>
        </w:tc>
        <w:tc>
          <w:tcPr>
            <w:tcW w:w="1379" w:type="dxa"/>
            <w:tcBorders>
              <w:top w:val="single" w:sz="4" w:space="0" w:color="auto"/>
              <w:left w:val="none" w:sz="4" w:space="0" w:color="000000"/>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4</w:t>
            </w:r>
          </w:p>
        </w:tc>
        <w:tc>
          <w:tcPr>
            <w:tcW w:w="1427" w:type="dxa"/>
            <w:tcBorders>
              <w:top w:val="single" w:sz="4" w:space="0" w:color="auto"/>
              <w:left w:val="none" w:sz="4" w:space="0" w:color="000000"/>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r>
              <w:rPr>
                <w:sz w:val="28"/>
                <w:szCs w:val="28"/>
              </w:rPr>
              <w:t>5</w:t>
            </w:r>
          </w:p>
        </w:tc>
        <w:tc>
          <w:tcPr>
            <w:tcW w:w="197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jc w:val="center"/>
              <w:rPr>
                <w:sz w:val="28"/>
                <w:szCs w:val="28"/>
              </w:rPr>
            </w:pPr>
            <w:r>
              <w:rPr>
                <w:sz w:val="28"/>
                <w:szCs w:val="28"/>
              </w:rPr>
              <w:t>6</w:t>
            </w: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none" w:sz="4" w:space="0" w:color="000000"/>
              <w:right w:val="single" w:sz="4" w:space="0" w:color="auto"/>
            </w:tcBorders>
          </w:tcPr>
          <w:p w:rsidR="00B20E89" w:rsidRDefault="00B20E89" w:rsidP="00B20E89">
            <w:pPr>
              <w:widowControl w:val="0"/>
              <w:tabs>
                <w:tab w:val="center" w:pos="6379"/>
                <w:tab w:val="right" w:pos="10205"/>
              </w:tabs>
              <w:rPr>
                <w:sz w:val="28"/>
                <w:szCs w:val="28"/>
              </w:rPr>
            </w:pPr>
          </w:p>
        </w:tc>
      </w:tr>
      <w:tr w:rsidR="00B20E89" w:rsidTr="00B20E89">
        <w:tc>
          <w:tcPr>
            <w:tcW w:w="532" w:type="dxa"/>
            <w:tcBorders>
              <w:top w:val="none" w:sz="4" w:space="0" w:color="000000"/>
              <w:left w:val="single" w:sz="4" w:space="0" w:color="auto"/>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378"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jc w:val="center"/>
              <w:rPr>
                <w:sz w:val="28"/>
                <w:szCs w:val="28"/>
              </w:rPr>
            </w:pPr>
          </w:p>
        </w:tc>
        <w:tc>
          <w:tcPr>
            <w:tcW w:w="1379"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2835"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rPr>
                <w:sz w:val="28"/>
                <w:szCs w:val="28"/>
              </w:rPr>
            </w:pPr>
          </w:p>
        </w:tc>
        <w:tc>
          <w:tcPr>
            <w:tcW w:w="1427" w:type="dxa"/>
            <w:tcBorders>
              <w:top w:val="none" w:sz="4" w:space="0" w:color="000000"/>
              <w:left w:val="none" w:sz="4" w:space="0" w:color="000000"/>
              <w:bottom w:val="single" w:sz="4" w:space="0" w:color="auto"/>
              <w:right w:val="none" w:sz="4" w:space="0" w:color="000000"/>
            </w:tcBorders>
          </w:tcPr>
          <w:p w:rsidR="00B20E89" w:rsidRDefault="00B20E89" w:rsidP="00B20E89">
            <w:pPr>
              <w:widowControl w:val="0"/>
              <w:tabs>
                <w:tab w:val="center" w:pos="6379"/>
                <w:tab w:val="right" w:pos="10205"/>
              </w:tabs>
              <w:jc w:val="center"/>
              <w:rPr>
                <w:sz w:val="28"/>
                <w:szCs w:val="28"/>
              </w:rPr>
            </w:pPr>
          </w:p>
        </w:tc>
        <w:tc>
          <w:tcPr>
            <w:tcW w:w="1975" w:type="dxa"/>
            <w:tcBorders>
              <w:top w:val="none" w:sz="4" w:space="0" w:color="000000"/>
              <w:left w:val="single" w:sz="4" w:space="0" w:color="auto"/>
              <w:bottom w:val="single" w:sz="4" w:space="0" w:color="auto"/>
              <w:right w:val="single" w:sz="4" w:space="0" w:color="auto"/>
            </w:tcBorders>
          </w:tcPr>
          <w:p w:rsidR="00B20E89" w:rsidRDefault="00B20E89" w:rsidP="00B20E89">
            <w:pPr>
              <w:widowControl w:val="0"/>
              <w:tabs>
                <w:tab w:val="center" w:pos="6379"/>
                <w:tab w:val="right" w:pos="10205"/>
              </w:tabs>
              <w:rPr>
                <w:sz w:val="28"/>
                <w:szCs w:val="28"/>
              </w:rPr>
            </w:pPr>
          </w:p>
        </w:tc>
      </w:tr>
    </w:tbl>
    <w:p w:rsidR="00B20E89" w:rsidRDefault="00B20E89" w:rsidP="00B20E89">
      <w:pPr>
        <w:widowControl w:val="0"/>
        <w:tabs>
          <w:tab w:val="center" w:pos="4820"/>
          <w:tab w:val="right" w:pos="10205"/>
        </w:tabs>
        <w:rPr>
          <w:sz w:val="28"/>
          <w:szCs w:val="28"/>
        </w:rPr>
      </w:pPr>
      <w:r>
        <w:rPr>
          <w:sz w:val="28"/>
          <w:szCs w:val="28"/>
        </w:rPr>
        <w:t>Итого _____________________________документов</w:t>
      </w:r>
    </w:p>
    <w:p w:rsidR="00B20E89" w:rsidRDefault="00B20E89" w:rsidP="00B20E89">
      <w:pPr>
        <w:widowControl w:val="0"/>
        <w:tabs>
          <w:tab w:val="center" w:pos="14034"/>
        </w:tabs>
        <w:ind w:left="709" w:right="1332"/>
      </w:pPr>
      <w:r>
        <w:t xml:space="preserve">               (цифрами и прописью)</w:t>
      </w:r>
    </w:p>
    <w:p w:rsidR="00B20E89" w:rsidRDefault="00B20E89" w:rsidP="00B20E89">
      <w:pPr>
        <w:widowControl w:val="0"/>
        <w:tabs>
          <w:tab w:val="center" w:pos="14034"/>
        </w:tabs>
        <w:ind w:left="709" w:right="1332"/>
        <w:rPr>
          <w:sz w:val="28"/>
          <w:szCs w:val="28"/>
        </w:rPr>
      </w:pPr>
    </w:p>
    <w:p w:rsidR="00B20E89" w:rsidRDefault="00B20E89" w:rsidP="00B20E89">
      <w:pPr>
        <w:widowControl w:val="0"/>
        <w:tabs>
          <w:tab w:val="center" w:pos="6379"/>
          <w:tab w:val="right" w:pos="10205"/>
        </w:tabs>
        <w:rPr>
          <w:sz w:val="28"/>
          <w:szCs w:val="28"/>
        </w:rPr>
      </w:pPr>
      <w:r>
        <w:rPr>
          <w:sz w:val="28"/>
          <w:szCs w:val="28"/>
        </w:rPr>
        <w:t xml:space="preserve">Количество листов внутренней описи  </w:t>
      </w:r>
    </w:p>
    <w:p w:rsidR="00B20E89" w:rsidRDefault="00B20E89" w:rsidP="00B20E89">
      <w:pPr>
        <w:widowControl w:val="0"/>
        <w:pBdr>
          <w:top w:val="single" w:sz="4" w:space="1" w:color="000000"/>
        </w:pBdr>
        <w:ind w:left="3969"/>
        <w:jc w:val="center"/>
      </w:pPr>
      <w:r>
        <w:t>(цифрами и прописью)</w:t>
      </w:r>
    </w:p>
    <w:tbl>
      <w:tblPr>
        <w:tblW w:w="9525" w:type="dxa"/>
        <w:tblLayout w:type="fixed"/>
        <w:tblCellMar>
          <w:left w:w="28" w:type="dxa"/>
          <w:right w:w="28" w:type="dxa"/>
        </w:tblCellMar>
        <w:tblLook w:val="04A0"/>
      </w:tblPr>
      <w:tblGrid>
        <w:gridCol w:w="4422"/>
        <w:gridCol w:w="425"/>
        <w:gridCol w:w="1701"/>
        <w:gridCol w:w="425"/>
        <w:gridCol w:w="2552"/>
      </w:tblGrid>
      <w:tr w:rsidR="00B20E89" w:rsidTr="00B20E89">
        <w:trPr>
          <w:cantSplit/>
        </w:trPr>
        <w:tc>
          <w:tcPr>
            <w:tcW w:w="4423"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5" w:type="dxa"/>
            <w:vAlign w:val="bottom"/>
          </w:tcPr>
          <w:p w:rsidR="00B20E89" w:rsidRDefault="00B20E89" w:rsidP="00B20E89">
            <w:pPr>
              <w:widowControl w:val="0"/>
              <w:jc w:val="center"/>
              <w:rPr>
                <w:sz w:val="28"/>
                <w:szCs w:val="28"/>
              </w:rPr>
            </w:pPr>
          </w:p>
        </w:tc>
        <w:tc>
          <w:tcPr>
            <w:tcW w:w="1701"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5" w:type="dxa"/>
            <w:vAlign w:val="bottom"/>
          </w:tcPr>
          <w:p w:rsidR="00B20E89" w:rsidRDefault="00B20E89" w:rsidP="00B20E89">
            <w:pPr>
              <w:widowControl w:val="0"/>
              <w:jc w:val="center"/>
              <w:rPr>
                <w:sz w:val="28"/>
                <w:szCs w:val="28"/>
              </w:rPr>
            </w:pPr>
          </w:p>
        </w:tc>
        <w:tc>
          <w:tcPr>
            <w:tcW w:w="2552"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r>
      <w:tr w:rsidR="00B20E89" w:rsidTr="00B20E89">
        <w:trPr>
          <w:cantSplit/>
        </w:trPr>
        <w:tc>
          <w:tcPr>
            <w:tcW w:w="4423"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pPr>
            <w:r>
              <w:t>(наименование должности лица, составившего внутреннюю опись документов дела)</w:t>
            </w:r>
          </w:p>
        </w:tc>
        <w:tc>
          <w:tcPr>
            <w:tcW w:w="425" w:type="dxa"/>
          </w:tcPr>
          <w:p w:rsidR="00B20E89" w:rsidRDefault="00B20E89" w:rsidP="00B20E89">
            <w:pPr>
              <w:widowControl w:val="0"/>
              <w:jc w:val="center"/>
            </w:pPr>
          </w:p>
        </w:tc>
        <w:tc>
          <w:tcPr>
            <w:tcW w:w="1701" w:type="dxa"/>
          </w:tcPr>
          <w:p w:rsidR="00B20E89" w:rsidRDefault="00B20E89" w:rsidP="00B20E89">
            <w:pPr>
              <w:widowControl w:val="0"/>
              <w:jc w:val="center"/>
            </w:pPr>
            <w:r>
              <w:t>(подпись)</w:t>
            </w:r>
          </w:p>
        </w:tc>
        <w:tc>
          <w:tcPr>
            <w:tcW w:w="425" w:type="dxa"/>
          </w:tcPr>
          <w:p w:rsidR="00B20E89" w:rsidRDefault="00B20E89" w:rsidP="00B20E89">
            <w:pPr>
              <w:widowControl w:val="0"/>
              <w:jc w:val="center"/>
            </w:pPr>
          </w:p>
        </w:tc>
        <w:tc>
          <w:tcPr>
            <w:tcW w:w="2552" w:type="dxa"/>
          </w:tcPr>
          <w:p w:rsidR="00B20E89" w:rsidRDefault="00B20E89" w:rsidP="00B20E89">
            <w:pPr>
              <w:widowControl w:val="0"/>
              <w:jc w:val="center"/>
            </w:pPr>
            <w:r>
              <w:t>(расшифровка подписи)</w:t>
            </w:r>
          </w:p>
        </w:tc>
      </w:tr>
    </w:tbl>
    <w:p w:rsidR="00B20E89" w:rsidRDefault="00B20E89" w:rsidP="00B20E89">
      <w:pPr>
        <w:widowControl w:val="0"/>
        <w:rPr>
          <w:sz w:val="28"/>
          <w:szCs w:val="28"/>
        </w:rPr>
      </w:pPr>
    </w:p>
    <w:tbl>
      <w:tblPr>
        <w:tblW w:w="0" w:type="auto"/>
        <w:tblLayout w:type="fixed"/>
        <w:tblCellMar>
          <w:left w:w="28" w:type="dxa"/>
          <w:right w:w="28" w:type="dxa"/>
        </w:tblCellMar>
        <w:tblLook w:val="04A0"/>
      </w:tblPr>
      <w:tblGrid>
        <w:gridCol w:w="629"/>
        <w:gridCol w:w="2376"/>
      </w:tblGrid>
      <w:tr w:rsidR="00B20E89" w:rsidTr="00B20E89">
        <w:tc>
          <w:tcPr>
            <w:tcW w:w="629" w:type="dxa"/>
            <w:vAlign w:val="bottom"/>
          </w:tcPr>
          <w:p w:rsidR="00B20E89" w:rsidRDefault="00B20E89" w:rsidP="00B20E89">
            <w:pPr>
              <w:widowControl w:val="0"/>
              <w:rPr>
                <w:sz w:val="28"/>
                <w:szCs w:val="28"/>
              </w:rPr>
            </w:pPr>
            <w:r>
              <w:rPr>
                <w:sz w:val="28"/>
                <w:szCs w:val="28"/>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widowControl w:val="0"/>
              <w:jc w:val="center"/>
              <w:rPr>
                <w:sz w:val="28"/>
                <w:szCs w:val="28"/>
              </w:rPr>
            </w:pPr>
          </w:p>
        </w:tc>
      </w:tr>
    </w:tbl>
    <w:p w:rsidR="00B20E89" w:rsidRDefault="00B20E89" w:rsidP="00B20E89">
      <w:pPr>
        <w:widowControl w:val="0"/>
        <w:rPr>
          <w:sz w:val="28"/>
          <w:szCs w:val="28"/>
          <w:lang w:val="en-US"/>
        </w:rPr>
      </w:pPr>
    </w:p>
    <w:p w:rsidR="00B20E89" w:rsidRDefault="00B20E89" w:rsidP="00B20E89">
      <w:pPr>
        <w:widowControl w:val="0"/>
        <w:rPr>
          <w:sz w:val="28"/>
          <w:szCs w:val="28"/>
          <w:lang w:val="en-US"/>
        </w:rPr>
      </w:pPr>
    </w:p>
    <w:p w:rsidR="00B20E89" w:rsidRDefault="00B20E89" w:rsidP="00B20E89">
      <w:pPr>
        <w:widowControl w:val="0"/>
        <w:rPr>
          <w:sz w:val="28"/>
          <w:szCs w:val="28"/>
          <w:lang w:val="en-US"/>
        </w:rPr>
      </w:pPr>
    </w:p>
    <w:p w:rsidR="00B20E89" w:rsidRDefault="00B20E89" w:rsidP="00B20E89">
      <w:pPr>
        <w:widowControl w:val="0"/>
        <w:rPr>
          <w:sz w:val="28"/>
          <w:szCs w:val="28"/>
          <w:lang w:val="en-US"/>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jc w:val="center"/>
        <w:rPr>
          <w:b/>
          <w:bCs/>
          <w:sz w:val="28"/>
          <w:szCs w:val="28"/>
        </w:rPr>
      </w:pPr>
      <w:r>
        <w:rPr>
          <w:b/>
          <w:bCs/>
          <w:sz w:val="28"/>
          <w:szCs w:val="28"/>
        </w:rPr>
        <w:t>Форма внутренней описи документов дела</w:t>
      </w: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ind w:left="5040"/>
        <w:jc w:val="right"/>
        <w:rPr>
          <w:sz w:val="28"/>
          <w:szCs w:val="28"/>
        </w:rPr>
      </w:pPr>
      <w:r>
        <w:rPr>
          <w:sz w:val="28"/>
          <w:szCs w:val="28"/>
        </w:rPr>
        <w:lastRenderedPageBreak/>
        <w:t>Приложение № 22</w:t>
      </w:r>
    </w:p>
    <w:p w:rsidR="00B20E89" w:rsidRDefault="00B20E89" w:rsidP="00B20E89">
      <w:pPr>
        <w:widowControl w:val="0"/>
        <w:ind w:firstLine="720"/>
        <w:jc w:val="right"/>
        <w:rPr>
          <w:b/>
          <w:bCs/>
          <w:sz w:val="28"/>
          <w:szCs w:val="28"/>
          <w:u w:val="single"/>
        </w:rPr>
      </w:pPr>
      <w:r>
        <w:rPr>
          <w:bCs/>
          <w:sz w:val="28"/>
          <w:szCs w:val="28"/>
          <w:u w:val="single"/>
        </w:rPr>
        <w:t xml:space="preserve">к </w:t>
      </w:r>
      <w:hyperlink r:id="rId332" w:anchor="sub_508" w:history="1">
        <w:r>
          <w:rPr>
            <w:sz w:val="28"/>
            <w:szCs w:val="28"/>
            <w:u w:val="single"/>
          </w:rPr>
          <w:t>п. 10.5.11</w:t>
        </w:r>
      </w:hyperlink>
    </w:p>
    <w:tbl>
      <w:tblPr>
        <w:tblW w:w="5084" w:type="pct"/>
        <w:jc w:val="center"/>
        <w:tblBorders>
          <w:bottom w:val="single" w:sz="4" w:space="0" w:color="auto"/>
          <w:insideH w:val="single" w:sz="4" w:space="0" w:color="auto"/>
        </w:tblBorders>
        <w:tblLook w:val="04A0"/>
      </w:tblPr>
      <w:tblGrid>
        <w:gridCol w:w="1858"/>
        <w:gridCol w:w="704"/>
        <w:gridCol w:w="2079"/>
        <w:gridCol w:w="455"/>
        <w:gridCol w:w="1931"/>
        <w:gridCol w:w="2705"/>
      </w:tblGrid>
      <w:tr w:rsidR="00B20E89" w:rsidTr="00B20E89">
        <w:trPr>
          <w:jc w:val="center"/>
        </w:trPr>
        <w:tc>
          <w:tcPr>
            <w:tcW w:w="4641" w:type="dxa"/>
            <w:gridSpan w:val="3"/>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 w:val="24"/>
                <w:szCs w:val="24"/>
              </w:rPr>
            </w:pPr>
          </w:p>
          <w:p w:rsidR="00B20E89" w:rsidRDefault="00B20E89" w:rsidP="00B20E89">
            <w:pPr>
              <w:jc w:val="center"/>
              <w:rPr>
                <w:rFonts w:eastAsia="Calibri"/>
                <w:sz w:val="28"/>
                <w:szCs w:val="28"/>
              </w:rPr>
            </w:pPr>
            <w:r>
              <w:rPr>
                <w:rFonts w:eastAsia="Calibri"/>
                <w:sz w:val="28"/>
                <w:szCs w:val="28"/>
              </w:rPr>
              <w:t>УТВЕРЖДАЮ</w:t>
            </w:r>
          </w:p>
        </w:tc>
      </w:tr>
      <w:tr w:rsidR="00B20E89" w:rsidTr="00B20E89">
        <w:trPr>
          <w:jc w:val="center"/>
        </w:trPr>
        <w:tc>
          <w:tcPr>
            <w:tcW w:w="4641" w:type="dxa"/>
            <w:gridSpan w:val="3"/>
            <w:tcBorders>
              <w:top w:val="single" w:sz="4" w:space="0" w:color="auto"/>
              <w:left w:val="none" w:sz="4" w:space="0" w:color="000000"/>
              <w:bottom w:val="none" w:sz="4" w:space="0" w:color="000000"/>
              <w:right w:val="none" w:sz="4" w:space="0" w:color="000000"/>
            </w:tcBorders>
          </w:tcPr>
          <w:p w:rsidR="00B20E89" w:rsidRDefault="00B20E89" w:rsidP="00B20E89">
            <w:pPr>
              <w:jc w:val="center"/>
              <w:rPr>
                <w:rFonts w:eastAsia="Calibri"/>
                <w:sz w:val="24"/>
                <w:szCs w:val="24"/>
              </w:rPr>
            </w:pPr>
            <w:r>
              <w:rPr>
                <w:rFonts w:eastAsia="Calibri"/>
                <w:szCs w:val="24"/>
              </w:rPr>
              <w:t>(наименование государственного органа, органа местного самоуправления, организации)</w:t>
            </w: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4"/>
                <w:szCs w:val="24"/>
              </w:rPr>
            </w:pPr>
          </w:p>
        </w:tc>
        <w:tc>
          <w:tcPr>
            <w:tcW w:w="4636" w:type="dxa"/>
            <w:gridSpan w:val="2"/>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r>
      <w:tr w:rsidR="00B20E89" w:rsidTr="00B20E89">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 w:val="28"/>
                <w:szCs w:val="28"/>
              </w:rPr>
            </w:pPr>
            <w:r>
              <w:rPr>
                <w:rFonts w:eastAsia="Calibri"/>
                <w:sz w:val="28"/>
                <w:szCs w:val="28"/>
              </w:rPr>
              <w:t>АКТ</w:t>
            </w: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4"/>
                <w:szCs w:val="24"/>
              </w:rPr>
            </w:pPr>
          </w:p>
        </w:tc>
        <w:tc>
          <w:tcPr>
            <w:tcW w:w="4636" w:type="dxa"/>
            <w:gridSpan w:val="2"/>
            <w:tcBorders>
              <w:top w:val="single" w:sz="4" w:space="0" w:color="auto"/>
              <w:left w:val="none" w:sz="4" w:space="0" w:color="000000"/>
              <w:bottom w:val="none" w:sz="4" w:space="0" w:color="000000"/>
              <w:right w:val="none" w:sz="4" w:space="0" w:color="000000"/>
            </w:tcBorders>
          </w:tcPr>
          <w:p w:rsidR="00B20E89" w:rsidRDefault="00B20E89" w:rsidP="00B20E89">
            <w:pPr>
              <w:jc w:val="center"/>
              <w:rPr>
                <w:rFonts w:eastAsia="Calibri"/>
              </w:rPr>
            </w:pPr>
            <w:r>
              <w:rPr>
                <w:rFonts w:eastAsia="Calibri"/>
              </w:rPr>
              <w:t>(наименование должности руководителя или иного уполномоченного им лица)</w:t>
            </w:r>
          </w:p>
        </w:tc>
      </w:tr>
      <w:tr w:rsidR="00B20E89" w:rsidTr="00B20E89">
        <w:trPr>
          <w:jc w:val="center"/>
        </w:trPr>
        <w:tc>
          <w:tcPr>
            <w:tcW w:w="1858"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c>
          <w:tcPr>
            <w:tcW w:w="704"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 w:val="24"/>
                <w:szCs w:val="24"/>
              </w:rPr>
            </w:pPr>
            <w:r>
              <w:rPr>
                <w:rFonts w:eastAsia="Calibri"/>
                <w:sz w:val="24"/>
                <w:szCs w:val="24"/>
              </w:rPr>
              <w:t>№</w:t>
            </w:r>
          </w:p>
        </w:tc>
        <w:tc>
          <w:tcPr>
            <w:tcW w:w="2079"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 w:val="24"/>
                <w:szCs w:val="24"/>
              </w:rPr>
            </w:pPr>
          </w:p>
        </w:tc>
      </w:tr>
      <w:tr w:rsidR="00B20E89" w:rsidTr="00B20E89">
        <w:trPr>
          <w:jc w:val="center"/>
        </w:trPr>
        <w:tc>
          <w:tcPr>
            <w:tcW w:w="1858" w:type="dxa"/>
            <w:tcBorders>
              <w:top w:val="single" w:sz="4" w:space="0" w:color="auto"/>
              <w:left w:val="none" w:sz="4" w:space="0" w:color="000000"/>
              <w:bottom w:val="none" w:sz="4" w:space="0" w:color="000000"/>
              <w:right w:val="none" w:sz="4" w:space="0" w:color="000000"/>
            </w:tcBorders>
          </w:tcPr>
          <w:p w:rsidR="00B20E89" w:rsidRDefault="00B20E89" w:rsidP="00B20E89">
            <w:pPr>
              <w:jc w:val="center"/>
              <w:rPr>
                <w:rFonts w:eastAsia="Calibri"/>
                <w:szCs w:val="24"/>
              </w:rPr>
            </w:pPr>
            <w:r>
              <w:rPr>
                <w:rFonts w:eastAsia="Calibri"/>
                <w:szCs w:val="24"/>
              </w:rPr>
              <w:t>(дата)</w:t>
            </w:r>
          </w:p>
        </w:tc>
        <w:tc>
          <w:tcPr>
            <w:tcW w:w="704"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Cs w:val="24"/>
              </w:rPr>
            </w:pPr>
          </w:p>
        </w:tc>
        <w:tc>
          <w:tcPr>
            <w:tcW w:w="2079" w:type="dxa"/>
            <w:tcBorders>
              <w:top w:val="single" w:sz="4" w:space="0" w:color="auto"/>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1931"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2705"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r>
      <w:tr w:rsidR="00B20E89" w:rsidTr="00B20E89">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8"/>
                <w:szCs w:val="28"/>
              </w:rPr>
            </w:pPr>
            <w:r>
              <w:rPr>
                <w:rFonts w:eastAsia="Calibri"/>
                <w:sz w:val="28"/>
                <w:szCs w:val="28"/>
              </w:rPr>
              <w:t>о выделении к уничтожению (архивных)</w:t>
            </w: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1931" w:type="dxa"/>
            <w:tcBorders>
              <w:top w:val="none" w:sz="4" w:space="0" w:color="000000"/>
              <w:left w:val="none" w:sz="4" w:space="0" w:color="000000"/>
              <w:bottom w:val="none" w:sz="4" w:space="0" w:color="000000"/>
              <w:right w:val="none" w:sz="4" w:space="0" w:color="000000"/>
            </w:tcBorders>
          </w:tcPr>
          <w:p w:rsidR="00B20E89" w:rsidRDefault="00B20E89" w:rsidP="00B20E89">
            <w:pPr>
              <w:jc w:val="center"/>
              <w:rPr>
                <w:rFonts w:eastAsia="Calibri"/>
                <w:szCs w:val="24"/>
              </w:rPr>
            </w:pPr>
            <w:r>
              <w:rPr>
                <w:rFonts w:eastAsia="Calibri"/>
                <w:szCs w:val="24"/>
              </w:rPr>
              <w:t>(подпись)</w:t>
            </w:r>
          </w:p>
        </w:tc>
        <w:tc>
          <w:tcPr>
            <w:tcW w:w="2705" w:type="dxa"/>
            <w:tcBorders>
              <w:top w:val="single" w:sz="4" w:space="0" w:color="auto"/>
              <w:left w:val="none" w:sz="4" w:space="0" w:color="000000"/>
              <w:bottom w:val="none" w:sz="4" w:space="0" w:color="000000"/>
              <w:right w:val="none" w:sz="4" w:space="0" w:color="000000"/>
            </w:tcBorders>
          </w:tcPr>
          <w:p w:rsidR="00B20E89" w:rsidRDefault="00B20E89" w:rsidP="00B20E89">
            <w:pPr>
              <w:rPr>
                <w:rFonts w:eastAsia="Calibri"/>
                <w:szCs w:val="24"/>
              </w:rPr>
            </w:pPr>
            <w:r>
              <w:rPr>
                <w:rFonts w:eastAsia="Calibri"/>
                <w:szCs w:val="24"/>
              </w:rPr>
              <w:t>(расшифровка подписи)</w:t>
            </w:r>
          </w:p>
        </w:tc>
      </w:tr>
      <w:tr w:rsidR="00B20E89" w:rsidTr="00B20E89">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8"/>
                <w:szCs w:val="28"/>
              </w:rPr>
            </w:pPr>
            <w:r>
              <w:rPr>
                <w:rFonts w:eastAsia="Calibri"/>
                <w:sz w:val="28"/>
                <w:szCs w:val="28"/>
              </w:rPr>
              <w:t>документов, не подлежащих хранению</w:t>
            </w: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1931" w:type="dxa"/>
            <w:tcBorders>
              <w:top w:val="none" w:sz="4" w:space="0" w:color="000000"/>
              <w:left w:val="none" w:sz="4" w:space="0" w:color="000000"/>
              <w:bottom w:val="single" w:sz="4" w:space="0" w:color="auto"/>
              <w:right w:val="none" w:sz="4" w:space="0" w:color="000000"/>
            </w:tcBorders>
          </w:tcPr>
          <w:p w:rsidR="00B20E89" w:rsidRDefault="00B20E89" w:rsidP="00B20E89">
            <w:pPr>
              <w:jc w:val="center"/>
              <w:rPr>
                <w:rFonts w:eastAsia="Calibri"/>
                <w:sz w:val="24"/>
                <w:szCs w:val="24"/>
              </w:rPr>
            </w:pPr>
          </w:p>
        </w:tc>
        <w:tc>
          <w:tcPr>
            <w:tcW w:w="270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r>
      <w:tr w:rsidR="00B20E89" w:rsidTr="00B20E89">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 w:val="24"/>
                <w:szCs w:val="24"/>
              </w:rPr>
            </w:pPr>
          </w:p>
        </w:tc>
        <w:tc>
          <w:tcPr>
            <w:tcW w:w="45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c>
          <w:tcPr>
            <w:tcW w:w="1931" w:type="dxa"/>
            <w:tcBorders>
              <w:top w:val="single" w:sz="4" w:space="0" w:color="auto"/>
              <w:left w:val="none" w:sz="4" w:space="0" w:color="000000"/>
              <w:bottom w:val="none" w:sz="4" w:space="0" w:color="000000"/>
              <w:right w:val="none" w:sz="4" w:space="0" w:color="000000"/>
            </w:tcBorders>
          </w:tcPr>
          <w:p w:rsidR="00B20E89" w:rsidRDefault="00B20E89" w:rsidP="00B20E89">
            <w:pPr>
              <w:jc w:val="center"/>
              <w:rPr>
                <w:rFonts w:eastAsia="Calibri"/>
                <w:szCs w:val="24"/>
              </w:rPr>
            </w:pPr>
            <w:r>
              <w:rPr>
                <w:rFonts w:eastAsia="Calibri"/>
                <w:szCs w:val="24"/>
              </w:rPr>
              <w:t>(дата)</w:t>
            </w:r>
          </w:p>
        </w:tc>
        <w:tc>
          <w:tcPr>
            <w:tcW w:w="2705" w:type="dxa"/>
            <w:tcBorders>
              <w:top w:val="none" w:sz="4" w:space="0" w:color="000000"/>
              <w:left w:val="none" w:sz="4" w:space="0" w:color="000000"/>
              <w:bottom w:val="none" w:sz="4" w:space="0" w:color="000000"/>
              <w:right w:val="none" w:sz="4" w:space="0" w:color="000000"/>
            </w:tcBorders>
          </w:tcPr>
          <w:p w:rsidR="00B20E89" w:rsidRDefault="00B20E89" w:rsidP="00B20E89">
            <w:pPr>
              <w:rPr>
                <w:rFonts w:eastAsia="Calibri"/>
                <w:szCs w:val="24"/>
              </w:rPr>
            </w:pPr>
          </w:p>
        </w:tc>
      </w:tr>
    </w:tbl>
    <w:p w:rsidR="00B20E89" w:rsidRDefault="00B20E89" w:rsidP="00B20E89">
      <w:pPr>
        <w:rPr>
          <w:rFonts w:eastAsia="Calibri"/>
          <w:sz w:val="24"/>
          <w:szCs w:val="24"/>
        </w:rPr>
      </w:pPr>
    </w:p>
    <w:tbl>
      <w:tblPr>
        <w:tblW w:w="10012" w:type="dxa"/>
        <w:tblLayout w:type="fixed"/>
        <w:tblLook w:val="04A0"/>
      </w:tblPr>
      <w:tblGrid>
        <w:gridCol w:w="546"/>
        <w:gridCol w:w="1263"/>
        <w:gridCol w:w="142"/>
        <w:gridCol w:w="709"/>
        <w:gridCol w:w="1701"/>
        <w:gridCol w:w="1417"/>
        <w:gridCol w:w="1276"/>
        <w:gridCol w:w="1276"/>
        <w:gridCol w:w="1417"/>
        <w:gridCol w:w="265"/>
      </w:tblGrid>
      <w:tr w:rsidR="00B20E89" w:rsidTr="00B20E89">
        <w:tc>
          <w:tcPr>
            <w:tcW w:w="1809" w:type="dxa"/>
            <w:gridSpan w:val="2"/>
          </w:tcPr>
          <w:p w:rsidR="00B20E89" w:rsidRDefault="00B20E89" w:rsidP="00B20E89">
            <w:pPr>
              <w:ind w:right="-108"/>
              <w:rPr>
                <w:rFonts w:eastAsia="Calibri"/>
                <w:sz w:val="28"/>
                <w:szCs w:val="28"/>
              </w:rPr>
            </w:pPr>
            <w:r>
              <w:rPr>
                <w:rFonts w:eastAsia="Calibri"/>
                <w:sz w:val="28"/>
                <w:szCs w:val="28"/>
              </w:rPr>
              <w:t>На основании</w:t>
            </w:r>
          </w:p>
        </w:tc>
        <w:tc>
          <w:tcPr>
            <w:tcW w:w="8203" w:type="dxa"/>
            <w:gridSpan w:val="8"/>
            <w:tcBorders>
              <w:top w:val="none" w:sz="4" w:space="0" w:color="000000"/>
              <w:left w:val="none" w:sz="4" w:space="0" w:color="000000"/>
              <w:bottom w:val="single" w:sz="4" w:space="0" w:color="auto"/>
              <w:right w:val="none" w:sz="4" w:space="0" w:color="000000"/>
            </w:tcBorders>
          </w:tcPr>
          <w:p w:rsidR="00B20E89" w:rsidRDefault="00B20E89" w:rsidP="00B20E89">
            <w:pPr>
              <w:rPr>
                <w:rFonts w:eastAsia="Calibri"/>
                <w:sz w:val="24"/>
                <w:szCs w:val="24"/>
              </w:rPr>
            </w:pPr>
          </w:p>
        </w:tc>
      </w:tr>
      <w:tr w:rsidR="00B20E89" w:rsidTr="00B20E89">
        <w:tc>
          <w:tcPr>
            <w:tcW w:w="1809" w:type="dxa"/>
            <w:gridSpan w:val="2"/>
          </w:tcPr>
          <w:p w:rsidR="00B20E89" w:rsidRDefault="00B20E89" w:rsidP="00B20E89">
            <w:pPr>
              <w:rPr>
                <w:rFonts w:eastAsia="Calibri"/>
                <w:szCs w:val="24"/>
              </w:rPr>
            </w:pPr>
          </w:p>
        </w:tc>
        <w:tc>
          <w:tcPr>
            <w:tcW w:w="8203" w:type="dxa"/>
            <w:gridSpan w:val="8"/>
            <w:tcBorders>
              <w:top w:val="single" w:sz="4" w:space="0" w:color="auto"/>
              <w:left w:val="none" w:sz="4" w:space="0" w:color="000000"/>
              <w:bottom w:val="none" w:sz="4" w:space="0" w:color="000000"/>
              <w:right w:val="none" w:sz="4" w:space="0" w:color="000000"/>
            </w:tcBorders>
          </w:tcPr>
          <w:p w:rsidR="00B20E89" w:rsidRDefault="00B20E89" w:rsidP="00B20E89">
            <w:pPr>
              <w:rPr>
                <w:rFonts w:eastAsia="Calibri"/>
                <w:szCs w:val="24"/>
              </w:rPr>
            </w:pPr>
            <w:r>
              <w:rPr>
                <w:rFonts w:eastAsia="Calibri"/>
                <w:szCs w:val="24"/>
              </w:rPr>
              <w:t>(название и выходные данные перечня документов с указанием сроков их хранения)</w:t>
            </w:r>
          </w:p>
        </w:tc>
      </w:tr>
      <w:tr w:rsidR="00B20E89" w:rsidTr="00B20E89">
        <w:tc>
          <w:tcPr>
            <w:tcW w:w="10012" w:type="dxa"/>
            <w:gridSpan w:val="10"/>
          </w:tcPr>
          <w:p w:rsidR="00B20E89" w:rsidRDefault="00B20E89" w:rsidP="00B20E89">
            <w:pPr>
              <w:tabs>
                <w:tab w:val="left" w:pos="4995"/>
              </w:tabs>
              <w:jc w:val="both"/>
              <w:rPr>
                <w:rFonts w:eastAsia="Calibri"/>
                <w:sz w:val="28"/>
                <w:szCs w:val="28"/>
              </w:rPr>
            </w:pPr>
            <w:r>
              <w:rPr>
                <w:rFonts w:eastAsia="Calibri"/>
                <w:sz w:val="28"/>
                <w:szCs w:val="28"/>
              </w:rPr>
              <w:t>отобраны к уничтожению как не имеющие научно-исторической ценности и утратившие практическое значение документы фонда № __________________</w:t>
            </w:r>
          </w:p>
          <w:p w:rsidR="00B20E89" w:rsidRDefault="00B20E89" w:rsidP="00B20E89">
            <w:pPr>
              <w:tabs>
                <w:tab w:val="left" w:pos="4995"/>
              </w:tabs>
              <w:jc w:val="both"/>
              <w:rPr>
                <w:rFonts w:eastAsia="Calibri"/>
                <w:sz w:val="28"/>
                <w:szCs w:val="28"/>
              </w:rPr>
            </w:pPr>
            <w:r>
              <w:rPr>
                <w:rFonts w:eastAsia="Calibri"/>
                <w:sz w:val="28"/>
                <w:szCs w:val="28"/>
              </w:rPr>
              <w:t>_________________________________________________________________</w:t>
            </w:r>
          </w:p>
          <w:p w:rsidR="00B20E89" w:rsidRDefault="00B20E89" w:rsidP="00B20E89">
            <w:pPr>
              <w:tabs>
                <w:tab w:val="left" w:pos="4995"/>
              </w:tabs>
              <w:jc w:val="both"/>
              <w:rPr>
                <w:rFonts w:eastAsia="Calibri"/>
              </w:rPr>
            </w:pPr>
            <w:r>
              <w:rPr>
                <w:rFonts w:eastAsia="Calibri"/>
              </w:rPr>
              <w:t>(номер и название фонда)</w:t>
            </w:r>
          </w:p>
          <w:p w:rsidR="00B20E89" w:rsidRDefault="00B20E89" w:rsidP="00B20E89">
            <w:pPr>
              <w:tabs>
                <w:tab w:val="left" w:pos="4995"/>
              </w:tabs>
              <w:jc w:val="both"/>
              <w:rPr>
                <w:rFonts w:eastAsia="Calibri"/>
                <w:sz w:val="28"/>
                <w:szCs w:val="28"/>
              </w:rPr>
            </w:pPr>
          </w:p>
        </w:tc>
      </w:tr>
      <w:tr w:rsidR="00B20E89" w:rsidTr="00B20E89">
        <w:trPr>
          <w:gridAfter w:val="1"/>
          <w:wAfter w:w="265" w:type="dxa"/>
        </w:trPr>
        <w:tc>
          <w:tcPr>
            <w:tcW w:w="546"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 п/п</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Заголовок дела (групповой заголовок документов)</w:t>
            </w:r>
          </w:p>
        </w:tc>
        <w:tc>
          <w:tcPr>
            <w:tcW w:w="709"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 описи</w:t>
            </w:r>
          </w:p>
          <w:p w:rsidR="00B20E89" w:rsidRDefault="00B20E89" w:rsidP="00B20E89">
            <w:pPr>
              <w:jc w:val="center"/>
              <w:rPr>
                <w:rFonts w:eastAsia="Calibri"/>
                <w:sz w:val="28"/>
                <w:szCs w:val="28"/>
              </w:rPr>
            </w:pPr>
            <w:r>
              <w:rPr>
                <w:rFonts w:eastAsia="Calibri"/>
                <w:sz w:val="28"/>
                <w:szCs w:val="28"/>
              </w:rPr>
              <w:t>(при выделении к уничтожению документов при подготовке дел к передаче в архив организации, графа не заполняется)</w:t>
            </w:r>
          </w:p>
        </w:tc>
        <w:tc>
          <w:tcPr>
            <w:tcW w:w="1417"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 ед.хр. по описи (индекс по номенклатуре дел)</w:t>
            </w:r>
          </w:p>
        </w:tc>
        <w:tc>
          <w:tcPr>
            <w:tcW w:w="1276"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Количество ед.хр. (дел)</w:t>
            </w:r>
          </w:p>
        </w:tc>
        <w:tc>
          <w:tcPr>
            <w:tcW w:w="1276"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Сроки хранения и №№ статей по перечню</w:t>
            </w:r>
          </w:p>
        </w:tc>
        <w:tc>
          <w:tcPr>
            <w:tcW w:w="1417" w:type="dxa"/>
            <w:tcBorders>
              <w:top w:val="single" w:sz="4" w:space="0" w:color="auto"/>
              <w:left w:val="single" w:sz="4" w:space="0" w:color="auto"/>
              <w:bottom w:val="single" w:sz="4" w:space="0" w:color="auto"/>
              <w:right w:val="single" w:sz="4" w:space="0" w:color="auto"/>
            </w:tcBorders>
            <w:vAlign w:val="center"/>
          </w:tcPr>
          <w:p w:rsidR="00B20E89" w:rsidRDefault="00B20E89" w:rsidP="00B20E89">
            <w:pPr>
              <w:jc w:val="center"/>
              <w:rPr>
                <w:rFonts w:eastAsia="Calibri"/>
                <w:sz w:val="28"/>
                <w:szCs w:val="28"/>
              </w:rPr>
            </w:pPr>
            <w:r>
              <w:rPr>
                <w:rFonts w:eastAsia="Calibri"/>
                <w:sz w:val="28"/>
                <w:szCs w:val="28"/>
              </w:rPr>
              <w:t>Приме</w:t>
            </w:r>
          </w:p>
          <w:p w:rsidR="00B20E89" w:rsidRDefault="00B20E89" w:rsidP="00B20E89">
            <w:pPr>
              <w:jc w:val="center"/>
              <w:rPr>
                <w:rFonts w:eastAsia="Calibri"/>
                <w:sz w:val="28"/>
                <w:szCs w:val="28"/>
              </w:rPr>
            </w:pPr>
            <w:r>
              <w:rPr>
                <w:rFonts w:eastAsia="Calibri"/>
                <w:sz w:val="28"/>
                <w:szCs w:val="28"/>
              </w:rPr>
              <w:t>чания</w:t>
            </w:r>
          </w:p>
        </w:tc>
      </w:tr>
      <w:tr w:rsidR="00B20E89" w:rsidTr="00B20E89">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numPr>
                <w:ilvl w:val="0"/>
                <w:numId w:val="4"/>
              </w:numPr>
              <w:contextualSpacing/>
              <w:jc w:val="center"/>
              <w:rPr>
                <w:rFonts w:eastAsia="Calibri"/>
                <w:sz w:val="28"/>
                <w:szCs w:val="28"/>
              </w:rPr>
            </w:pPr>
          </w:p>
        </w:tc>
      </w:tr>
      <w:tr w:rsidR="00B20E89" w:rsidTr="00B20E89">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709"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tcPr>
          <w:p w:rsidR="00B20E89" w:rsidRDefault="00B20E89" w:rsidP="00B20E89">
            <w:pPr>
              <w:rPr>
                <w:rFonts w:eastAsia="Calibri"/>
                <w:sz w:val="28"/>
                <w:szCs w:val="28"/>
              </w:rPr>
            </w:pPr>
          </w:p>
        </w:tc>
      </w:tr>
    </w:tbl>
    <w:p w:rsidR="00B20E89" w:rsidRDefault="00B20E89" w:rsidP="00B20E89">
      <w:pPr>
        <w:rPr>
          <w:rFonts w:eastAsia="Calibri"/>
          <w:sz w:val="24"/>
          <w:szCs w:val="24"/>
        </w:rPr>
      </w:pPr>
    </w:p>
    <w:p w:rsidR="00B20E89" w:rsidRDefault="00B20E89" w:rsidP="00B20E89">
      <w:pPr>
        <w:rPr>
          <w:rFonts w:eastAsia="Calibri"/>
          <w:sz w:val="24"/>
          <w:szCs w:val="24"/>
        </w:rPr>
      </w:pPr>
      <w:r>
        <w:rPr>
          <w:rFonts w:eastAsia="Calibri"/>
          <w:sz w:val="28"/>
          <w:szCs w:val="28"/>
        </w:rPr>
        <w:t>Итого</w:t>
      </w:r>
      <w:r>
        <w:rPr>
          <w:rFonts w:eastAsia="Calibri"/>
          <w:sz w:val="24"/>
          <w:szCs w:val="24"/>
        </w:rPr>
        <w:t xml:space="preserve"> __________________________ </w:t>
      </w:r>
      <w:r>
        <w:rPr>
          <w:rFonts w:eastAsia="Calibri"/>
          <w:sz w:val="28"/>
          <w:szCs w:val="28"/>
        </w:rPr>
        <w:t xml:space="preserve">ед.хр. (дел, электронных дел)за </w:t>
      </w:r>
      <w:r>
        <w:rPr>
          <w:rFonts w:eastAsia="Calibri"/>
          <w:sz w:val="24"/>
          <w:szCs w:val="24"/>
        </w:rPr>
        <w:t xml:space="preserve"> ______ </w:t>
      </w:r>
      <w:r>
        <w:rPr>
          <w:rFonts w:eastAsia="Calibri"/>
          <w:sz w:val="28"/>
          <w:szCs w:val="28"/>
        </w:rPr>
        <w:t>годы.</w:t>
      </w:r>
    </w:p>
    <w:p w:rsidR="00B20E89" w:rsidRDefault="00B20E89" w:rsidP="00B20E89">
      <w:pPr>
        <w:rPr>
          <w:rFonts w:eastAsia="Calibri"/>
        </w:rPr>
      </w:pPr>
      <w:r>
        <w:rPr>
          <w:rFonts w:eastAsia="Calibri"/>
          <w:sz w:val="24"/>
          <w:szCs w:val="24"/>
        </w:rPr>
        <w:tab/>
      </w:r>
      <w:r>
        <w:rPr>
          <w:rFonts w:eastAsia="Calibri"/>
        </w:rPr>
        <w:t>(цифрами и прописью)</w:t>
      </w:r>
      <w:r>
        <w:rPr>
          <w:rFonts w:eastAsia="Calibri"/>
        </w:rPr>
        <w:tab/>
      </w:r>
      <w:r>
        <w:rPr>
          <w:rFonts w:eastAsia="Calibri"/>
        </w:rPr>
        <w:tab/>
      </w:r>
      <w:r>
        <w:rPr>
          <w:rFonts w:eastAsia="Calibri"/>
        </w:rPr>
        <w:tab/>
      </w:r>
    </w:p>
    <w:p w:rsidR="00B20E89" w:rsidRDefault="00B20E89" w:rsidP="00B20E89">
      <w:pPr>
        <w:rPr>
          <w:rFonts w:eastAsia="Calibri"/>
          <w:sz w:val="24"/>
          <w:szCs w:val="24"/>
        </w:rPr>
      </w:pPr>
    </w:p>
    <w:p w:rsidR="00B20E89" w:rsidRDefault="00B20E89" w:rsidP="00B20E89">
      <w:pPr>
        <w:rPr>
          <w:rFonts w:eastAsia="Calibri"/>
          <w:sz w:val="24"/>
          <w:szCs w:val="24"/>
        </w:rPr>
      </w:pPr>
      <w:r>
        <w:rPr>
          <w:rFonts w:eastAsia="Calibri"/>
          <w:sz w:val="28"/>
          <w:szCs w:val="28"/>
        </w:rPr>
        <w:t>Описи дел постоянного хранения за</w:t>
      </w:r>
      <w:r>
        <w:rPr>
          <w:rFonts w:eastAsia="Calibri"/>
          <w:sz w:val="24"/>
          <w:szCs w:val="24"/>
        </w:rPr>
        <w:t xml:space="preserve"> _______________ </w:t>
      </w:r>
      <w:r>
        <w:rPr>
          <w:rFonts w:eastAsia="Calibri"/>
          <w:sz w:val="28"/>
          <w:szCs w:val="28"/>
        </w:rPr>
        <w:t>годы утверждены ЭПК</w:t>
      </w:r>
    </w:p>
    <w:p w:rsidR="00B20E89" w:rsidRDefault="00B20E89" w:rsidP="00B20E89">
      <w:pPr>
        <w:rPr>
          <w:rFonts w:eastAsia="Calibri"/>
          <w:sz w:val="24"/>
          <w:szCs w:val="24"/>
        </w:rPr>
      </w:pPr>
      <w:r>
        <w:rPr>
          <w:rFonts w:eastAsia="Calibri"/>
          <w:sz w:val="24"/>
          <w:szCs w:val="24"/>
        </w:rPr>
        <w:t>__________________________________________________________________________</w:t>
      </w:r>
    </w:p>
    <w:p w:rsidR="00B20E89" w:rsidRDefault="00B20E89" w:rsidP="00B20E89">
      <w:pPr>
        <w:jc w:val="center"/>
        <w:rPr>
          <w:rFonts w:eastAsia="Calibri"/>
        </w:rPr>
      </w:pPr>
      <w:r>
        <w:rPr>
          <w:rFonts w:eastAsia="Calibri"/>
        </w:rPr>
        <w:t>(наименование архивного учреждения)</w:t>
      </w:r>
    </w:p>
    <w:p w:rsidR="00B20E89" w:rsidRDefault="00B20E89" w:rsidP="00B20E89">
      <w:pPr>
        <w:rPr>
          <w:rFonts w:eastAsia="Calibri"/>
          <w:sz w:val="24"/>
          <w:szCs w:val="24"/>
        </w:rPr>
      </w:pPr>
      <w:r>
        <w:rPr>
          <w:rFonts w:eastAsia="Calibri"/>
          <w:sz w:val="28"/>
          <w:szCs w:val="28"/>
        </w:rPr>
        <w:lastRenderedPageBreak/>
        <w:t>протокол от</w:t>
      </w:r>
      <w:r>
        <w:rPr>
          <w:rFonts w:eastAsia="Calibri"/>
          <w:sz w:val="24"/>
          <w:szCs w:val="24"/>
        </w:rPr>
        <w:t xml:space="preserve"> _____________________ </w:t>
      </w:r>
      <w:r>
        <w:rPr>
          <w:rFonts w:eastAsia="Calibri"/>
          <w:sz w:val="28"/>
          <w:szCs w:val="28"/>
        </w:rPr>
        <w:t>№</w:t>
      </w:r>
      <w:r>
        <w:rPr>
          <w:rFonts w:eastAsia="Calibri"/>
          <w:sz w:val="24"/>
          <w:szCs w:val="24"/>
        </w:rPr>
        <w:t xml:space="preserve"> ______________________________________</w:t>
      </w:r>
    </w:p>
    <w:p w:rsidR="00B20E89" w:rsidRDefault="00B20E89" w:rsidP="00B20E89">
      <w:pPr>
        <w:rPr>
          <w:rFonts w:eastAsia="Calibri"/>
          <w:sz w:val="24"/>
          <w:szCs w:val="24"/>
        </w:rPr>
      </w:pPr>
    </w:p>
    <w:p w:rsidR="00B20E89" w:rsidRDefault="00B20E89" w:rsidP="00B20E89">
      <w:pPr>
        <w:jc w:val="both"/>
        <w:rPr>
          <w:sz w:val="28"/>
          <w:szCs w:val="28"/>
        </w:rPr>
      </w:pPr>
      <w:r>
        <w:rPr>
          <w:sz w:val="28"/>
          <w:szCs w:val="28"/>
        </w:rPr>
        <w:t>Наименование должности руководителя</w:t>
      </w:r>
    </w:p>
    <w:p w:rsidR="00B20E89" w:rsidRDefault="00B20E89" w:rsidP="00B20E89">
      <w:pPr>
        <w:jc w:val="both"/>
        <w:rPr>
          <w:rFonts w:eastAsia="Calibri"/>
          <w:sz w:val="28"/>
          <w:szCs w:val="28"/>
        </w:rPr>
      </w:pPr>
      <w:r>
        <w:rPr>
          <w:sz w:val="28"/>
          <w:szCs w:val="28"/>
        </w:rPr>
        <w:t>архива  (</w:t>
      </w:r>
      <w:r>
        <w:rPr>
          <w:rFonts w:eastAsia="Calibri"/>
          <w:sz w:val="28"/>
          <w:szCs w:val="28"/>
        </w:rPr>
        <w:t>в случае, если за организацию</w:t>
      </w:r>
    </w:p>
    <w:p w:rsidR="00B20E89" w:rsidRDefault="00B20E89" w:rsidP="00B20E89">
      <w:pPr>
        <w:jc w:val="both"/>
        <w:rPr>
          <w:rFonts w:eastAsia="Calibri"/>
          <w:sz w:val="28"/>
          <w:szCs w:val="28"/>
        </w:rPr>
      </w:pPr>
      <w:r>
        <w:rPr>
          <w:rFonts w:eastAsia="Calibri"/>
          <w:sz w:val="28"/>
          <w:szCs w:val="28"/>
        </w:rPr>
        <w:t>архивного  хранения отвечает</w:t>
      </w:r>
    </w:p>
    <w:p w:rsidR="00B20E89" w:rsidRDefault="00B20E89" w:rsidP="00B20E89">
      <w:pPr>
        <w:jc w:val="both"/>
        <w:rPr>
          <w:rFonts w:eastAsia="Calibri"/>
          <w:sz w:val="28"/>
          <w:szCs w:val="28"/>
        </w:rPr>
      </w:pPr>
      <w:r>
        <w:rPr>
          <w:rFonts w:eastAsia="Calibri"/>
          <w:sz w:val="28"/>
          <w:szCs w:val="28"/>
        </w:rPr>
        <w:t>руководитель организации,  акт</w:t>
      </w:r>
    </w:p>
    <w:p w:rsidR="00B20E89" w:rsidRDefault="00B20E89" w:rsidP="00B20E89">
      <w:pPr>
        <w:jc w:val="both"/>
        <w:rPr>
          <w:rFonts w:eastAsia="Calibri"/>
          <w:sz w:val="28"/>
          <w:szCs w:val="28"/>
        </w:rPr>
      </w:pPr>
      <w:r>
        <w:rPr>
          <w:rFonts w:eastAsia="Calibri"/>
          <w:sz w:val="28"/>
          <w:szCs w:val="28"/>
        </w:rPr>
        <w:t>подписывается лицом,</w:t>
      </w:r>
    </w:p>
    <w:p w:rsidR="00B20E89" w:rsidRDefault="00B20E89" w:rsidP="00B20E89">
      <w:pPr>
        <w:jc w:val="both"/>
        <w:rPr>
          <w:rFonts w:eastAsia="Calibri"/>
          <w:sz w:val="28"/>
          <w:szCs w:val="28"/>
        </w:rPr>
      </w:pPr>
      <w:r>
        <w:rPr>
          <w:rFonts w:eastAsia="Calibri"/>
          <w:sz w:val="28"/>
          <w:szCs w:val="28"/>
        </w:rPr>
        <w:t>ответственным за архив)                                           ____________________</w:t>
      </w:r>
    </w:p>
    <w:p w:rsidR="00B20E89" w:rsidRDefault="00B20E89" w:rsidP="00B20E89">
      <w:pPr>
        <w:jc w:val="both"/>
        <w:rPr>
          <w:rFonts w:eastAsia="Calibri"/>
        </w:rPr>
      </w:pPr>
      <w:r>
        <w:rPr>
          <w:rFonts w:eastAsia="Calibri"/>
          <w:sz w:val="24"/>
          <w:szCs w:val="24"/>
        </w:rPr>
        <w:t>(</w:t>
      </w:r>
      <w:r>
        <w:rPr>
          <w:rFonts w:eastAsia="Calibri"/>
        </w:rPr>
        <w:t>подпись)                        (расшифровка подписи)</w:t>
      </w:r>
    </w:p>
    <w:p w:rsidR="00B20E89" w:rsidRDefault="00B20E89" w:rsidP="00B20E89">
      <w:pPr>
        <w:jc w:val="both"/>
        <w:rPr>
          <w:rFonts w:eastAsia="Calibri"/>
        </w:rPr>
      </w:pPr>
    </w:p>
    <w:p w:rsidR="00B20E89" w:rsidRDefault="00B20E89" w:rsidP="00B20E89">
      <w:pPr>
        <w:jc w:val="both"/>
        <w:rPr>
          <w:rFonts w:eastAsia="Calibri"/>
        </w:rPr>
      </w:pPr>
      <w:r>
        <w:rPr>
          <w:rFonts w:eastAsia="Calibri"/>
        </w:rPr>
        <w:t>________________________________</w:t>
      </w:r>
    </w:p>
    <w:p w:rsidR="00B20E89" w:rsidRDefault="00B20E89" w:rsidP="00B20E89">
      <w:pPr>
        <w:jc w:val="both"/>
        <w:rPr>
          <w:rFonts w:eastAsia="Calibri"/>
        </w:rPr>
      </w:pPr>
      <w:r>
        <w:rPr>
          <w:rFonts w:eastAsia="Calibri"/>
        </w:rPr>
        <w:t xml:space="preserve">                          (дата)</w:t>
      </w:r>
    </w:p>
    <w:p w:rsidR="00B20E89" w:rsidRDefault="00B20E89" w:rsidP="00B20E89">
      <w:pPr>
        <w:rPr>
          <w:rFonts w:eastAsia="Calibri"/>
          <w:sz w:val="24"/>
          <w:szCs w:val="24"/>
        </w:rPr>
      </w:pPr>
    </w:p>
    <w:p w:rsidR="00B20E89" w:rsidRDefault="00B20E89" w:rsidP="00B20E89">
      <w:pPr>
        <w:rPr>
          <w:rFonts w:eastAsia="Calibri"/>
          <w:sz w:val="24"/>
          <w:szCs w:val="24"/>
        </w:rPr>
      </w:pPr>
    </w:p>
    <w:tbl>
      <w:tblPr>
        <w:tblW w:w="5000" w:type="pct"/>
        <w:tblLook w:val="04A0"/>
      </w:tblPr>
      <w:tblGrid>
        <w:gridCol w:w="483"/>
        <w:gridCol w:w="1246"/>
        <w:gridCol w:w="532"/>
        <w:gridCol w:w="1595"/>
        <w:gridCol w:w="1401"/>
        <w:gridCol w:w="484"/>
        <w:gridCol w:w="1439"/>
        <w:gridCol w:w="530"/>
        <w:gridCol w:w="1861"/>
      </w:tblGrid>
      <w:tr w:rsidR="00B20E89" w:rsidTr="00B20E89">
        <w:trPr>
          <w:trHeight w:val="333"/>
        </w:trPr>
        <w:tc>
          <w:tcPr>
            <w:tcW w:w="2014" w:type="pct"/>
            <w:gridSpan w:val="4"/>
          </w:tcPr>
          <w:p w:rsidR="00B20E89" w:rsidRDefault="00B20E89" w:rsidP="00B20E89">
            <w:pPr>
              <w:widowControl w:val="0"/>
              <w:ind w:left="-426" w:right="-426"/>
              <w:jc w:val="center"/>
              <w:rPr>
                <w:bCs/>
                <w:spacing w:val="-4"/>
                <w:sz w:val="24"/>
                <w:szCs w:val="24"/>
              </w:rPr>
            </w:pPr>
            <w:r>
              <w:rPr>
                <w:bCs/>
                <w:spacing w:val="-4"/>
                <w:sz w:val="24"/>
                <w:szCs w:val="24"/>
              </w:rPr>
              <w:t>СОГЛАСОВАНО</w:t>
            </w:r>
          </w:p>
        </w:tc>
        <w:tc>
          <w:tcPr>
            <w:tcW w:w="732" w:type="pct"/>
          </w:tcPr>
          <w:p w:rsidR="00B20E89" w:rsidRDefault="00B20E89" w:rsidP="00B20E89">
            <w:pPr>
              <w:widowControl w:val="0"/>
              <w:ind w:left="-426" w:right="-426"/>
              <w:jc w:val="center"/>
              <w:rPr>
                <w:bCs/>
                <w:spacing w:val="-4"/>
                <w:sz w:val="24"/>
                <w:szCs w:val="24"/>
              </w:rPr>
            </w:pPr>
          </w:p>
        </w:tc>
        <w:tc>
          <w:tcPr>
            <w:tcW w:w="2254" w:type="pct"/>
            <w:gridSpan w:val="4"/>
          </w:tcPr>
          <w:p w:rsidR="00B20E89" w:rsidRDefault="00B20E89" w:rsidP="00B20E89">
            <w:pPr>
              <w:widowControl w:val="0"/>
              <w:ind w:left="-426" w:right="-426"/>
              <w:jc w:val="center"/>
              <w:rPr>
                <w:bCs/>
                <w:spacing w:val="-4"/>
                <w:sz w:val="24"/>
                <w:szCs w:val="24"/>
              </w:rPr>
            </w:pPr>
            <w:r>
              <w:rPr>
                <w:bCs/>
                <w:spacing w:val="-4"/>
                <w:sz w:val="24"/>
                <w:szCs w:val="24"/>
              </w:rPr>
              <w:t>УТВЕРЖДЕН</w:t>
            </w:r>
          </w:p>
        </w:tc>
      </w:tr>
      <w:tr w:rsidR="00B20E89" w:rsidTr="00B20E89">
        <w:tc>
          <w:tcPr>
            <w:tcW w:w="2014" w:type="pct"/>
            <w:gridSpan w:val="4"/>
          </w:tcPr>
          <w:p w:rsidR="00B20E89" w:rsidRDefault="00B20E89" w:rsidP="00B20E89">
            <w:pPr>
              <w:widowControl w:val="0"/>
              <w:ind w:left="-426" w:right="-426"/>
              <w:jc w:val="center"/>
              <w:rPr>
                <w:bCs/>
                <w:spacing w:val="-4"/>
                <w:sz w:val="24"/>
                <w:szCs w:val="24"/>
              </w:rPr>
            </w:pPr>
            <w:r>
              <w:rPr>
                <w:bCs/>
                <w:spacing w:val="-4"/>
                <w:sz w:val="24"/>
                <w:szCs w:val="24"/>
              </w:rPr>
              <w:t>Протокол ЭК (ЦЭК) организации</w:t>
            </w:r>
          </w:p>
        </w:tc>
        <w:tc>
          <w:tcPr>
            <w:tcW w:w="732" w:type="pct"/>
          </w:tcPr>
          <w:p w:rsidR="00B20E89" w:rsidRDefault="00B20E89" w:rsidP="00B20E89">
            <w:pPr>
              <w:widowControl w:val="0"/>
              <w:ind w:left="-426" w:right="-426"/>
              <w:jc w:val="center"/>
              <w:rPr>
                <w:bCs/>
                <w:spacing w:val="-4"/>
                <w:sz w:val="24"/>
                <w:szCs w:val="24"/>
              </w:rPr>
            </w:pPr>
          </w:p>
        </w:tc>
        <w:tc>
          <w:tcPr>
            <w:tcW w:w="2254" w:type="pct"/>
            <w:gridSpan w:val="4"/>
          </w:tcPr>
          <w:p w:rsidR="00B20E89" w:rsidRDefault="00B20E89" w:rsidP="00B20E89">
            <w:pPr>
              <w:widowControl w:val="0"/>
              <w:rPr>
                <w:bCs/>
                <w:spacing w:val="-4"/>
                <w:sz w:val="24"/>
                <w:szCs w:val="24"/>
              </w:rPr>
            </w:pPr>
            <w:r>
              <w:rPr>
                <w:bCs/>
                <w:spacing w:val="-4"/>
                <w:sz w:val="24"/>
                <w:szCs w:val="24"/>
              </w:rPr>
              <w:t>Протокол ЭПМК комитета по делам</w:t>
            </w:r>
          </w:p>
          <w:p w:rsidR="00B20E89" w:rsidRDefault="00B20E89" w:rsidP="00B20E89">
            <w:pPr>
              <w:widowControl w:val="0"/>
              <w:rPr>
                <w:bCs/>
                <w:spacing w:val="-4"/>
                <w:sz w:val="24"/>
                <w:szCs w:val="24"/>
              </w:rPr>
            </w:pPr>
            <w:r>
              <w:rPr>
                <w:bCs/>
                <w:spacing w:val="-4"/>
                <w:sz w:val="24"/>
                <w:szCs w:val="24"/>
              </w:rPr>
              <w:t xml:space="preserve"> архивов Оренбургской области </w:t>
            </w:r>
          </w:p>
        </w:tc>
      </w:tr>
      <w:tr w:rsidR="00B20E89" w:rsidTr="00B20E89">
        <w:tc>
          <w:tcPr>
            <w:tcW w:w="252" w:type="pct"/>
          </w:tcPr>
          <w:p w:rsidR="00B20E89" w:rsidRDefault="00B20E89" w:rsidP="00B20E89">
            <w:pPr>
              <w:widowControl w:val="0"/>
              <w:ind w:left="-426" w:right="-426"/>
              <w:jc w:val="center"/>
              <w:rPr>
                <w:bCs/>
                <w:spacing w:val="-4"/>
                <w:sz w:val="24"/>
                <w:szCs w:val="24"/>
              </w:rPr>
            </w:pPr>
            <w:r>
              <w:rPr>
                <w:bCs/>
                <w:spacing w:val="-4"/>
                <w:sz w:val="24"/>
                <w:szCs w:val="24"/>
              </w:rPr>
              <w:t>от</w:t>
            </w:r>
          </w:p>
        </w:tc>
        <w:tc>
          <w:tcPr>
            <w:tcW w:w="651" w:type="pct"/>
            <w:tcBorders>
              <w:top w:val="none" w:sz="4" w:space="0" w:color="000000"/>
              <w:left w:val="none" w:sz="4" w:space="0" w:color="000000"/>
              <w:bottom w:val="single" w:sz="4" w:space="0" w:color="auto"/>
              <w:right w:val="none" w:sz="4" w:space="0" w:color="000000"/>
            </w:tcBorders>
          </w:tcPr>
          <w:p w:rsidR="00B20E89" w:rsidRDefault="00B20E89" w:rsidP="00B20E89">
            <w:pPr>
              <w:widowControl w:val="0"/>
              <w:ind w:left="-426" w:right="-426"/>
              <w:jc w:val="center"/>
              <w:rPr>
                <w:bCs/>
                <w:spacing w:val="-4"/>
                <w:sz w:val="24"/>
                <w:szCs w:val="24"/>
              </w:rPr>
            </w:pPr>
          </w:p>
        </w:tc>
        <w:tc>
          <w:tcPr>
            <w:tcW w:w="278" w:type="pct"/>
          </w:tcPr>
          <w:p w:rsidR="00B20E89" w:rsidRDefault="00B20E89" w:rsidP="00B20E89">
            <w:pPr>
              <w:widowControl w:val="0"/>
              <w:ind w:left="-426" w:right="-426"/>
              <w:jc w:val="center"/>
              <w:rPr>
                <w:bCs/>
                <w:spacing w:val="-4"/>
                <w:sz w:val="24"/>
                <w:szCs w:val="24"/>
              </w:rPr>
            </w:pPr>
            <w:r>
              <w:rPr>
                <w:bCs/>
                <w:spacing w:val="-4"/>
                <w:sz w:val="24"/>
                <w:szCs w:val="24"/>
              </w:rPr>
              <w:t>№</w:t>
            </w:r>
          </w:p>
        </w:tc>
        <w:tc>
          <w:tcPr>
            <w:tcW w:w="833" w:type="pct"/>
            <w:tcBorders>
              <w:top w:val="none" w:sz="4" w:space="0" w:color="000000"/>
              <w:left w:val="none" w:sz="4" w:space="0" w:color="000000"/>
              <w:bottom w:val="single" w:sz="4" w:space="0" w:color="auto"/>
              <w:right w:val="none" w:sz="4" w:space="0" w:color="000000"/>
            </w:tcBorders>
          </w:tcPr>
          <w:p w:rsidR="00B20E89" w:rsidRDefault="00B20E89" w:rsidP="00B20E89">
            <w:pPr>
              <w:widowControl w:val="0"/>
              <w:ind w:left="-426" w:right="-426"/>
              <w:jc w:val="center"/>
              <w:rPr>
                <w:bCs/>
                <w:spacing w:val="-4"/>
                <w:sz w:val="24"/>
                <w:szCs w:val="24"/>
              </w:rPr>
            </w:pPr>
          </w:p>
        </w:tc>
        <w:tc>
          <w:tcPr>
            <w:tcW w:w="732" w:type="pct"/>
          </w:tcPr>
          <w:p w:rsidR="00B20E89" w:rsidRDefault="00B20E89" w:rsidP="00B20E89">
            <w:pPr>
              <w:widowControl w:val="0"/>
              <w:ind w:left="-426" w:right="-426"/>
              <w:jc w:val="center"/>
              <w:rPr>
                <w:bCs/>
                <w:spacing w:val="-4"/>
                <w:sz w:val="24"/>
                <w:szCs w:val="24"/>
              </w:rPr>
            </w:pPr>
          </w:p>
        </w:tc>
        <w:tc>
          <w:tcPr>
            <w:tcW w:w="253" w:type="pct"/>
            <w:vAlign w:val="bottom"/>
          </w:tcPr>
          <w:p w:rsidR="00B20E89" w:rsidRDefault="00B20E89" w:rsidP="00B20E89">
            <w:pPr>
              <w:widowControl w:val="0"/>
              <w:ind w:left="-426" w:right="-426"/>
              <w:jc w:val="center"/>
              <w:rPr>
                <w:bCs/>
                <w:spacing w:val="-4"/>
                <w:sz w:val="24"/>
                <w:szCs w:val="24"/>
              </w:rPr>
            </w:pPr>
            <w:r>
              <w:rPr>
                <w:bCs/>
                <w:spacing w:val="-4"/>
                <w:sz w:val="24"/>
                <w:szCs w:val="24"/>
              </w:rPr>
              <w:t>от</w:t>
            </w:r>
          </w:p>
        </w:tc>
        <w:tc>
          <w:tcPr>
            <w:tcW w:w="752" w:type="pct"/>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ind w:left="-426" w:right="-426"/>
              <w:jc w:val="center"/>
              <w:rPr>
                <w:bCs/>
                <w:spacing w:val="-4"/>
                <w:sz w:val="24"/>
                <w:szCs w:val="24"/>
              </w:rPr>
            </w:pPr>
          </w:p>
        </w:tc>
        <w:tc>
          <w:tcPr>
            <w:tcW w:w="277" w:type="pct"/>
            <w:vAlign w:val="bottom"/>
          </w:tcPr>
          <w:p w:rsidR="00B20E89" w:rsidRDefault="00B20E89" w:rsidP="00B20E89">
            <w:pPr>
              <w:widowControl w:val="0"/>
              <w:ind w:left="-426" w:right="-426"/>
              <w:jc w:val="center"/>
              <w:rPr>
                <w:bCs/>
                <w:spacing w:val="-4"/>
                <w:sz w:val="24"/>
                <w:szCs w:val="24"/>
              </w:rPr>
            </w:pPr>
            <w:r>
              <w:rPr>
                <w:bCs/>
                <w:spacing w:val="-4"/>
                <w:sz w:val="24"/>
                <w:szCs w:val="24"/>
              </w:rPr>
              <w:t>№</w:t>
            </w:r>
          </w:p>
        </w:tc>
        <w:tc>
          <w:tcPr>
            <w:tcW w:w="972" w:type="pct"/>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ind w:left="-426" w:right="-426"/>
              <w:jc w:val="center"/>
              <w:rPr>
                <w:bCs/>
                <w:color w:val="FF0000"/>
                <w:spacing w:val="-4"/>
                <w:sz w:val="24"/>
                <w:szCs w:val="24"/>
              </w:rPr>
            </w:pPr>
          </w:p>
        </w:tc>
      </w:tr>
    </w:tbl>
    <w:p w:rsidR="00B20E89" w:rsidRDefault="00B20E89" w:rsidP="00B20E89">
      <w:pPr>
        <w:widowControl w:val="0"/>
        <w:ind w:left="-426" w:right="-426"/>
        <w:jc w:val="center"/>
        <w:rPr>
          <w:b/>
          <w:bCs/>
          <w:spacing w:val="-4"/>
          <w:sz w:val="27"/>
          <w:szCs w:val="27"/>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b/>
          <w:bCs/>
          <w:spacing w:val="-4"/>
          <w:sz w:val="28"/>
          <w:szCs w:val="28"/>
        </w:rPr>
      </w:pPr>
    </w:p>
    <w:p w:rsidR="00B20E89" w:rsidRDefault="00B20E89" w:rsidP="00B20E89">
      <w:pPr>
        <w:widowControl w:val="0"/>
        <w:ind w:left="-426" w:right="-426"/>
        <w:jc w:val="center"/>
        <w:rPr>
          <w:spacing w:val="-4"/>
          <w:sz w:val="28"/>
          <w:szCs w:val="28"/>
        </w:rPr>
      </w:pPr>
      <w:r>
        <w:rPr>
          <w:b/>
          <w:bCs/>
          <w:spacing w:val="-4"/>
          <w:sz w:val="28"/>
          <w:szCs w:val="28"/>
        </w:rPr>
        <w:t>Форма акта о выделении к уничтожению архивных документов, не подлежащих хранению</w:t>
      </w:r>
    </w:p>
    <w:p w:rsidR="00B20E89" w:rsidRDefault="00B20E89" w:rsidP="00B20E89">
      <w:pPr>
        <w:pageBreakBefore/>
        <w:widowControl w:val="0"/>
        <w:ind w:left="5580" w:right="-5" w:hanging="1417"/>
        <w:jc w:val="right"/>
        <w:rPr>
          <w:sz w:val="28"/>
          <w:szCs w:val="28"/>
        </w:rPr>
      </w:pPr>
      <w:r>
        <w:rPr>
          <w:sz w:val="28"/>
          <w:szCs w:val="28"/>
        </w:rPr>
        <w:lastRenderedPageBreak/>
        <w:t>Продолжение приложения № 22</w:t>
      </w:r>
    </w:p>
    <w:p w:rsidR="00B20E89" w:rsidRDefault="00B20E89" w:rsidP="00B20E89">
      <w:pPr>
        <w:widowControl w:val="0"/>
        <w:tabs>
          <w:tab w:val="center" w:pos="6096"/>
          <w:tab w:val="right" w:pos="10205"/>
        </w:tabs>
        <w:ind w:right="-426"/>
        <w:rPr>
          <w:sz w:val="28"/>
          <w:szCs w:val="28"/>
        </w:rPr>
      </w:pPr>
    </w:p>
    <w:p w:rsidR="00B20E89" w:rsidRDefault="00B20E89" w:rsidP="00B20E89">
      <w:pPr>
        <w:widowControl w:val="0"/>
        <w:tabs>
          <w:tab w:val="center" w:pos="6096"/>
          <w:tab w:val="right" w:pos="10205"/>
        </w:tabs>
        <w:ind w:right="-426"/>
        <w:rPr>
          <w:sz w:val="28"/>
          <w:szCs w:val="28"/>
        </w:rPr>
      </w:pPr>
      <w:r>
        <w:rPr>
          <w:sz w:val="28"/>
          <w:szCs w:val="28"/>
        </w:rPr>
        <w:t>Документы в количестве ________________ ед.хр. (дел, электронных дел):</w:t>
      </w:r>
    </w:p>
    <w:p w:rsidR="00B20E89" w:rsidRDefault="00B20E89" w:rsidP="00B20E89">
      <w:pPr>
        <w:widowControl w:val="0"/>
        <w:tabs>
          <w:tab w:val="center" w:pos="6096"/>
          <w:tab w:val="right" w:pos="10205"/>
        </w:tabs>
        <w:rPr>
          <w:sz w:val="28"/>
          <w:szCs w:val="28"/>
        </w:rPr>
      </w:pPr>
      <w:r>
        <w:rPr>
          <w:sz w:val="28"/>
          <w:szCs w:val="28"/>
        </w:rPr>
        <w:t>- на бумажном носителе весом _____________________________________ кг.</w:t>
      </w:r>
    </w:p>
    <w:p w:rsidR="00B20E89" w:rsidRDefault="00B20E89" w:rsidP="00B20E89">
      <w:pPr>
        <w:widowControl w:val="0"/>
        <w:tabs>
          <w:tab w:val="center" w:pos="6096"/>
          <w:tab w:val="right" w:pos="10205"/>
        </w:tabs>
      </w:pPr>
      <w:r>
        <w:t xml:space="preserve">                                                                                                   (цифрами и прописью)                                                                                                                               </w:t>
      </w:r>
    </w:p>
    <w:p w:rsidR="00B20E89" w:rsidRDefault="00B20E89" w:rsidP="00B20E89">
      <w:pPr>
        <w:widowControl w:val="0"/>
        <w:ind w:right="-425"/>
        <w:rPr>
          <w:sz w:val="28"/>
          <w:szCs w:val="28"/>
        </w:rPr>
      </w:pPr>
      <w:r>
        <w:rPr>
          <w:sz w:val="28"/>
          <w:szCs w:val="28"/>
        </w:rPr>
        <w:t>сданы на уничтожение в _____________________________________________;</w:t>
      </w:r>
    </w:p>
    <w:p w:rsidR="00B20E89" w:rsidRDefault="00B20E89" w:rsidP="00B20E89">
      <w:pPr>
        <w:widowControl w:val="0"/>
        <w:ind w:right="-425"/>
        <w:jc w:val="center"/>
      </w:pPr>
      <w:r>
        <w:t xml:space="preserve">                              (наименование организации)</w:t>
      </w:r>
    </w:p>
    <w:p w:rsidR="00B20E89" w:rsidRDefault="00B20E89" w:rsidP="00B20E89">
      <w:pPr>
        <w:widowControl w:val="0"/>
        <w:ind w:right="-425"/>
        <w:rPr>
          <w:sz w:val="28"/>
          <w:szCs w:val="28"/>
        </w:rPr>
      </w:pPr>
      <w:r>
        <w:rPr>
          <w:sz w:val="28"/>
          <w:szCs w:val="28"/>
        </w:rPr>
        <w:t>- на электронном носителе  сданы на уничтожение ___________________________________________________________________</w:t>
      </w:r>
    </w:p>
    <w:p w:rsidR="00B20E89" w:rsidRDefault="00B20E89" w:rsidP="00B20E89">
      <w:pPr>
        <w:widowControl w:val="0"/>
        <w:ind w:right="-425"/>
      </w:pPr>
      <w:r>
        <w:t>(способ уничтожения)</w:t>
      </w:r>
    </w:p>
    <w:p w:rsidR="00B20E89" w:rsidRDefault="00B20E89" w:rsidP="00B20E89">
      <w:pPr>
        <w:widowControl w:val="0"/>
      </w:pPr>
    </w:p>
    <w:tbl>
      <w:tblPr>
        <w:tblW w:w="9525" w:type="dxa"/>
        <w:tblLayout w:type="fixed"/>
        <w:tblCellMar>
          <w:left w:w="28" w:type="dxa"/>
          <w:right w:w="28" w:type="dxa"/>
        </w:tblCellMar>
        <w:tblLook w:val="04A0"/>
      </w:tblPr>
      <w:tblGrid>
        <w:gridCol w:w="4563"/>
        <w:gridCol w:w="426"/>
        <w:gridCol w:w="1559"/>
        <w:gridCol w:w="425"/>
        <w:gridCol w:w="2552"/>
      </w:tblGrid>
      <w:tr w:rsidR="00B20E89" w:rsidTr="00B20E89">
        <w:trPr>
          <w:cantSplit/>
        </w:trPr>
        <w:tc>
          <w:tcPr>
            <w:tcW w:w="4564"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6" w:type="dxa"/>
            <w:vAlign w:val="bottom"/>
          </w:tcPr>
          <w:p w:rsidR="00B20E89" w:rsidRDefault="00B20E89" w:rsidP="00B20E89">
            <w:pPr>
              <w:widowControl w:val="0"/>
              <w:jc w:val="center"/>
              <w:rPr>
                <w:sz w:val="28"/>
                <w:szCs w:val="28"/>
              </w:rPr>
            </w:pPr>
          </w:p>
        </w:tc>
        <w:tc>
          <w:tcPr>
            <w:tcW w:w="1559"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5" w:type="dxa"/>
            <w:vAlign w:val="bottom"/>
          </w:tcPr>
          <w:p w:rsidR="00B20E89" w:rsidRDefault="00B20E89" w:rsidP="00B20E89">
            <w:pPr>
              <w:widowControl w:val="0"/>
              <w:jc w:val="center"/>
              <w:rPr>
                <w:sz w:val="28"/>
                <w:szCs w:val="28"/>
              </w:rPr>
            </w:pPr>
          </w:p>
        </w:tc>
        <w:tc>
          <w:tcPr>
            <w:tcW w:w="2552"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r>
      <w:tr w:rsidR="00B20E89" w:rsidTr="00B20E89">
        <w:trPr>
          <w:cantSplit/>
        </w:trPr>
        <w:tc>
          <w:tcPr>
            <w:tcW w:w="4564"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pPr>
            <w:r>
              <w:t xml:space="preserve">(наименование должности работника </w:t>
            </w:r>
          </w:p>
          <w:p w:rsidR="00B20E89" w:rsidRDefault="00B20E89" w:rsidP="00B20E89">
            <w:pPr>
              <w:widowControl w:val="0"/>
              <w:jc w:val="center"/>
            </w:pPr>
            <w:r>
              <w:t>сдавшего документы)</w:t>
            </w:r>
          </w:p>
        </w:tc>
        <w:tc>
          <w:tcPr>
            <w:tcW w:w="426" w:type="dxa"/>
          </w:tcPr>
          <w:p w:rsidR="00B20E89" w:rsidRDefault="00B20E89" w:rsidP="00B20E89">
            <w:pPr>
              <w:widowControl w:val="0"/>
              <w:jc w:val="center"/>
            </w:pPr>
          </w:p>
        </w:tc>
        <w:tc>
          <w:tcPr>
            <w:tcW w:w="1559" w:type="dxa"/>
          </w:tcPr>
          <w:p w:rsidR="00B20E89" w:rsidRDefault="00B20E89" w:rsidP="00B20E89">
            <w:pPr>
              <w:widowControl w:val="0"/>
              <w:jc w:val="center"/>
            </w:pPr>
            <w:r>
              <w:t>(подпись)</w:t>
            </w:r>
          </w:p>
        </w:tc>
        <w:tc>
          <w:tcPr>
            <w:tcW w:w="425" w:type="dxa"/>
          </w:tcPr>
          <w:p w:rsidR="00B20E89" w:rsidRDefault="00B20E89" w:rsidP="00B20E89">
            <w:pPr>
              <w:widowControl w:val="0"/>
              <w:jc w:val="center"/>
            </w:pPr>
          </w:p>
        </w:tc>
        <w:tc>
          <w:tcPr>
            <w:tcW w:w="2552" w:type="dxa"/>
          </w:tcPr>
          <w:p w:rsidR="00B20E89" w:rsidRDefault="00B20E89" w:rsidP="00B20E89">
            <w:pPr>
              <w:widowControl w:val="0"/>
              <w:jc w:val="center"/>
            </w:pPr>
            <w:r>
              <w:t>(расшифровка подписи)</w:t>
            </w:r>
          </w:p>
        </w:tc>
      </w:tr>
    </w:tbl>
    <w:p w:rsidR="00B20E89" w:rsidRDefault="00B20E89" w:rsidP="00B20E89">
      <w:pPr>
        <w:widowControl w:val="0"/>
        <w:rPr>
          <w:sz w:val="28"/>
          <w:szCs w:val="28"/>
        </w:rPr>
      </w:pPr>
    </w:p>
    <w:tbl>
      <w:tblPr>
        <w:tblW w:w="0" w:type="auto"/>
        <w:tblLayout w:type="fixed"/>
        <w:tblCellMar>
          <w:left w:w="28" w:type="dxa"/>
          <w:right w:w="28" w:type="dxa"/>
        </w:tblCellMar>
        <w:tblLook w:val="04A0"/>
      </w:tblPr>
      <w:tblGrid>
        <w:gridCol w:w="629"/>
        <w:gridCol w:w="2376"/>
      </w:tblGrid>
      <w:tr w:rsidR="00B20E89" w:rsidTr="00B20E89">
        <w:tc>
          <w:tcPr>
            <w:tcW w:w="629" w:type="dxa"/>
            <w:vAlign w:val="bottom"/>
          </w:tcPr>
          <w:p w:rsidR="00B20E89" w:rsidRDefault="00B20E89" w:rsidP="00B20E89">
            <w:pPr>
              <w:widowControl w:val="0"/>
              <w:rPr>
                <w:sz w:val="28"/>
                <w:szCs w:val="28"/>
              </w:rPr>
            </w:pPr>
            <w:r>
              <w:rPr>
                <w:sz w:val="28"/>
                <w:szCs w:val="28"/>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B20E89" w:rsidRDefault="00B20E89" w:rsidP="00B20E89">
            <w:pPr>
              <w:widowControl w:val="0"/>
              <w:jc w:val="center"/>
              <w:rPr>
                <w:sz w:val="28"/>
                <w:szCs w:val="28"/>
              </w:rPr>
            </w:pPr>
          </w:p>
        </w:tc>
      </w:tr>
    </w:tbl>
    <w:p w:rsidR="00B20E89" w:rsidRDefault="00B20E89" w:rsidP="00B20E89">
      <w:pPr>
        <w:widowControl w:val="0"/>
        <w:rPr>
          <w:sz w:val="28"/>
          <w:szCs w:val="28"/>
        </w:rPr>
      </w:pPr>
    </w:p>
    <w:p w:rsidR="00B20E89" w:rsidRDefault="00B20E89" w:rsidP="00B20E89">
      <w:pPr>
        <w:widowControl w:val="0"/>
        <w:rPr>
          <w:sz w:val="28"/>
          <w:szCs w:val="28"/>
        </w:rPr>
      </w:pPr>
      <w:r>
        <w:rPr>
          <w:sz w:val="28"/>
          <w:szCs w:val="28"/>
        </w:rPr>
        <w:t>Изменения в учетные документы внесены</w:t>
      </w:r>
    </w:p>
    <w:p w:rsidR="00B20E89" w:rsidRDefault="00B20E89" w:rsidP="00B20E89">
      <w:pPr>
        <w:widowControl w:val="0"/>
        <w:rPr>
          <w:sz w:val="28"/>
          <w:szCs w:val="28"/>
        </w:rPr>
      </w:pPr>
    </w:p>
    <w:tbl>
      <w:tblPr>
        <w:tblW w:w="9525" w:type="dxa"/>
        <w:tblLayout w:type="fixed"/>
        <w:tblCellMar>
          <w:left w:w="28" w:type="dxa"/>
          <w:right w:w="28" w:type="dxa"/>
        </w:tblCellMar>
        <w:tblLook w:val="04A0"/>
      </w:tblPr>
      <w:tblGrid>
        <w:gridCol w:w="4563"/>
        <w:gridCol w:w="426"/>
        <w:gridCol w:w="1559"/>
        <w:gridCol w:w="425"/>
        <w:gridCol w:w="2552"/>
      </w:tblGrid>
      <w:tr w:rsidR="00B20E89" w:rsidTr="00B20E89">
        <w:trPr>
          <w:cantSplit/>
        </w:trPr>
        <w:tc>
          <w:tcPr>
            <w:tcW w:w="4564"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6" w:type="dxa"/>
            <w:vAlign w:val="bottom"/>
          </w:tcPr>
          <w:p w:rsidR="00B20E89" w:rsidRDefault="00B20E89" w:rsidP="00B20E89">
            <w:pPr>
              <w:widowControl w:val="0"/>
              <w:jc w:val="center"/>
              <w:rPr>
                <w:sz w:val="28"/>
                <w:szCs w:val="28"/>
              </w:rPr>
            </w:pPr>
          </w:p>
        </w:tc>
        <w:tc>
          <w:tcPr>
            <w:tcW w:w="1559"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c>
          <w:tcPr>
            <w:tcW w:w="425" w:type="dxa"/>
            <w:vAlign w:val="bottom"/>
          </w:tcPr>
          <w:p w:rsidR="00B20E89" w:rsidRDefault="00B20E89" w:rsidP="00B20E89">
            <w:pPr>
              <w:widowControl w:val="0"/>
              <w:jc w:val="center"/>
              <w:rPr>
                <w:sz w:val="28"/>
                <w:szCs w:val="28"/>
              </w:rPr>
            </w:pPr>
          </w:p>
        </w:tc>
        <w:tc>
          <w:tcPr>
            <w:tcW w:w="2552" w:type="dxa"/>
            <w:tcBorders>
              <w:top w:val="none" w:sz="4" w:space="0" w:color="000000"/>
              <w:left w:val="none" w:sz="4" w:space="0" w:color="000000"/>
              <w:bottom w:val="single" w:sz="4" w:space="0" w:color="auto"/>
              <w:right w:val="none" w:sz="4" w:space="0" w:color="000000"/>
            </w:tcBorders>
            <w:vAlign w:val="bottom"/>
          </w:tcPr>
          <w:p w:rsidR="00B20E89" w:rsidRDefault="00B20E89" w:rsidP="00B20E89">
            <w:pPr>
              <w:widowControl w:val="0"/>
              <w:jc w:val="center"/>
              <w:rPr>
                <w:sz w:val="28"/>
                <w:szCs w:val="28"/>
              </w:rPr>
            </w:pPr>
          </w:p>
        </w:tc>
      </w:tr>
      <w:tr w:rsidR="00B20E89" w:rsidTr="00B20E89">
        <w:trPr>
          <w:cantSplit/>
        </w:trPr>
        <w:tc>
          <w:tcPr>
            <w:tcW w:w="4564" w:type="dxa"/>
            <w:tcBorders>
              <w:top w:val="single" w:sz="4" w:space="0" w:color="auto"/>
              <w:left w:val="none" w:sz="4" w:space="0" w:color="000000"/>
              <w:bottom w:val="none" w:sz="4" w:space="0" w:color="000000"/>
              <w:right w:val="none" w:sz="4" w:space="0" w:color="000000"/>
            </w:tcBorders>
          </w:tcPr>
          <w:p w:rsidR="00B20E89" w:rsidRDefault="00B20E89" w:rsidP="00B20E89">
            <w:pPr>
              <w:widowControl w:val="0"/>
              <w:jc w:val="center"/>
            </w:pPr>
            <w:r>
              <w:t>(наименование должности работника)</w:t>
            </w:r>
          </w:p>
        </w:tc>
        <w:tc>
          <w:tcPr>
            <w:tcW w:w="426" w:type="dxa"/>
          </w:tcPr>
          <w:p w:rsidR="00B20E89" w:rsidRDefault="00B20E89" w:rsidP="00B20E89">
            <w:pPr>
              <w:widowControl w:val="0"/>
              <w:jc w:val="center"/>
            </w:pPr>
          </w:p>
        </w:tc>
        <w:tc>
          <w:tcPr>
            <w:tcW w:w="1559" w:type="dxa"/>
          </w:tcPr>
          <w:p w:rsidR="00B20E89" w:rsidRDefault="00B20E89" w:rsidP="00B20E89">
            <w:pPr>
              <w:widowControl w:val="0"/>
              <w:jc w:val="center"/>
            </w:pPr>
            <w:r>
              <w:t>(подпись)</w:t>
            </w:r>
          </w:p>
        </w:tc>
        <w:tc>
          <w:tcPr>
            <w:tcW w:w="425" w:type="dxa"/>
          </w:tcPr>
          <w:p w:rsidR="00B20E89" w:rsidRDefault="00B20E89" w:rsidP="00B20E89">
            <w:pPr>
              <w:widowControl w:val="0"/>
              <w:jc w:val="center"/>
            </w:pPr>
          </w:p>
        </w:tc>
        <w:tc>
          <w:tcPr>
            <w:tcW w:w="2552" w:type="dxa"/>
          </w:tcPr>
          <w:p w:rsidR="00B20E89" w:rsidRDefault="00B20E89" w:rsidP="00B20E89">
            <w:pPr>
              <w:widowControl w:val="0"/>
              <w:jc w:val="center"/>
            </w:pPr>
            <w:r>
              <w:t>(расшифровка подписи)</w:t>
            </w:r>
          </w:p>
        </w:tc>
      </w:tr>
    </w:tbl>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jc w:val="center"/>
        <w:rPr>
          <w:b/>
          <w:bCs/>
          <w:sz w:val="28"/>
          <w:szCs w:val="28"/>
        </w:rPr>
      </w:pPr>
    </w:p>
    <w:p w:rsidR="00B20E89" w:rsidRDefault="00B20E89" w:rsidP="00B20E89">
      <w:pPr>
        <w:widowControl w:val="0"/>
        <w:ind w:left="-426" w:right="-426"/>
        <w:jc w:val="center"/>
        <w:rPr>
          <w:spacing w:val="-4"/>
          <w:sz w:val="28"/>
          <w:szCs w:val="28"/>
        </w:rPr>
      </w:pPr>
      <w:r>
        <w:rPr>
          <w:b/>
          <w:bCs/>
          <w:spacing w:val="-4"/>
          <w:sz w:val="28"/>
          <w:szCs w:val="28"/>
        </w:rPr>
        <w:t>Форма акта о выделении к уничтожению архивных документов, не подлежащих хранению</w:t>
      </w:r>
    </w:p>
    <w:p w:rsidR="00B20E89" w:rsidRDefault="00B20E89" w:rsidP="00B20E89">
      <w:pPr>
        <w:widowControl w:val="0"/>
        <w:ind w:right="-142" w:firstLine="6237"/>
        <w:rPr>
          <w:sz w:val="28"/>
          <w:szCs w:val="28"/>
        </w:rPr>
      </w:pPr>
      <w:r>
        <w:rPr>
          <w:sz w:val="28"/>
          <w:szCs w:val="28"/>
        </w:rPr>
        <w:t xml:space="preserve">Приложение № 23 </w:t>
      </w:r>
    </w:p>
    <w:p w:rsidR="00B20E89" w:rsidRDefault="00B20E89" w:rsidP="00B20E89">
      <w:pPr>
        <w:widowControl w:val="0"/>
        <w:ind w:right="-142" w:firstLine="6237"/>
        <w:rPr>
          <w:sz w:val="28"/>
          <w:szCs w:val="28"/>
        </w:rPr>
      </w:pPr>
      <w:r>
        <w:rPr>
          <w:sz w:val="28"/>
          <w:szCs w:val="28"/>
        </w:rPr>
        <w:lastRenderedPageBreak/>
        <w:t>к п. 4.5.2</w:t>
      </w:r>
    </w:p>
    <w:p w:rsidR="00B20E89" w:rsidRDefault="00B20E89" w:rsidP="00B20E89">
      <w:pPr>
        <w:widowControl w:val="0"/>
        <w:ind w:right="-142" w:firstLine="8505"/>
        <w:rPr>
          <w:sz w:val="28"/>
          <w:szCs w:val="28"/>
        </w:rPr>
      </w:pP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r>
        <w:rPr>
          <w:sz w:val="28"/>
          <w:szCs w:val="28"/>
        </w:rPr>
        <w:t xml:space="preserve">Журнал </w:t>
      </w:r>
    </w:p>
    <w:p w:rsidR="00B20E89" w:rsidRDefault="00B20E89" w:rsidP="00B20E89">
      <w:pPr>
        <w:widowControl w:val="0"/>
        <w:ind w:right="-142"/>
        <w:jc w:val="center"/>
        <w:rPr>
          <w:sz w:val="28"/>
          <w:szCs w:val="28"/>
        </w:rPr>
      </w:pPr>
      <w:r>
        <w:rPr>
          <w:sz w:val="28"/>
          <w:szCs w:val="28"/>
        </w:rPr>
        <w:t xml:space="preserve">регистрации постановлений администрации муниципального образования </w:t>
      </w:r>
    </w:p>
    <w:p w:rsidR="00B20E89" w:rsidRDefault="00FF2B1B" w:rsidP="00B20E89">
      <w:pPr>
        <w:widowControl w:val="0"/>
        <w:ind w:right="-142"/>
        <w:jc w:val="center"/>
        <w:rPr>
          <w:sz w:val="28"/>
          <w:szCs w:val="28"/>
        </w:rPr>
      </w:pPr>
      <w:r>
        <w:rPr>
          <w:sz w:val="28"/>
          <w:szCs w:val="28"/>
        </w:rPr>
        <w:t>Гаврилов</w:t>
      </w:r>
      <w:r w:rsidR="00B20E89">
        <w:rPr>
          <w:sz w:val="28"/>
          <w:szCs w:val="28"/>
        </w:rPr>
        <w:t>ский сельсовет Саракташского района Оренбургской области по основной деятельности</w:t>
      </w: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7"/>
        <w:gridCol w:w="3300"/>
        <w:gridCol w:w="2619"/>
      </w:tblGrid>
      <w:tr w:rsidR="00B20E89" w:rsidTr="00B20E89">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 xml:space="preserve">№ </w:t>
            </w:r>
          </w:p>
          <w:p w:rsidR="00B20E89" w:rsidRDefault="00B20E89" w:rsidP="00B20E89">
            <w:pPr>
              <w:widowControl w:val="0"/>
              <w:jc w:val="center"/>
              <w:rPr>
                <w:sz w:val="28"/>
                <w:szCs w:val="28"/>
              </w:rPr>
            </w:pPr>
            <w:r>
              <w:rPr>
                <w:sz w:val="28"/>
                <w:szCs w:val="28"/>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left="-118" w:right="-108"/>
              <w:jc w:val="center"/>
              <w:rPr>
                <w:sz w:val="28"/>
                <w:szCs w:val="28"/>
              </w:rPr>
            </w:pPr>
            <w:r>
              <w:rPr>
                <w:sz w:val="28"/>
                <w:szCs w:val="28"/>
              </w:rPr>
              <w:t>Дата</w:t>
            </w: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Заголовок постановления</w:t>
            </w: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Исполнитель</w:t>
            </w:r>
          </w:p>
        </w:tc>
      </w:tr>
      <w:tr w:rsidR="00B20E89" w:rsidTr="00B20E89">
        <w:trPr>
          <w:trHeight w:val="204"/>
        </w:trPr>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1</w:t>
            </w: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2</w:t>
            </w: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3</w:t>
            </w: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4</w:t>
            </w:r>
          </w:p>
        </w:tc>
      </w:tr>
      <w:tr w:rsidR="00B20E89" w:rsidTr="00B20E89">
        <w:trPr>
          <w:trHeight w:val="204"/>
        </w:trPr>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r>
    </w:tbl>
    <w:p w:rsidR="00B20E89" w:rsidRDefault="00B20E89" w:rsidP="00B20E89">
      <w:pPr>
        <w:widowControl w:val="0"/>
        <w:ind w:right="-142"/>
        <w:jc w:val="center"/>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rPr>
          <w:sz w:val="28"/>
          <w:szCs w:val="28"/>
        </w:rPr>
      </w:pPr>
    </w:p>
    <w:p w:rsidR="00B20E89" w:rsidRDefault="00B20E89" w:rsidP="00B20E89">
      <w:pPr>
        <w:widowControl w:val="0"/>
        <w:ind w:left="-426" w:right="-426"/>
        <w:jc w:val="center"/>
        <w:rPr>
          <w:spacing w:val="-4"/>
          <w:sz w:val="28"/>
          <w:szCs w:val="28"/>
        </w:rPr>
      </w:pPr>
      <w:r>
        <w:rPr>
          <w:b/>
          <w:bCs/>
          <w:spacing w:val="-4"/>
          <w:sz w:val="28"/>
          <w:szCs w:val="28"/>
        </w:rPr>
        <w:t xml:space="preserve">Форма журнала регистрации </w:t>
      </w:r>
      <w:r>
        <w:rPr>
          <w:b/>
          <w:sz w:val="28"/>
          <w:szCs w:val="28"/>
        </w:rPr>
        <w:t>постановлений администрации</w:t>
      </w:r>
    </w:p>
    <w:p w:rsidR="00B20E89" w:rsidRDefault="00B20E89" w:rsidP="00B20E89">
      <w:pPr>
        <w:widowControl w:val="0"/>
        <w:rPr>
          <w:sz w:val="28"/>
          <w:szCs w:val="28"/>
        </w:rPr>
      </w:pPr>
    </w:p>
    <w:p w:rsidR="00B20E89" w:rsidRDefault="00B20E89" w:rsidP="00B20E89">
      <w:pPr>
        <w:widowControl w:val="0"/>
        <w:ind w:right="-142" w:firstLine="6379"/>
        <w:rPr>
          <w:sz w:val="28"/>
          <w:szCs w:val="28"/>
        </w:rPr>
      </w:pPr>
      <w:r>
        <w:rPr>
          <w:sz w:val="28"/>
          <w:szCs w:val="28"/>
        </w:rPr>
        <w:t>Приложение № 24</w:t>
      </w:r>
    </w:p>
    <w:p w:rsidR="00B20E89" w:rsidRDefault="00B20E89" w:rsidP="00B20E89">
      <w:pPr>
        <w:widowControl w:val="0"/>
        <w:ind w:right="-142" w:firstLine="6379"/>
        <w:rPr>
          <w:sz w:val="28"/>
          <w:szCs w:val="28"/>
        </w:rPr>
      </w:pPr>
      <w:r>
        <w:rPr>
          <w:sz w:val="28"/>
          <w:szCs w:val="28"/>
        </w:rPr>
        <w:lastRenderedPageBreak/>
        <w:t>к п. 4.5.2</w:t>
      </w:r>
    </w:p>
    <w:p w:rsidR="00B20E89" w:rsidRDefault="00B20E89" w:rsidP="00B20E89">
      <w:pPr>
        <w:widowControl w:val="0"/>
        <w:ind w:right="-142" w:firstLine="6379"/>
        <w:jc w:val="center"/>
        <w:rPr>
          <w:sz w:val="24"/>
          <w:szCs w:val="24"/>
        </w:rPr>
      </w:pP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r>
        <w:rPr>
          <w:sz w:val="28"/>
          <w:szCs w:val="28"/>
        </w:rPr>
        <w:t xml:space="preserve">Журнал </w:t>
      </w:r>
    </w:p>
    <w:p w:rsidR="00B20E89" w:rsidRDefault="00B20E89" w:rsidP="00B20E89">
      <w:pPr>
        <w:widowControl w:val="0"/>
        <w:ind w:right="-142"/>
        <w:jc w:val="center"/>
        <w:rPr>
          <w:sz w:val="28"/>
          <w:szCs w:val="28"/>
        </w:rPr>
      </w:pPr>
      <w:r>
        <w:rPr>
          <w:sz w:val="28"/>
          <w:szCs w:val="28"/>
        </w:rPr>
        <w:t xml:space="preserve">регистрации распоряжений администрации муниципального образования </w:t>
      </w:r>
    </w:p>
    <w:p w:rsidR="00B20E89" w:rsidRDefault="00FF2B1B" w:rsidP="00B20E89">
      <w:pPr>
        <w:widowControl w:val="0"/>
        <w:ind w:right="-142"/>
        <w:jc w:val="center"/>
        <w:rPr>
          <w:sz w:val="28"/>
          <w:szCs w:val="28"/>
        </w:rPr>
      </w:pPr>
      <w:r>
        <w:rPr>
          <w:rFonts w:ascii="Times New Roman CYR" w:hAnsi="Times New Roman CYR" w:cs="Times New Roman CYR"/>
          <w:sz w:val="28"/>
          <w:szCs w:val="28"/>
        </w:rPr>
        <w:t>Гаврилов</w:t>
      </w:r>
      <w:r w:rsidR="00B20E89">
        <w:rPr>
          <w:rFonts w:ascii="Times New Roman CYR" w:hAnsi="Times New Roman CYR" w:cs="Times New Roman CYR"/>
          <w:sz w:val="28"/>
          <w:szCs w:val="28"/>
        </w:rPr>
        <w:t xml:space="preserve">ский сельсовет Саракташского района </w:t>
      </w:r>
      <w:r w:rsidR="00B20E89">
        <w:rPr>
          <w:sz w:val="28"/>
          <w:szCs w:val="28"/>
        </w:rPr>
        <w:t>Оренбургской области по основной деятельности</w:t>
      </w:r>
    </w:p>
    <w:p w:rsidR="00B20E89" w:rsidRDefault="00B20E89" w:rsidP="00B20E89">
      <w:pPr>
        <w:widowControl w:val="0"/>
        <w:ind w:right="-142"/>
        <w:jc w:val="center"/>
        <w:rPr>
          <w:sz w:val="28"/>
          <w:szCs w:val="28"/>
        </w:rPr>
      </w:pPr>
    </w:p>
    <w:p w:rsidR="00B20E89" w:rsidRDefault="00B20E89" w:rsidP="00B20E89">
      <w:pPr>
        <w:widowControl w:val="0"/>
        <w:ind w:right="-142"/>
        <w:jc w:val="center"/>
        <w:rPr>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8"/>
        <w:gridCol w:w="3297"/>
        <w:gridCol w:w="2621"/>
      </w:tblGrid>
      <w:tr w:rsidR="00B20E89" w:rsidTr="00B20E89">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 xml:space="preserve">№ </w:t>
            </w:r>
          </w:p>
          <w:p w:rsidR="00B20E89" w:rsidRDefault="00B20E89" w:rsidP="00B20E89">
            <w:pPr>
              <w:widowControl w:val="0"/>
              <w:jc w:val="center"/>
              <w:rPr>
                <w:sz w:val="28"/>
                <w:szCs w:val="28"/>
              </w:rPr>
            </w:pPr>
            <w:r>
              <w:rPr>
                <w:sz w:val="28"/>
                <w:szCs w:val="28"/>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left="-118" w:right="-108"/>
              <w:jc w:val="center"/>
              <w:rPr>
                <w:sz w:val="28"/>
                <w:szCs w:val="28"/>
              </w:rPr>
            </w:pPr>
            <w:r>
              <w:rPr>
                <w:sz w:val="28"/>
                <w:szCs w:val="28"/>
              </w:rPr>
              <w:t>Дата</w:t>
            </w: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Заголовок распоряжения</w:t>
            </w: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Исполнитель</w:t>
            </w:r>
          </w:p>
        </w:tc>
      </w:tr>
      <w:tr w:rsidR="00B20E89" w:rsidTr="00B20E89">
        <w:trPr>
          <w:trHeight w:val="204"/>
        </w:trPr>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1</w:t>
            </w: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2</w:t>
            </w: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3</w:t>
            </w: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r>
              <w:rPr>
                <w:sz w:val="28"/>
                <w:szCs w:val="28"/>
              </w:rPr>
              <w:t>4</w:t>
            </w:r>
          </w:p>
        </w:tc>
      </w:tr>
      <w:tr w:rsidR="00B20E89" w:rsidTr="00B20E89">
        <w:trPr>
          <w:trHeight w:val="204"/>
        </w:trPr>
        <w:tc>
          <w:tcPr>
            <w:tcW w:w="1738"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ind w:right="-142"/>
              <w:jc w:val="center"/>
              <w:rPr>
                <w:sz w:val="28"/>
                <w:szCs w:val="28"/>
              </w:rPr>
            </w:pPr>
          </w:p>
        </w:tc>
      </w:tr>
    </w:tbl>
    <w:p w:rsidR="00B20E89" w:rsidRDefault="00B20E89" w:rsidP="00B20E89">
      <w:pPr>
        <w:widowControl w:val="0"/>
        <w:ind w:right="-142"/>
        <w:jc w:val="center"/>
        <w:rPr>
          <w:sz w:val="28"/>
          <w:szCs w:val="28"/>
        </w:rPr>
      </w:pPr>
    </w:p>
    <w:p w:rsidR="00B20E89" w:rsidRDefault="00B20E89" w:rsidP="00B20E89">
      <w:pPr>
        <w:widowControl w:val="0"/>
        <w:spacing w:after="240"/>
        <w:ind w:left="7938"/>
        <w:rPr>
          <w:sz w:val="24"/>
          <w:szCs w:val="24"/>
        </w:rPr>
      </w:pPr>
    </w:p>
    <w:p w:rsidR="00B20E89" w:rsidRDefault="00B20E89" w:rsidP="00B20E89">
      <w:pPr>
        <w:widowControl w:val="0"/>
        <w:spacing w:after="240"/>
        <w:ind w:left="7938"/>
        <w:rPr>
          <w:sz w:val="24"/>
          <w:szCs w:val="24"/>
        </w:rPr>
      </w:pPr>
    </w:p>
    <w:p w:rsidR="00B20E89" w:rsidRDefault="00B20E89" w:rsidP="00B20E89">
      <w:pPr>
        <w:widowControl w:val="0"/>
        <w:spacing w:after="240"/>
        <w:ind w:left="7938"/>
        <w:rPr>
          <w:color w:val="FF0000"/>
          <w:sz w:val="24"/>
          <w:szCs w:val="24"/>
        </w:rPr>
      </w:pPr>
    </w:p>
    <w:p w:rsidR="00B20E89" w:rsidRDefault="00B20E89" w:rsidP="00B20E89">
      <w:pPr>
        <w:widowControl w:val="0"/>
        <w:spacing w:after="240"/>
        <w:ind w:left="7938"/>
        <w:rPr>
          <w:color w:val="FF0000"/>
          <w:sz w:val="24"/>
          <w:szCs w:val="24"/>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jc w:val="right"/>
        <w:rPr>
          <w:sz w:val="28"/>
          <w:szCs w:val="28"/>
        </w:rPr>
      </w:pPr>
    </w:p>
    <w:p w:rsidR="00B20E89" w:rsidRDefault="00B20E89" w:rsidP="00B20E89">
      <w:pPr>
        <w:widowControl w:val="0"/>
        <w:ind w:left="-426" w:right="-426"/>
        <w:jc w:val="center"/>
        <w:rPr>
          <w:spacing w:val="-4"/>
          <w:sz w:val="28"/>
          <w:szCs w:val="28"/>
        </w:rPr>
      </w:pPr>
      <w:r>
        <w:rPr>
          <w:b/>
          <w:bCs/>
          <w:spacing w:val="-4"/>
          <w:sz w:val="28"/>
          <w:szCs w:val="28"/>
        </w:rPr>
        <w:t xml:space="preserve">Форма журнала регистрации </w:t>
      </w:r>
      <w:r>
        <w:rPr>
          <w:b/>
          <w:sz w:val="28"/>
          <w:szCs w:val="28"/>
        </w:rPr>
        <w:t>распоряжений администрации</w:t>
      </w:r>
    </w:p>
    <w:p w:rsidR="00B20E89" w:rsidRDefault="00B20E89" w:rsidP="00B20E89">
      <w:pPr>
        <w:widowControl w:val="0"/>
        <w:jc w:val="right"/>
        <w:rPr>
          <w:sz w:val="28"/>
          <w:szCs w:val="28"/>
        </w:rPr>
      </w:pPr>
      <w:r>
        <w:rPr>
          <w:sz w:val="28"/>
          <w:szCs w:val="28"/>
        </w:rPr>
        <w:t>Приложение № 25</w:t>
      </w:r>
    </w:p>
    <w:p w:rsidR="00B20E89" w:rsidRDefault="00B20E89" w:rsidP="00B20E89">
      <w:pPr>
        <w:widowControl w:val="0"/>
        <w:jc w:val="center"/>
        <w:outlineLvl w:val="0"/>
        <w:rPr>
          <w:rFonts w:ascii="Times New Roman CYR" w:hAnsi="Times New Roman CYR" w:cs="Times New Roman CYR"/>
          <w:b/>
          <w:bCs/>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Справочные материалы по современному русскому литературному языку, используемые при составлении и оформлении документов</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1. Официально-деловой стиль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Документы должны быть написаны в официально-деловом стиле.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основным чертам официально-делового стиля относятся: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нейтральный фон изложения;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точность и ясность изложения;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лаконичность и краткость текста.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Специфика официально-делового стиля определяется назначением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 настоящего времени слабо ведутся подготовительные работы по реконструкции здания краеведческого музея".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Или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"Протокол слабо отражает намерения договаривающихся сторон".</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документах не должны применяться слова и выражения, вышедшие из употребления (архаизмы и историзмы). Следует писать: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"при сем направляем", а "направляем";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"сего года", а "этого года (текущего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"настоящим сообщаем", а "сообщаем".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Установлено, что в период с... по...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целях...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Направляем (представляем, высылаем) Вам...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Считаем целесообразным...</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правило, в текстах используются существительные, образованные от глаголов, со значением действия (оказать помощь, провести экспертизу) </w:t>
      </w:r>
      <w:r>
        <w:rPr>
          <w:rFonts w:ascii="Times New Roman CYR" w:hAnsi="Times New Roman CYR" w:cs="Times New Roman CYR"/>
          <w:sz w:val="28"/>
          <w:szCs w:val="28"/>
        </w:rPr>
        <w:lastRenderedPageBreak/>
        <w:t>или глаголы в форме третьего лица (акт подписан членами комиссии и утвержден руководством).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связи с крайне низкой эффективностью использования..., а также в связи с недостаточной загруженностью... просим Вас решить вопрос о...".</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служебных документах неуместно употребление таких выражений, как "будьте так любезны" или "не откажите в любезности сообщить".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деловой переписке используются местоимения "мы" и "Вы" вместо "я" и "он".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Страдательные конструкции предпочтительнее действительных.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"мы выполним", а "нами будет выполнено";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"Вы предлагаете", а "Вами предложено".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целях сжатия текста используются общепринятые сокращения: СНГ; графические - г-н, кв. метры и другие.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Графические сокращения во множественном числе, как правило, не удваиваются, исключение составляют: гг. - годы, пп. - пункты и некоторые другие.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 сокращения слов и наименований должны быть общепринятыми, а их написание - унифицированным.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 сокращенно записываются: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названия единиц измерения (при цифрах):</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B20E89" w:rsidTr="00B20E89">
        <w:tc>
          <w:tcPr>
            <w:tcW w:w="504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метр - м</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миллиметр - мм</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килограмм - кг</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секунда - с</w:t>
            </w:r>
          </w:p>
        </w:tc>
        <w:tc>
          <w:tcPr>
            <w:tcW w:w="4536"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тонна - т</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гектар - га</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грамм - г</w:t>
            </w:r>
          </w:p>
          <w:p w:rsidR="00B20E89" w:rsidRDefault="00B20E89" w:rsidP="00B20E89">
            <w:pPr>
              <w:widowControl w:val="0"/>
              <w:rPr>
                <w:rFonts w:ascii="Times New Roman CYR" w:hAnsi="Times New Roman CYR" w:cs="Times New Roman CYR"/>
                <w:sz w:val="28"/>
                <w:szCs w:val="28"/>
              </w:rPr>
            </w:pPr>
            <w:r>
              <w:rPr>
                <w:rFonts w:ascii="Times New Roman CYR" w:hAnsi="Times New Roman CYR" w:cs="Times New Roman CYR"/>
                <w:sz w:val="28"/>
                <w:szCs w:val="28"/>
              </w:rPr>
              <w:t>центнер - ц</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различные обозначения:</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B20E89" w:rsidTr="00B20E89">
        <w:tc>
          <w:tcPr>
            <w:tcW w:w="504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область - обл.</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район - р-н (при названии)</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город - г.</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поселок - пос.</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село - с. (при названии)</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таблица - табл.</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улица - ул.</w:t>
            </w:r>
          </w:p>
        </w:tc>
        <w:tc>
          <w:tcPr>
            <w:tcW w:w="4536"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миллион - млн.</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миллиард - млрд.</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рубль - руб.</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тысяча - тыс.</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железнодорожный - ж.д.</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страница - с. (при цифрах)</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проспект - просп.</w:t>
            </w:r>
          </w:p>
        </w:tc>
      </w:tr>
      <w:tr w:rsidR="00B20E89" w:rsidTr="00B20E89">
        <w:tc>
          <w:tcPr>
            <w:tcW w:w="5040"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проезд - пр.</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дом - д.</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корпус - корп.</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подъезд - под.</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этаж - эт.</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кабинет - каб.</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то есть - т.е.</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год, годы - г., гг. (при цифрах)</w:t>
            </w:r>
          </w:p>
        </w:tc>
        <w:tc>
          <w:tcPr>
            <w:tcW w:w="4536"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площадь - пл.</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рисунок - рис.</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другой (другие) - др.</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смотри - см.</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прочее - пр.</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 тому подобное - и т.п.</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пункт - п.</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комната - к.</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и так далее - и т.д.</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Написание часто употребляемых сокращений слов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Требования к употреблению сокращений слов и наименований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официальных документах не допускается употребление сокращения "РФ" вместо слов "Российская Федерация".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Написание буквенных аббревиатур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Аббревиатуры, читаемые по названиям букв, не склоняются и пишутся прописными буквами. Например: УМВД, ФСБ, ГИБДД, ОГУ.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Аббревиатуры, читаемые по слогам, склоняются и пишутся: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прописными буквами, если они образованы от имени собственного. Например: ГОСТ (ГОСТом);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строчными буквами, если образованы от имени нарицательного.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 вуз (вуза).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Округление числовых значений величин</w:t>
      </w:r>
      <w:r>
        <w:rPr>
          <w:rFonts w:ascii="Times New Roman CYR" w:hAnsi="Times New Roman CYR" w:cs="Times New Roman CYR"/>
          <w:sz w:val="28"/>
          <w:szCs w:val="28"/>
        </w:rPr>
        <w:t xml:space="preserve">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89,775; 16,323.</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однажды в тексте фамилия написана с двумя инициалами, например: Иванов В.В. или В.В. Иванов, она в дальнейшем должна писаться так же.</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Правила переноса слов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 Нельзя разбивать переносом односложную часть сложносокращен-ного слова. Например, неправильно: спе-цодежда; правильно: спец-одежда.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 Нельзя разбивать переносом сокращенные слова (аббревиатуры), например: АЭС, ТЭЦ-9, ЗИЛ-130.</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9. Некоторые слова не подлежат переносу, например: Азия, узнаю, фойе.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10. Нельзя отделять: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арабские и римские цифры от единицы измерения и поясняющих их слов, например неправильно: 1 января 2000 - г., 53 - км, 72 - кв. м, ХХ - век;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переносе с одной строки на другую инициалы от фамилии. Неправильно: Маслов - Н.В., Иванов - Л.Н.;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12. Нельзя разбивать переносом на другую строку условные сокращения типа и т.п., и т.д., и пр.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13. Нельзя переносить наращения. Неправильно: 1 - - е, 2 - - ая.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3. Тире и дефис</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Тире ставится между словами для обозначения пространственных, временных или количественных пределов (вместо "от... до"),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железнодорожная магистраль Санкт-Петербург - Москва;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восстановление движения на линии метрополитена между станциями "Лесная" - "Площадь мужества".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написании временных и количественных пределов перед и после тире пробелы не ставятся,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10-11 ноября 2012 года, но: март - апрель 2013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Тире ставится между существительным и распространенным приложением, например: страны - члены СНГ.</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Тире ставится, если одиночное приложение относится к двум существительным, например: министерства и ведомства - заказчики.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 Дефис ставится между существительным и одиночным приложением, например: министерство-заказчик, министерство-поставщик.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 Через дефис пишутся сложные слова, например: дизель-мотор, погрузчик-смеситель, прерыватель-распределитель.</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4. Сочетание знаков препинания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новых учреждений), а также отсутствие неосвоенных территорий...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Точка перед открывающейся и закрывающейся скобкой ставится в том случае, если перед скобкой стоит законченное предложение, а слова, заключенные в скобки, имеют самостоятельное значение,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 Если после цитаты следует ссылка на автора или на произведение, то эта ссылка заключается в скобки. Точка ставится после скобки.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5. Оформление сносок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Сноски печатаются в конце соответствующей страницы. Первое слово в сноске пишется с прописной буквы, в конце ставится точка.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6. Оформление примечаний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Примечания обычно выносятся в конец материала, если не требуется сделать примечание к соответствующему пункту или абзацу.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Примечание отделяется от текста двумя межстрочными интервалами.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Примечание</w:t>
      </w:r>
      <w:r>
        <w:rPr>
          <w:rFonts w:ascii="Times New Roman CYR" w:hAnsi="Times New Roman CYR" w:cs="Times New Roman CYR"/>
          <w:sz w:val="28"/>
          <w:szCs w:val="28"/>
        </w:rPr>
        <w:t>. Более подробная информация о работе, проводимой в области по энергосбережению, будет представлена в отдельной аналитической справке.</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друг от друга двумя межстрочными интервалами.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rsidR="00B20E89" w:rsidRDefault="00B20E89" w:rsidP="00B20E89">
      <w:pPr>
        <w:widowControl w:val="0"/>
        <w:ind w:firstLine="720"/>
        <w:jc w:val="both"/>
        <w:rPr>
          <w:rFonts w:ascii="Times New Roman CYR" w:hAnsi="Times New Roman CYR" w:cs="Times New Roman CYR"/>
          <w:sz w:val="28"/>
          <w:szCs w:val="28"/>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4"/>
        <w:gridCol w:w="7681"/>
      </w:tblGrid>
      <w:tr w:rsidR="00B20E89" w:rsidTr="00B20E89">
        <w:tc>
          <w:tcPr>
            <w:tcW w:w="1843"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b/>
                <w:bCs/>
                <w:sz w:val="28"/>
                <w:szCs w:val="28"/>
              </w:rPr>
              <w:t>Примечания</w:t>
            </w:r>
            <w:r>
              <w:rPr>
                <w:rFonts w:ascii="Times New Roman CYR" w:hAnsi="Times New Roman CYR" w:cs="Times New Roman CYR"/>
                <w:sz w:val="28"/>
                <w:szCs w:val="28"/>
              </w:rPr>
              <w:t>:</w:t>
            </w:r>
          </w:p>
        </w:tc>
        <w:tc>
          <w:tcPr>
            <w:tcW w:w="7676"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1. Более подробная информация о работе, проводимой в области строительства, будет представлена в отдельной аналитической справке.</w:t>
            </w:r>
          </w:p>
        </w:tc>
      </w:tr>
      <w:tr w:rsidR="00B20E89" w:rsidTr="00B20E89">
        <w:tc>
          <w:tcPr>
            <w:tcW w:w="1843"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p>
        </w:tc>
        <w:tc>
          <w:tcPr>
            <w:tcW w:w="7676" w:type="dxa"/>
            <w:tcBorders>
              <w:top w:val="none" w:sz="4" w:space="0" w:color="000000"/>
              <w:left w:val="none" w:sz="4" w:space="0" w:color="000000"/>
              <w:bottom w:val="none" w:sz="4" w:space="0" w:color="000000"/>
              <w:right w:val="none" w:sz="4" w:space="0" w:color="000000"/>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2. Данные, приведенные в справке, приведены по итогам работы за 2018 год.</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7. Особенности написания дат, чисел</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Способы датирования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подписания, утверждения и согласования документов используются словесно-цифровой и цифровой способы датирования.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w:t>
      </w:r>
      <w:r>
        <w:rPr>
          <w:rFonts w:ascii="Times New Roman CYR" w:hAnsi="Times New Roman CYR" w:cs="Times New Roman CYR"/>
          <w:sz w:val="28"/>
          <w:szCs w:val="28"/>
        </w:rPr>
        <w:lastRenderedPageBreak/>
        <w:t>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Оформление дат в текстах документов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Даты и календарные сроки в тексте проектов документов рекомендуется писать следующим образом: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строительства.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Римскими цифрами (без наращения падежного окончания) по традиции </w:t>
      </w:r>
      <w:r>
        <w:rPr>
          <w:rFonts w:ascii="Times New Roman CYR" w:hAnsi="Times New Roman CYR" w:cs="Times New Roman CYR"/>
          <w:sz w:val="28"/>
          <w:szCs w:val="28"/>
        </w:rPr>
        <w:lastRenderedPageBreak/>
        <w:t>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XXI век, XIX-XX века, XX столетие;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I квартал, II квартал, III квартал, IV квартал;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X Международный астрономический съезд;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ХXII Олимпийские игры;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XXV Всемирная ассамблея здравоохранения.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Написание чисел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тексте составные количественные числительные рекомендуется писать цифрами, а в начале абзаца - словами.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при числе дано сокращенное обозначение единицы измерения, число (даже однозначное) должно быть дано цифрами, например: 3 л, 12 г, 580 кг.</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 документе встречаются выражения с числительными типа 1,95 </w:t>
      </w:r>
      <w:r>
        <w:rPr>
          <w:rFonts w:ascii="Times New Roman CYR" w:hAnsi="Times New Roman CYR" w:cs="Times New Roman CYR"/>
          <w:sz w:val="28"/>
          <w:szCs w:val="28"/>
        </w:rPr>
        <w:lastRenderedPageBreak/>
        <w:t>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Числа приблизительные, когда они стоят на втором месте, рекомендуется писать словами, например:...получено пачек двести бумаги...,...человек триста.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номерах телефонов принято отделять дефисом (или пробелом) справа налево по две цифры, например: 45-12, 3-45-12, 29-02-10, 123-45-12 (или 45 12,..., 123 45 12).</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номерах автомобилей части двойного номера соединяются дефисом или разделяются пробелом, например: 12-45 КУМ, 17-98 ММТ или 15 51 ОЛМ, Я 12 21 МО, Б 347 00.</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Между частями двойного номера дома ставится косая черта, например: ул. Ильинка, д. 90/2.</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Литерные номера домов пишутся слитно с номером дома, например: пер. Пушкинский, д. 7а.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Когда цифры пишутся словами, знаки номера, параграфа, процентов и т.п. также пишутся словами.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B20E89" w:rsidRDefault="00B20E89" w:rsidP="00B20E89">
      <w:pPr>
        <w:widowControl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785"/>
      </w:tblGrid>
      <w:tr w:rsidR="00B20E89" w:rsidTr="00B20E89">
        <w:tc>
          <w:tcPr>
            <w:tcW w:w="478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неправильно:</w:t>
            </w:r>
          </w:p>
        </w:tc>
        <w:tc>
          <w:tcPr>
            <w:tcW w:w="478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правильно:</w:t>
            </w:r>
          </w:p>
        </w:tc>
      </w:tr>
      <w:tr w:rsidR="00B20E89" w:rsidTr="00B20E89">
        <w:tc>
          <w:tcPr>
            <w:tcW w:w="478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дома N N 1 и 2</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100%%</w:t>
            </w:r>
          </w:p>
        </w:tc>
        <w:tc>
          <w:tcPr>
            <w:tcW w:w="4785" w:type="dxa"/>
            <w:tcBorders>
              <w:top w:val="single" w:sz="4" w:space="0" w:color="auto"/>
              <w:left w:val="single" w:sz="4" w:space="0" w:color="auto"/>
              <w:bottom w:val="single" w:sz="4" w:space="0" w:color="auto"/>
              <w:right w:val="single" w:sz="4" w:space="0" w:color="auto"/>
            </w:tcBorders>
          </w:tcPr>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дома N 1 и N 2</w:t>
            </w:r>
          </w:p>
          <w:p w:rsidR="00B20E89" w:rsidRDefault="00B20E89" w:rsidP="00B20E89">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100%</w:t>
            </w:r>
          </w:p>
        </w:tc>
      </w:tr>
    </w:tbl>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Денежные выражения в рублях и копейках следует писать следующим образом: 108 рублей 50 копеек.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рекомендуется также отрывать знаки номера, параграфа, процентов, градуса, минуты и секунды от соответствующих цифр.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этих целях между цифровыми и словесными выражениями </w:t>
      </w:r>
      <w:r>
        <w:rPr>
          <w:rFonts w:ascii="Times New Roman CYR" w:hAnsi="Times New Roman CYR" w:cs="Times New Roman CYR"/>
          <w:sz w:val="28"/>
          <w:szCs w:val="28"/>
        </w:rPr>
        <w:lastRenderedPageBreak/>
        <w:t>проставляется неразрывный пробел.</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Рекомендуемые обозначения чисел и дат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2020 - 2021 годах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2018 по 2021 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2021-м (если нет слова "год")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 80-90-е годы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7-9 строки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зимний период 2020/2021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2020/2021 учебный год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второе полугодие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I квартал (первый квартал)</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инвалид I группы, рабочие III разряда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30-й ряд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20-х числах апреля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XXI век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 одного до трех лет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пять-шесть раз (но: в пять - десять раз)</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5, 10, 15 раз (если в ряду цифры до десяти и выше)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 20 лет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две минуты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30 минут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50-процентное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две трети голосов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март - апрель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день-два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одна четвертая часть населения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процента, 100 процентов, 66,5 процента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 килограммов, 70 килограммов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 рублей, 16 246 385 тыс. рублей (но не 16 млрд. 246 млн. 385 тыс. рублей)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241 млн. рублей, но: 241 миллион нам выделили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 куб. метра, 500 куб. метров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21 млрд. киловатт-часов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12 тыс. кв. метров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600 гектарах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40 центнеров с гектара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jc w:val="center"/>
        <w:outlineLvl w:val="0"/>
        <w:rPr>
          <w:rFonts w:ascii="Times New Roman CYR" w:hAnsi="Times New Roman CYR" w:cs="Times New Roman CYR"/>
          <w:b/>
          <w:bCs/>
          <w:sz w:val="28"/>
          <w:szCs w:val="28"/>
        </w:rPr>
      </w:pPr>
      <w:r>
        <w:rPr>
          <w:rFonts w:ascii="Times New Roman CYR" w:hAnsi="Times New Roman CYR" w:cs="Times New Roman CYR"/>
          <w:b/>
          <w:bCs/>
          <w:sz w:val="28"/>
          <w:szCs w:val="28"/>
        </w:rPr>
        <w:t>8. Написание отдельных наименований, слов и словосочетаний</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8.1. Наименования документов органов власти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Наименования документов, которые пишутся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 прописной буквы пишутся: </w:t>
      </w:r>
      <w:hyperlink r:id="rId333" w:history="1">
        <w:r>
          <w:rPr>
            <w:rFonts w:ascii="Times New Roman CYR" w:hAnsi="Times New Roman CYR" w:cs="Times New Roman CYR"/>
            <w:color w:val="0000FF"/>
            <w:sz w:val="28"/>
            <w:szCs w:val="28"/>
            <w:u w:val="single"/>
          </w:rPr>
          <w:t>Конституция</w:t>
        </w:r>
      </w:hyperlink>
      <w:r>
        <w:rPr>
          <w:rFonts w:ascii="Times New Roman CYR" w:hAnsi="Times New Roman CYR" w:cs="Times New Roman CYR"/>
          <w:sz w:val="28"/>
          <w:szCs w:val="28"/>
        </w:rPr>
        <w:t xml:space="preserve"> Российской Федерации, </w:t>
      </w:r>
      <w:hyperlink r:id="rId334" w:history="1">
        <w:r>
          <w:rPr>
            <w:rFonts w:ascii="Times New Roman CYR" w:hAnsi="Times New Roman CYR" w:cs="Times New Roman CYR"/>
            <w:color w:val="0000FF"/>
            <w:sz w:val="28"/>
            <w:szCs w:val="28"/>
            <w:u w:val="single"/>
          </w:rPr>
          <w:t>Декларация</w:t>
        </w:r>
      </w:hyperlink>
      <w:r>
        <w:rPr>
          <w:rFonts w:ascii="Times New Roman CYR" w:hAnsi="Times New Roman CYR" w:cs="Times New Roman CYR"/>
          <w:sz w:val="28"/>
          <w:szCs w:val="28"/>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35" w:history="1">
        <w:r>
          <w:rPr>
            <w:rFonts w:ascii="Times New Roman CYR" w:hAnsi="Times New Roman CYR" w:cs="Times New Roman CYR"/>
            <w:color w:val="0000FF"/>
            <w:sz w:val="28"/>
            <w:szCs w:val="28"/>
            <w:u w:val="single"/>
          </w:rPr>
          <w:t>Кодекс</w:t>
        </w:r>
      </w:hyperlink>
      <w:r>
        <w:rPr>
          <w:rFonts w:ascii="Times New Roman CYR" w:hAnsi="Times New Roman CYR" w:cs="Times New Roman CYR"/>
          <w:sz w:val="28"/>
          <w:szCs w:val="28"/>
        </w:rPr>
        <w:t xml:space="preserve"> Российской Федерации об административных правонарушениях.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Наименования документов без предшествующего, стоящего вне названия родового слова (устав, инструкция и т.п.) пишутся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Государственный бюджет Российской Федерации, Генеральный план развития Москвы.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российско-французский Договор о...), Совместная российско-индийская декларация.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этих документах пишутся с прописной буквы слова Договор, Конвенция, Соглашение.</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документов, которые пишутся со строчной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8.2. Географические названия, названия государств, административно-территориальные наименования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Общее правило написания географических названий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Прилагательные, образованные от собственных географических названий</w:t>
      </w:r>
      <w:r>
        <w:rPr>
          <w:rFonts w:ascii="Times New Roman CYR" w:hAnsi="Times New Roman CYR" w:cs="Times New Roman CYR"/>
          <w:sz w:val="28"/>
          <w:szCs w:val="28"/>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Географические названия с родовым понятием, потерявшим свое прямое значение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Увал (возвышенность), Белая Церковь (город).</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Сложные географические названия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Слитно пишутся названия: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 вторым компонентом-город, -град, -дар, -поль, -полье и т.д.: Звенигород, Краснодар, Севастополь, Белополье;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первым компонентом - числительным: Второкаменский, Первоуральск, Пятигорск, Троебратский.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Пишутся через дефис (каждая часть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населенных пунктов с первым компонентом верх-, соль-, усть-: Верх-Нейвинский, Соль-Илецк, Усть-Ишим, но Сольвычегодск;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переданные по-русски иноязычные географические названия, которые в оригинале пишутся раздельно или через дефис: Нью-Йорк, Стара-Загора.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Родовые иноязычные слова в составе географических названий</w:t>
      </w:r>
      <w:r>
        <w:rPr>
          <w:rFonts w:ascii="Times New Roman CYR" w:hAnsi="Times New Roman CYR" w:cs="Times New Roman CYR"/>
          <w:sz w:val="28"/>
          <w:szCs w:val="28"/>
        </w:rPr>
        <w:t xml:space="preserve"> пишутся со строчной буквы в том случае, если они вошли в русский язык в </w:t>
      </w:r>
      <w:r>
        <w:rPr>
          <w:rFonts w:ascii="Times New Roman CYR" w:hAnsi="Times New Roman CYR" w:cs="Times New Roman CYR"/>
          <w:sz w:val="28"/>
          <w:szCs w:val="28"/>
        </w:rPr>
        <w:lastRenderedPageBreak/>
        <w:t>качестве нарицательных существительных (фьорд, каньон и др.): Варангер-фьорд.</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остальных случаях принято написание с прописной буквы: Йошкар-Ола (ола - город), Сьерра-Невада (сьерра - горная цепь).</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Служебные слова в середине сложных русских и иноязычных географических названий</w:t>
      </w:r>
      <w:r>
        <w:rPr>
          <w:rFonts w:ascii="Times New Roman CYR" w:hAnsi="Times New Roman CYR" w:cs="Times New Roman CYR"/>
          <w:sz w:val="28"/>
          <w:szCs w:val="28"/>
        </w:rPr>
        <w:t xml:space="preserve"> пишутся со строчной буквы и соединяются двумя дефисами: Ростов-на-Дону, Комсомольск-на-Амуре, Санта-Мария-ди-Леука.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Страны света, части света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Крайний Север.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остальных случаях названия стран света пишутся со строчной буквы: запад, юго-восток.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Части света пишутся с прописной буквы: Австралия, Азия, Америка, Антарктида, Африка, Европа.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Неофициальные названия географических единиц, частей стран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Географические области и зоны</w:t>
      </w:r>
      <w:r>
        <w:rPr>
          <w:rFonts w:ascii="Times New Roman CYR" w:hAnsi="Times New Roman CYR" w:cs="Times New Roman CYR"/>
          <w:sz w:val="28"/>
          <w:szCs w:val="28"/>
        </w:rPr>
        <w:t xml:space="preserve"> пишутся со строчной буквы: лесостепная полоса, лесотундровая зона.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Геологические бассейны, месторождения ископаемых, бассейны рек</w:t>
      </w:r>
      <w:r>
        <w:rPr>
          <w:rFonts w:ascii="Times New Roman CYR" w:hAnsi="Times New Roman CYR" w:cs="Times New Roman CYR"/>
          <w:sz w:val="28"/>
          <w:szCs w:val="28"/>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государств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образных названиях зарубежных стран с прописной буквы пишутся </w:t>
      </w:r>
      <w:r>
        <w:rPr>
          <w:rFonts w:ascii="Times New Roman CYR" w:hAnsi="Times New Roman CYR" w:cs="Times New Roman CYR"/>
          <w:sz w:val="28"/>
          <w:szCs w:val="28"/>
        </w:rPr>
        <w:lastRenderedPageBreak/>
        <w:t>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Группы, союзы и объединения государств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Административно-территориальные единицы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их названиях с прописной буквы пишутся все слова, кроме родовых 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Улицы, переулки, городские достопримечательные места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Железнодорожные станции, вокзалы, аэропорты, станции метро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8.3. Предприятия, учреждения, организации, объединения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Общее правило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обществ Красного Креста.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организаций во множественном числе пишутся со строчной буквы: биржи и банки Московской области.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Части и отделы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предприятий, объединений, акционерных обществ с условным наименованием в кавычках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со словами имени того-то или номером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Сложные названия, начинающиеся с географического определения</w:t>
      </w:r>
      <w:r>
        <w:rPr>
          <w:rFonts w:ascii="Times New Roman CYR" w:hAnsi="Times New Roman CYR" w:cs="Times New Roman CYR"/>
          <w:sz w:val="28"/>
          <w:szCs w:val="28"/>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зарубежных фирм, компаний, концернов, банков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Академии, научно-исследовательские учреждения, учебные заведения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Средние учебные заведения неединичного характера (школы, техникумы, училища) пишутся со строчной буквы: медицинское 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Средства массовой информации. Зрелищные предприятия и учреждения (театры, музеи, парки и т.п.)</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Слова Дворец и Дом, входящие в названия учреждений культуры, пишутся с прописной буквы: Дворец творчества детей и юношества, Дом союзов.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Эти же слова пишутся со строчной буквы, если употребляются как нарицательные существительные, а также во множественном числе и при </w:t>
      </w:r>
      <w:r>
        <w:rPr>
          <w:rFonts w:ascii="Times New Roman CYR" w:hAnsi="Times New Roman CYR" w:cs="Times New Roman CYR"/>
          <w:sz w:val="28"/>
          <w:szCs w:val="28"/>
        </w:rPr>
        <w:lastRenderedPageBreak/>
        <w:t>наличии перед ними двух определений: Зимний дворец, дом отдыха, Большой Кремлевский дворец.</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Сокращенные названия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Сокращенные названия, составленные из частей слов, пишутся с прописной буквы, если обозначают учреждения единичные, и со строчной, если служат наименованиями родовыми: Гознак, госкомитет.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8.4. Политические партии, общественные объединения, съезды, конгрессы, конференции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общественных организаций, профсоюзов, движений, партий и творческих союзов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w:t>
      </w:r>
      <w:r>
        <w:rPr>
          <w:rFonts w:ascii="Times New Roman CYR" w:hAnsi="Times New Roman CYR" w:cs="Times New Roman CYR"/>
          <w:sz w:val="28"/>
          <w:szCs w:val="28"/>
        </w:rPr>
        <w:lastRenderedPageBreak/>
        <w:t>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неофициального, полувидового характера</w:t>
      </w:r>
      <w:r>
        <w:rPr>
          <w:rFonts w:ascii="Times New Roman CYR" w:hAnsi="Times New Roman CYR" w:cs="Times New Roman CYR"/>
          <w:sz w:val="28"/>
          <w:szCs w:val="28"/>
        </w:rPr>
        <w:t xml:space="preserve"> пишутся со строчной буквы: демократическая партия, консервативная партия.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официальном характере таких названий первое слово в них пишется с прописной буквы: Консервативная партия Великобритании.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Съезды, конгрессы, конференции, сессии, пленумы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8.5. Должности, звания, титулы</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Наименования воинских и почетных званий, ученых степеней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Высшее звание Российской Федерации пишется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Герой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Должности и титулы зарубежных стран и международных организаций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8.6. Условные имена собственные, местоимения при обращении к лицам, формулы обращения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Условные имена собственные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Условные имена собственные пишутся с прописной буквы в текстах 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особом стилистическом употреблении с прописной буквы пишутся слова Родина, Отчизна и др.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Местоимения Вы и Ваш</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Пишутся с прописной буквы как форма вежливого обращения к одному лицу в официальных отношениях, личных письмах: Прошу Вас, Сообщаем Вам...</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обращении к нескольким лицам эти местоимения пишутся со строчной буквы: Уважаемые господа, ваше письмо...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указанные местоимения пишутся также в анкетах: Где Вы проживали раньше? Состав Вашей семьи.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Формулы обращения в документах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Общая формула обращения: Уважаемый господин Петров! Уважаемые господа!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письмах-приглашениях, извещениях допускается обращение по имени и отчеству: Уважаемый Олег Николаевич!</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обращении к лицам одного профессионального круга возможно обращение: Уважаемые коллеги!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Обращением к соратникам по партии или иному общественному движению является: Уважаемые товарищи!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Обращения и заключительные формулы вежливости в переписке с зарубежными корреспондентами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переписке с зарубежными корреспондентами наиболее распространенными являются следующие обращения и заключительные </w:t>
      </w:r>
      <w:r>
        <w:rPr>
          <w:rFonts w:ascii="Times New Roman CYR" w:hAnsi="Times New Roman CYR" w:cs="Times New Roman CYR"/>
          <w:sz w:val="28"/>
          <w:szCs w:val="28"/>
        </w:rPr>
        <w:lastRenderedPageBreak/>
        <w:t>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Имя и инициалы обычно опускаются.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Заключительной формулой вежливости обычно являются: с уважением; наилучшие пожелания.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8.7. Имена, отчества, фамилии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Общее правило написания личных имен</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прописной буквы пишутся: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индивидуальные имена, употребляемые в качестве нарицательных, но не утратившие индивидуального значения: будущие Суворовы и Нахимовы;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индивидуальные мифологические и религиозные имена: Атлант, Христос, Магомет;</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имена действующих лиц в художественных произведениях: Красная Шапочка, Дед Мороз.</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Имена и образованные от них названия, начинающиеся со строчной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 строчной буквы пишутся: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имена, утратившие значение собственных и употребляемые в смысле нарицательных: обломовы, маниловы, ловелас;</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собственные имена во множественном числе в презрительном, уничижительном значении: гитлеры, квислинги;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единиц величин, образованные от имен лиц: ом, ампер, паскаль;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родовые названия мифологических существ пишутся со строчной буквы: валькирия, домовой.</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Особенности склонения фамилий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Адама Мицкевича (сравнение: семья Марии Мицкевич); работа К.И. Медведя, труды Л.К. Гребеня. В официальных документах нередко </w:t>
      </w:r>
      <w:r>
        <w:rPr>
          <w:rFonts w:ascii="Times New Roman CYR" w:hAnsi="Times New Roman CYR" w:cs="Times New Roman CYR"/>
          <w:sz w:val="28"/>
          <w:szCs w:val="28"/>
        </w:rPr>
        <w:lastRenderedPageBreak/>
        <w:t>мужские фамилии, созвучные с названием животного или неодушевленного предмета (Гусь, Ремень), не склоняются.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Из фамилий на ударяемые -а, -я склоняются только славянские: у писателя Майбороды; с философом Сковородой; к режиссеру Головне.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Тамара Пресс; г) при фамилии имеются слова супруги, братья, сестры: супруги Клаузен; братья Покрасс, сестры Кох.</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склонении иностранных фамилий и имен используются формы русских склонений и не сохраняются особенности склонения слов в языке </w:t>
      </w:r>
      <w:r>
        <w:rPr>
          <w:rFonts w:ascii="Times New Roman CYR" w:hAnsi="Times New Roman CYR" w:cs="Times New Roman CYR"/>
          <w:sz w:val="28"/>
          <w:szCs w:val="28"/>
        </w:rPr>
        <w:lastRenderedPageBreak/>
        <w:t>подлинника: Карел Чапек - Карела Чапека (не:КарлаЧапка). Также (польские имена): у Владека, у Эдека, у Янека (не: у Владка, у Эдка, у Янка).</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8.8. Прилагательные и наречия, образованные от имен лиц</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Прилагательные, образованные от индивидуальных имен лиц при помощи суффикса-ск- (-овск-, -евск-, -инск-), пишутся со строчной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пушкинская квартира, шекспировские трагедии.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Прилагательные, входящие в застывшие фразеологические выражения, пишутся со строчной буквы: гордиев узел, сизифов труд.</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Наречия, образованные от имен собственных, пишутся со строчной буквы: по-суворовски.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8.9. Награды, знаки отличия, премии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орденов и медалей, выделяемых кавычками, с прописной буквы пишутся первое слово названия в кавычках и имена собственные: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наград зарубежных стран и международных организаций с прописной буквы пишутся первое слово названия и имена собственные:</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Железный крест, орден Почетного легиона, Золотая медаль Мира им. Жолио-Кюри.</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8.10. Наименования устройств, машин, произведений, памятников</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Наименования устройств, машин (кораблей, поездов, самолетов и др.)</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Условные названия, представляющие обозначение серийно </w:t>
      </w:r>
      <w:r>
        <w:rPr>
          <w:rFonts w:ascii="Times New Roman CYR" w:hAnsi="Times New Roman CYR" w:cs="Times New Roman CYR"/>
          <w:sz w:val="28"/>
          <w:szCs w:val="28"/>
        </w:rPr>
        <w:lastRenderedPageBreak/>
        <w:t>выпускаемых машин, заключаются в кавычки и начинаются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автомобили "Волга", "Жигули", комбайны "Дон", "Сибиряк", трактор "Беларусь".</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Серийные обозначения машин в виде буквенных аббревиатур, сочетающихся с номерами или без номеров, пишутся без кавычек: Ан-24, В-1, МАЗ-500.</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Памятники старины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Произведения изобразительного искусства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8.11. Военные названия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Важнейшие военные названия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вооруженных сил других государств принято писать со строчной буквы: вооруженные силы Италии, французская армия.</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Рода войск, военные округа, части и соединения</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военных округов, гарнизонов пишутся с прописной буквы:</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Московский военный округ, Курский гарнизон.</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войн, сражений, направлений, фронтов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войн, образованные от названий их участников, пишутся со строчной буквы: русско-турецкая война, франко-прусская война.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Первая и вторая мировые войны пишутся с прописной буквы: первая мировая война (1914-1918), Вторая мировая война (1939-1945).</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B20E89" w:rsidRDefault="00B20E89" w:rsidP="00B20E89">
      <w:pPr>
        <w:widowControl w:val="0"/>
        <w:ind w:firstLine="720"/>
        <w:jc w:val="both"/>
        <w:rPr>
          <w:rFonts w:ascii="Times New Roman CYR" w:hAnsi="Times New Roman CYR" w:cs="Times New Roman CYR"/>
          <w:sz w:val="28"/>
          <w:szCs w:val="28"/>
        </w:rPr>
      </w:pP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Названия праздников</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B20E89" w:rsidRDefault="00B20E89" w:rsidP="00B20E89">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B20E89" w:rsidRDefault="00B20E89" w:rsidP="00B20E89">
      <w:pPr>
        <w:widowControl w:val="0"/>
        <w:rPr>
          <w:b/>
          <w:bCs/>
          <w:sz w:val="28"/>
          <w:szCs w:val="28"/>
        </w:rPr>
      </w:pPr>
    </w:p>
    <w:p w:rsidR="00B20E89" w:rsidRDefault="00B20E89" w:rsidP="00B20E89">
      <w:pPr>
        <w:widowControl w:val="0"/>
        <w:jc w:val="center"/>
        <w:rPr>
          <w:b/>
          <w:bCs/>
          <w:sz w:val="28"/>
          <w:szCs w:val="28"/>
        </w:rPr>
      </w:pPr>
    </w:p>
    <w:p w:rsidR="00B20E89" w:rsidRDefault="00B20E89" w:rsidP="00B20E89"/>
    <w:p w:rsidR="00804600" w:rsidRDefault="00804600" w:rsidP="00804600">
      <w:pPr>
        <w:pStyle w:val="ConsPlusTitle"/>
        <w:widowControl/>
        <w:jc w:val="center"/>
        <w:rPr>
          <w:rFonts w:ascii="Times New Roman" w:hAnsi="Times New Roman" w:cs="Times New Roman"/>
          <w:sz w:val="28"/>
          <w:szCs w:val="28"/>
        </w:rPr>
      </w:pPr>
    </w:p>
    <w:sectPr w:rsidR="008046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BA8" w:rsidRDefault="00FD6BA8">
      <w:r>
        <w:separator/>
      </w:r>
    </w:p>
  </w:endnote>
  <w:endnote w:type="continuationSeparator" w:id="1">
    <w:p w:rsidR="00FD6BA8" w:rsidRDefault="00FD6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BA8" w:rsidRDefault="00FD6BA8">
      <w:r>
        <w:separator/>
      </w:r>
    </w:p>
  </w:footnote>
  <w:footnote w:type="continuationSeparator" w:id="1">
    <w:p w:rsidR="00FD6BA8" w:rsidRDefault="00FD6B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325D9"/>
    <w:multiLevelType w:val="hybridMultilevel"/>
    <w:tmpl w:val="4AC49F62"/>
    <w:lvl w:ilvl="0" w:tplc="FA3A4CB0">
      <w:start w:val="1"/>
      <w:numFmt w:val="decimal"/>
      <w:lvlText w:val="%1."/>
      <w:lvlJc w:val="left"/>
      <w:pPr>
        <w:ind w:left="720" w:hanging="360"/>
      </w:pPr>
    </w:lvl>
    <w:lvl w:ilvl="1" w:tplc="648A5D54">
      <w:start w:val="1"/>
      <w:numFmt w:val="lowerLetter"/>
      <w:lvlText w:val="%2."/>
      <w:lvlJc w:val="left"/>
      <w:pPr>
        <w:ind w:left="1440" w:hanging="360"/>
      </w:pPr>
    </w:lvl>
    <w:lvl w:ilvl="2" w:tplc="CAE696F0">
      <w:start w:val="1"/>
      <w:numFmt w:val="lowerRoman"/>
      <w:lvlText w:val="%3."/>
      <w:lvlJc w:val="right"/>
      <w:pPr>
        <w:ind w:left="2160" w:hanging="180"/>
      </w:pPr>
    </w:lvl>
    <w:lvl w:ilvl="3" w:tplc="E73EBC80">
      <w:start w:val="1"/>
      <w:numFmt w:val="decimal"/>
      <w:lvlText w:val="%4."/>
      <w:lvlJc w:val="left"/>
      <w:pPr>
        <w:ind w:left="2880" w:hanging="360"/>
      </w:pPr>
    </w:lvl>
    <w:lvl w:ilvl="4" w:tplc="EA8CB3E6">
      <w:start w:val="1"/>
      <w:numFmt w:val="lowerLetter"/>
      <w:lvlText w:val="%5."/>
      <w:lvlJc w:val="left"/>
      <w:pPr>
        <w:ind w:left="3600" w:hanging="360"/>
      </w:pPr>
    </w:lvl>
    <w:lvl w:ilvl="5" w:tplc="01C2D988">
      <w:start w:val="1"/>
      <w:numFmt w:val="lowerRoman"/>
      <w:lvlText w:val="%6."/>
      <w:lvlJc w:val="right"/>
      <w:pPr>
        <w:ind w:left="4320" w:hanging="180"/>
      </w:pPr>
    </w:lvl>
    <w:lvl w:ilvl="6" w:tplc="C09CA1BA">
      <w:start w:val="1"/>
      <w:numFmt w:val="decimal"/>
      <w:lvlText w:val="%7."/>
      <w:lvlJc w:val="left"/>
      <w:pPr>
        <w:ind w:left="5040" w:hanging="360"/>
      </w:pPr>
    </w:lvl>
    <w:lvl w:ilvl="7" w:tplc="D65E74F4">
      <w:start w:val="1"/>
      <w:numFmt w:val="lowerLetter"/>
      <w:lvlText w:val="%8."/>
      <w:lvlJc w:val="left"/>
      <w:pPr>
        <w:ind w:left="5760" w:hanging="360"/>
      </w:pPr>
    </w:lvl>
    <w:lvl w:ilvl="8" w:tplc="17DC98AE">
      <w:start w:val="1"/>
      <w:numFmt w:val="lowerRoman"/>
      <w:lvlText w:val="%9."/>
      <w:lvlJc w:val="right"/>
      <w:pPr>
        <w:ind w:left="6480" w:hanging="180"/>
      </w:pPr>
    </w:lvl>
  </w:abstractNum>
  <w:abstractNum w:abstractNumId="1">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0F725B1"/>
    <w:multiLevelType w:val="hybridMultilevel"/>
    <w:tmpl w:val="3CDAEB10"/>
    <w:lvl w:ilvl="0" w:tplc="7B2A8756">
      <w:start w:val="1"/>
      <w:numFmt w:val="decimal"/>
      <w:suff w:val="space"/>
      <w:lvlText w:val="%1"/>
      <w:lvlJc w:val="left"/>
      <w:pPr>
        <w:ind w:left="0" w:firstLine="0"/>
      </w:pPr>
    </w:lvl>
    <w:lvl w:ilvl="1" w:tplc="6E8ECEC8">
      <w:start w:val="1"/>
      <w:numFmt w:val="lowerLetter"/>
      <w:lvlText w:val="%2."/>
      <w:lvlJc w:val="left"/>
      <w:pPr>
        <w:ind w:left="1440" w:hanging="360"/>
      </w:pPr>
    </w:lvl>
    <w:lvl w:ilvl="2" w:tplc="87DED6EA">
      <w:start w:val="1"/>
      <w:numFmt w:val="lowerRoman"/>
      <w:lvlText w:val="%3."/>
      <w:lvlJc w:val="right"/>
      <w:pPr>
        <w:ind w:left="2160" w:hanging="180"/>
      </w:pPr>
    </w:lvl>
    <w:lvl w:ilvl="3" w:tplc="65A879D2">
      <w:start w:val="1"/>
      <w:numFmt w:val="decimal"/>
      <w:lvlText w:val="%4."/>
      <w:lvlJc w:val="left"/>
      <w:pPr>
        <w:ind w:left="2880" w:hanging="360"/>
      </w:pPr>
    </w:lvl>
    <w:lvl w:ilvl="4" w:tplc="0AF83A06">
      <w:start w:val="1"/>
      <w:numFmt w:val="lowerLetter"/>
      <w:lvlText w:val="%5."/>
      <w:lvlJc w:val="left"/>
      <w:pPr>
        <w:ind w:left="3600" w:hanging="360"/>
      </w:pPr>
    </w:lvl>
    <w:lvl w:ilvl="5" w:tplc="66BE13D4">
      <w:start w:val="1"/>
      <w:numFmt w:val="lowerRoman"/>
      <w:lvlText w:val="%6."/>
      <w:lvlJc w:val="right"/>
      <w:pPr>
        <w:ind w:left="4320" w:hanging="180"/>
      </w:pPr>
    </w:lvl>
    <w:lvl w:ilvl="6" w:tplc="F6C46A62">
      <w:start w:val="1"/>
      <w:numFmt w:val="decimal"/>
      <w:lvlText w:val="%7."/>
      <w:lvlJc w:val="left"/>
      <w:pPr>
        <w:ind w:left="5040" w:hanging="360"/>
      </w:pPr>
    </w:lvl>
    <w:lvl w:ilvl="7" w:tplc="C7DCCBD4">
      <w:start w:val="1"/>
      <w:numFmt w:val="lowerLetter"/>
      <w:lvlText w:val="%8."/>
      <w:lvlJc w:val="left"/>
      <w:pPr>
        <w:ind w:left="5760" w:hanging="360"/>
      </w:pPr>
    </w:lvl>
    <w:lvl w:ilvl="8" w:tplc="02FA8F28">
      <w:start w:val="1"/>
      <w:numFmt w:val="lowerRoman"/>
      <w:lvlText w:val="%9."/>
      <w:lvlJc w:val="right"/>
      <w:pPr>
        <w:ind w:left="6480" w:hanging="180"/>
      </w:pPr>
    </w:lvl>
  </w:abstractNum>
  <w:abstractNum w:abstractNumId="3">
    <w:nsid w:val="68107FAE"/>
    <w:multiLevelType w:val="hybridMultilevel"/>
    <w:tmpl w:val="2B140FB8"/>
    <w:lvl w:ilvl="0" w:tplc="7D9AD95C">
      <w:start w:val="2"/>
      <w:numFmt w:val="decimal"/>
      <w:suff w:val="space"/>
      <w:lvlText w:val="%1."/>
      <w:lvlJc w:val="left"/>
    </w:lvl>
    <w:lvl w:ilvl="1" w:tplc="169A628A">
      <w:start w:val="1"/>
      <w:numFmt w:val="bullet"/>
      <w:lvlText w:val="o"/>
      <w:lvlJc w:val="left"/>
      <w:pPr>
        <w:ind w:left="1440" w:hanging="360"/>
      </w:pPr>
      <w:rPr>
        <w:rFonts w:ascii="Courier New" w:eastAsia="Courier New" w:hAnsi="Courier New" w:cs="Courier New" w:hint="default"/>
      </w:rPr>
    </w:lvl>
    <w:lvl w:ilvl="2" w:tplc="B1F0F4FE">
      <w:start w:val="1"/>
      <w:numFmt w:val="bullet"/>
      <w:lvlText w:val="§"/>
      <w:lvlJc w:val="left"/>
      <w:pPr>
        <w:ind w:left="2160" w:hanging="360"/>
      </w:pPr>
      <w:rPr>
        <w:rFonts w:ascii="Wingdings" w:eastAsia="Wingdings" w:hAnsi="Wingdings" w:cs="Wingdings" w:hint="default"/>
      </w:rPr>
    </w:lvl>
    <w:lvl w:ilvl="3" w:tplc="77928828">
      <w:start w:val="1"/>
      <w:numFmt w:val="bullet"/>
      <w:lvlText w:val="·"/>
      <w:lvlJc w:val="left"/>
      <w:pPr>
        <w:ind w:left="2880" w:hanging="360"/>
      </w:pPr>
      <w:rPr>
        <w:rFonts w:ascii="Symbol" w:eastAsia="Symbol" w:hAnsi="Symbol" w:cs="Symbol" w:hint="default"/>
      </w:rPr>
    </w:lvl>
    <w:lvl w:ilvl="4" w:tplc="DE8E77F0">
      <w:start w:val="1"/>
      <w:numFmt w:val="bullet"/>
      <w:lvlText w:val="o"/>
      <w:lvlJc w:val="left"/>
      <w:pPr>
        <w:ind w:left="3600" w:hanging="360"/>
      </w:pPr>
      <w:rPr>
        <w:rFonts w:ascii="Courier New" w:eastAsia="Courier New" w:hAnsi="Courier New" w:cs="Courier New" w:hint="default"/>
      </w:rPr>
    </w:lvl>
    <w:lvl w:ilvl="5" w:tplc="ACE09E84">
      <w:start w:val="1"/>
      <w:numFmt w:val="bullet"/>
      <w:lvlText w:val="§"/>
      <w:lvlJc w:val="left"/>
      <w:pPr>
        <w:ind w:left="4320" w:hanging="360"/>
      </w:pPr>
      <w:rPr>
        <w:rFonts w:ascii="Wingdings" w:eastAsia="Wingdings" w:hAnsi="Wingdings" w:cs="Wingdings" w:hint="default"/>
      </w:rPr>
    </w:lvl>
    <w:lvl w:ilvl="6" w:tplc="A1920D64">
      <w:start w:val="1"/>
      <w:numFmt w:val="bullet"/>
      <w:lvlText w:val="·"/>
      <w:lvlJc w:val="left"/>
      <w:pPr>
        <w:ind w:left="5040" w:hanging="360"/>
      </w:pPr>
      <w:rPr>
        <w:rFonts w:ascii="Symbol" w:eastAsia="Symbol" w:hAnsi="Symbol" w:cs="Symbol" w:hint="default"/>
      </w:rPr>
    </w:lvl>
    <w:lvl w:ilvl="7" w:tplc="3054756E">
      <w:start w:val="1"/>
      <w:numFmt w:val="bullet"/>
      <w:lvlText w:val="o"/>
      <w:lvlJc w:val="left"/>
      <w:pPr>
        <w:ind w:left="5760" w:hanging="360"/>
      </w:pPr>
      <w:rPr>
        <w:rFonts w:ascii="Courier New" w:eastAsia="Courier New" w:hAnsi="Courier New" w:cs="Courier New" w:hint="default"/>
      </w:rPr>
    </w:lvl>
    <w:lvl w:ilvl="8" w:tplc="823CCF3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characterSpacingControl w:val="doNotCompress"/>
  <w:footnotePr>
    <w:footnote w:id="0"/>
    <w:footnote w:id="1"/>
  </w:footnotePr>
  <w:endnotePr>
    <w:endnote w:id="0"/>
    <w:endnote w:id="1"/>
  </w:endnotePr>
  <w:compat/>
  <w:rsids>
    <w:rsidRoot w:val="00804600"/>
    <w:rsid w:val="00060E85"/>
    <w:rsid w:val="000D23C5"/>
    <w:rsid w:val="000D76AB"/>
    <w:rsid w:val="00160EEC"/>
    <w:rsid w:val="00166DA1"/>
    <w:rsid w:val="001A6F7F"/>
    <w:rsid w:val="001D457C"/>
    <w:rsid w:val="002353B8"/>
    <w:rsid w:val="002455AD"/>
    <w:rsid w:val="002B0106"/>
    <w:rsid w:val="002F649B"/>
    <w:rsid w:val="00301339"/>
    <w:rsid w:val="003E66D5"/>
    <w:rsid w:val="004A2C9E"/>
    <w:rsid w:val="004C4DF6"/>
    <w:rsid w:val="00501B99"/>
    <w:rsid w:val="006155FB"/>
    <w:rsid w:val="006339CB"/>
    <w:rsid w:val="0065283C"/>
    <w:rsid w:val="00804600"/>
    <w:rsid w:val="008321AD"/>
    <w:rsid w:val="0089796C"/>
    <w:rsid w:val="008C0983"/>
    <w:rsid w:val="008F74B6"/>
    <w:rsid w:val="00907556"/>
    <w:rsid w:val="0092070B"/>
    <w:rsid w:val="009308BC"/>
    <w:rsid w:val="00A07B8C"/>
    <w:rsid w:val="00AB0A46"/>
    <w:rsid w:val="00AD324E"/>
    <w:rsid w:val="00B20E89"/>
    <w:rsid w:val="00B337F2"/>
    <w:rsid w:val="00B57AEA"/>
    <w:rsid w:val="00B70C2D"/>
    <w:rsid w:val="00BA3376"/>
    <w:rsid w:val="00C5611F"/>
    <w:rsid w:val="00C71853"/>
    <w:rsid w:val="00C80BB7"/>
    <w:rsid w:val="00CA009D"/>
    <w:rsid w:val="00CD1E3D"/>
    <w:rsid w:val="00D76E3A"/>
    <w:rsid w:val="00DC0556"/>
    <w:rsid w:val="00E00EE6"/>
    <w:rsid w:val="00E61017"/>
    <w:rsid w:val="00F6331A"/>
    <w:rsid w:val="00F77387"/>
    <w:rsid w:val="00F930D3"/>
    <w:rsid w:val="00FB7192"/>
    <w:rsid w:val="00FD6BA8"/>
    <w:rsid w:val="00FF17A5"/>
    <w:rsid w:val="00FF2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qFormat="1"/>
    <w:lsdException w:name="caption" w:semiHidden="1" w:uiPriority="35" w:unhideWhenUsed="1" w:qFormat="1"/>
    <w:lsdException w:name="table of figures" w:uiPriority="99"/>
    <w:lsdException w:name="footnote reference" w:qFormat="1"/>
    <w:lsdException w:name="endnote reference" w:uiPriority="99"/>
    <w:lsdException w:name="endnote text" w:uiPriority="99"/>
    <w:lsdException w:name="List" w:qFormat="1"/>
    <w:lsdException w:name="Title" w:uiPriority="10" w:qFormat="1"/>
    <w:lsdException w:name="Body Text" w:qFormat="1"/>
    <w:lsdException w:name="Body Text Indent" w:qFormat="1"/>
    <w:lsdException w:name="Subtitle" w:uiPriority="11"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Plain Text" w:qFormat="1"/>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600"/>
  </w:style>
  <w:style w:type="paragraph" w:styleId="1">
    <w:name w:val="heading 1"/>
    <w:basedOn w:val="a"/>
    <w:next w:val="a"/>
    <w:link w:val="10"/>
    <w:qFormat/>
    <w:rsid w:val="00B20E89"/>
    <w:pPr>
      <w:keepNext/>
      <w:outlineLvl w:val="0"/>
    </w:pPr>
    <w:rPr>
      <w:sz w:val="24"/>
    </w:rPr>
  </w:style>
  <w:style w:type="paragraph" w:styleId="2">
    <w:name w:val="heading 2"/>
    <w:basedOn w:val="a"/>
    <w:next w:val="a"/>
    <w:link w:val="20"/>
    <w:qFormat/>
    <w:rsid w:val="00804600"/>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2070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B20E89"/>
    <w:pPr>
      <w:keepNext/>
      <w:widowControl w:val="0"/>
      <w:spacing w:before="240" w:after="60"/>
      <w:outlineLvl w:val="3"/>
    </w:pPr>
    <w:rPr>
      <w:b/>
      <w:bCs/>
      <w:sz w:val="28"/>
      <w:szCs w:val="28"/>
    </w:rPr>
  </w:style>
  <w:style w:type="paragraph" w:styleId="5">
    <w:name w:val="heading 5"/>
    <w:basedOn w:val="a"/>
    <w:next w:val="a"/>
    <w:link w:val="50"/>
    <w:uiPriority w:val="9"/>
    <w:unhideWhenUsed/>
    <w:qFormat/>
    <w:rsid w:val="00B20E89"/>
    <w:pPr>
      <w:keepNext/>
      <w:keepLines/>
      <w:spacing w:before="320" w:after="200" w:line="276"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B20E89"/>
    <w:pPr>
      <w:keepNext/>
      <w:keepLines/>
      <w:spacing w:before="320" w:after="200" w:line="276" w:lineRule="auto"/>
      <w:outlineLvl w:val="5"/>
    </w:pPr>
    <w:rPr>
      <w:rFonts w:ascii="Arial" w:eastAsia="Arial" w:hAnsi="Arial" w:cs="Arial"/>
      <w:b/>
      <w:bCs/>
      <w:sz w:val="22"/>
      <w:szCs w:val="22"/>
      <w:lang w:eastAsia="en-US"/>
    </w:rPr>
  </w:style>
  <w:style w:type="paragraph" w:styleId="7">
    <w:name w:val="heading 7"/>
    <w:basedOn w:val="a"/>
    <w:next w:val="a"/>
    <w:link w:val="70"/>
    <w:semiHidden/>
    <w:unhideWhenUsed/>
    <w:qFormat/>
    <w:rsid w:val="00B20E89"/>
    <w:pPr>
      <w:widowControl w:val="0"/>
      <w:spacing w:before="240" w:after="60"/>
      <w:outlineLvl w:val="6"/>
    </w:pPr>
    <w:rPr>
      <w:rFonts w:ascii="Calibri" w:hAnsi="Calibri"/>
      <w:sz w:val="24"/>
      <w:szCs w:val="24"/>
    </w:rPr>
  </w:style>
  <w:style w:type="paragraph" w:styleId="8">
    <w:name w:val="heading 8"/>
    <w:basedOn w:val="a"/>
    <w:next w:val="a"/>
    <w:link w:val="80"/>
    <w:semiHidden/>
    <w:unhideWhenUsed/>
    <w:qFormat/>
    <w:rsid w:val="00B20E89"/>
    <w:pPr>
      <w:widowControl w:val="0"/>
      <w:spacing w:before="240" w:after="60"/>
      <w:outlineLvl w:val="7"/>
    </w:pPr>
    <w:rPr>
      <w:rFonts w:ascii="Calibri" w:hAnsi="Calibri"/>
      <w:i/>
      <w:iCs/>
      <w:sz w:val="24"/>
      <w:szCs w:val="24"/>
    </w:rPr>
  </w:style>
  <w:style w:type="paragraph" w:styleId="9">
    <w:name w:val="heading 9"/>
    <w:basedOn w:val="a"/>
    <w:next w:val="a"/>
    <w:link w:val="90"/>
    <w:uiPriority w:val="9"/>
    <w:unhideWhenUsed/>
    <w:qFormat/>
    <w:rsid w:val="00B20E89"/>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qFormat/>
    <w:rsid w:val="00B20E89"/>
    <w:rPr>
      <w:sz w:val="24"/>
    </w:rPr>
  </w:style>
  <w:style w:type="character" w:customStyle="1" w:styleId="20">
    <w:name w:val="Заголовок 2 Знак"/>
    <w:basedOn w:val="a0"/>
    <w:link w:val="2"/>
    <w:rsid w:val="00B20E89"/>
    <w:rPr>
      <w:rFonts w:ascii="Arial" w:hAnsi="Arial" w:cs="Arial"/>
      <w:b/>
      <w:bCs/>
      <w:i/>
      <w:iCs/>
      <w:sz w:val="28"/>
      <w:szCs w:val="28"/>
    </w:rPr>
  </w:style>
  <w:style w:type="character" w:customStyle="1" w:styleId="30">
    <w:name w:val="Заголовок 3 Знак"/>
    <w:basedOn w:val="a0"/>
    <w:link w:val="3"/>
    <w:semiHidden/>
    <w:rsid w:val="0092070B"/>
    <w:rPr>
      <w:rFonts w:ascii="Cambria" w:eastAsia="Times New Roman" w:hAnsi="Cambria" w:cs="Times New Roman"/>
      <w:b/>
      <w:bCs/>
      <w:sz w:val="26"/>
      <w:szCs w:val="26"/>
    </w:rPr>
  </w:style>
  <w:style w:type="character" w:customStyle="1" w:styleId="50">
    <w:name w:val="Заголовок 5 Знак"/>
    <w:basedOn w:val="a0"/>
    <w:link w:val="5"/>
    <w:uiPriority w:val="9"/>
    <w:rsid w:val="00B20E89"/>
    <w:rPr>
      <w:rFonts w:ascii="Arial" w:eastAsia="Arial" w:hAnsi="Arial" w:cs="Arial"/>
      <w:b/>
      <w:bCs/>
      <w:sz w:val="24"/>
      <w:szCs w:val="24"/>
      <w:lang w:eastAsia="en-US"/>
    </w:rPr>
  </w:style>
  <w:style w:type="character" w:customStyle="1" w:styleId="60">
    <w:name w:val="Заголовок 6 Знак"/>
    <w:basedOn w:val="a0"/>
    <w:link w:val="6"/>
    <w:uiPriority w:val="9"/>
    <w:rsid w:val="00B20E89"/>
    <w:rPr>
      <w:rFonts w:ascii="Arial" w:eastAsia="Arial" w:hAnsi="Arial" w:cs="Arial"/>
      <w:b/>
      <w:bCs/>
      <w:sz w:val="22"/>
      <w:szCs w:val="22"/>
      <w:lang w:eastAsia="en-US"/>
    </w:rPr>
  </w:style>
  <w:style w:type="character" w:customStyle="1" w:styleId="90">
    <w:name w:val="Заголовок 9 Знак"/>
    <w:basedOn w:val="a0"/>
    <w:link w:val="9"/>
    <w:uiPriority w:val="9"/>
    <w:rsid w:val="00B20E89"/>
    <w:rPr>
      <w:rFonts w:ascii="Arial" w:eastAsia="Arial" w:hAnsi="Arial" w:cs="Arial"/>
      <w:i/>
      <w:iCs/>
      <w:sz w:val="21"/>
      <w:szCs w:val="21"/>
      <w:lang w:eastAsia="en-US"/>
    </w:rPr>
  </w:style>
  <w:style w:type="paragraph" w:customStyle="1" w:styleId="ConsPlusNormal">
    <w:name w:val="ConsPlusNormal"/>
    <w:uiPriority w:val="99"/>
    <w:qFormat/>
    <w:rsid w:val="00804600"/>
    <w:pPr>
      <w:widowControl w:val="0"/>
      <w:autoSpaceDE w:val="0"/>
      <w:autoSpaceDN w:val="0"/>
      <w:adjustRightInd w:val="0"/>
      <w:ind w:firstLine="720"/>
    </w:pPr>
    <w:rPr>
      <w:rFonts w:ascii="Arial" w:hAnsi="Arial" w:cs="Arial"/>
    </w:rPr>
  </w:style>
  <w:style w:type="paragraph" w:customStyle="1" w:styleId="ConsPlusTitle">
    <w:name w:val="ConsPlusTitle"/>
    <w:qFormat/>
    <w:rsid w:val="00804600"/>
    <w:pPr>
      <w:widowControl w:val="0"/>
      <w:autoSpaceDE w:val="0"/>
      <w:autoSpaceDN w:val="0"/>
      <w:adjustRightInd w:val="0"/>
    </w:pPr>
    <w:rPr>
      <w:rFonts w:ascii="Arial" w:hAnsi="Arial" w:cs="Arial"/>
      <w:b/>
      <w:bCs/>
    </w:rPr>
  </w:style>
  <w:style w:type="table" w:styleId="a3">
    <w:name w:val="Table Grid"/>
    <w:basedOn w:val="a1"/>
    <w:qFormat/>
    <w:rsid w:val="0080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301339"/>
    <w:rPr>
      <w:rFonts w:ascii="Calibri" w:hAnsi="Calibri"/>
      <w:sz w:val="22"/>
      <w:szCs w:val="22"/>
    </w:rPr>
  </w:style>
  <w:style w:type="paragraph" w:styleId="a4">
    <w:name w:val="Balloon Text"/>
    <w:basedOn w:val="a"/>
    <w:link w:val="a5"/>
    <w:semiHidden/>
    <w:qFormat/>
    <w:rsid w:val="00301339"/>
    <w:rPr>
      <w:rFonts w:ascii="Tahoma" w:hAnsi="Tahoma" w:cs="Tahoma"/>
      <w:sz w:val="16"/>
      <w:szCs w:val="16"/>
    </w:rPr>
  </w:style>
  <w:style w:type="character" w:customStyle="1" w:styleId="a5">
    <w:name w:val="Текст выноски Знак"/>
    <w:basedOn w:val="a0"/>
    <w:link w:val="a4"/>
    <w:semiHidden/>
    <w:qFormat/>
    <w:rsid w:val="00B20E89"/>
    <w:rPr>
      <w:rFonts w:ascii="Tahoma" w:hAnsi="Tahoma" w:cs="Tahoma"/>
      <w:sz w:val="16"/>
      <w:szCs w:val="16"/>
    </w:rPr>
  </w:style>
  <w:style w:type="paragraph" w:styleId="a6">
    <w:name w:val="header"/>
    <w:basedOn w:val="a"/>
    <w:link w:val="a7"/>
    <w:uiPriority w:val="99"/>
    <w:qFormat/>
    <w:rsid w:val="0092070B"/>
    <w:pPr>
      <w:tabs>
        <w:tab w:val="center" w:pos="4677"/>
        <w:tab w:val="right" w:pos="9355"/>
      </w:tabs>
    </w:pPr>
  </w:style>
  <w:style w:type="character" w:customStyle="1" w:styleId="a7">
    <w:name w:val="Верхний колонтитул Знак"/>
    <w:basedOn w:val="a0"/>
    <w:link w:val="a6"/>
    <w:uiPriority w:val="99"/>
    <w:qFormat/>
    <w:rsid w:val="0092070B"/>
  </w:style>
  <w:style w:type="paragraph" w:styleId="a8">
    <w:name w:val="footer"/>
    <w:basedOn w:val="a"/>
    <w:link w:val="a9"/>
    <w:qFormat/>
    <w:rsid w:val="0092070B"/>
    <w:pPr>
      <w:tabs>
        <w:tab w:val="center" w:pos="4677"/>
        <w:tab w:val="right" w:pos="9355"/>
      </w:tabs>
    </w:pPr>
  </w:style>
  <w:style w:type="character" w:customStyle="1" w:styleId="a9">
    <w:name w:val="Нижний колонтитул Знак"/>
    <w:basedOn w:val="a0"/>
    <w:link w:val="a8"/>
    <w:qFormat/>
    <w:rsid w:val="0092070B"/>
  </w:style>
  <w:style w:type="paragraph" w:styleId="aa">
    <w:name w:val="Normal (Web)"/>
    <w:basedOn w:val="a"/>
    <w:rsid w:val="0092070B"/>
    <w:pPr>
      <w:suppressAutoHyphens/>
    </w:pPr>
    <w:rPr>
      <w:sz w:val="24"/>
      <w:szCs w:val="24"/>
      <w:lang w:val="en-US" w:eastAsia="zh-CN"/>
    </w:rPr>
  </w:style>
  <w:style w:type="character" w:customStyle="1" w:styleId="40">
    <w:name w:val="Заголовок 4 Знак"/>
    <w:basedOn w:val="a0"/>
    <w:link w:val="4"/>
    <w:semiHidden/>
    <w:rsid w:val="00B20E89"/>
    <w:rPr>
      <w:b/>
      <w:bCs/>
      <w:sz w:val="28"/>
      <w:szCs w:val="28"/>
    </w:rPr>
  </w:style>
  <w:style w:type="character" w:customStyle="1" w:styleId="70">
    <w:name w:val="Заголовок 7 Знак"/>
    <w:basedOn w:val="a0"/>
    <w:link w:val="7"/>
    <w:semiHidden/>
    <w:qFormat/>
    <w:rsid w:val="00B20E89"/>
    <w:rPr>
      <w:rFonts w:ascii="Calibri" w:hAnsi="Calibri"/>
      <w:sz w:val="24"/>
      <w:szCs w:val="24"/>
    </w:rPr>
  </w:style>
  <w:style w:type="character" w:customStyle="1" w:styleId="80">
    <w:name w:val="Заголовок 8 Знак"/>
    <w:basedOn w:val="a0"/>
    <w:link w:val="8"/>
    <w:semiHidden/>
    <w:qFormat/>
    <w:rsid w:val="00B20E89"/>
    <w:rPr>
      <w:rFonts w:ascii="Calibri" w:hAnsi="Calibri"/>
      <w:i/>
      <w:iCs/>
      <w:sz w:val="24"/>
      <w:szCs w:val="24"/>
    </w:rPr>
  </w:style>
  <w:style w:type="character" w:customStyle="1" w:styleId="Heading1Char">
    <w:name w:val="Heading 1 Char"/>
    <w:basedOn w:val="a0"/>
    <w:uiPriority w:val="9"/>
    <w:rsid w:val="00B20E89"/>
    <w:rPr>
      <w:rFonts w:ascii="Arial" w:eastAsia="Arial" w:hAnsi="Arial" w:cs="Arial"/>
      <w:sz w:val="40"/>
      <w:szCs w:val="40"/>
    </w:rPr>
  </w:style>
  <w:style w:type="character" w:customStyle="1" w:styleId="Heading2Char">
    <w:name w:val="Heading 2 Char"/>
    <w:basedOn w:val="a0"/>
    <w:uiPriority w:val="9"/>
    <w:rsid w:val="00B20E89"/>
    <w:rPr>
      <w:rFonts w:ascii="Arial" w:eastAsia="Arial" w:hAnsi="Arial" w:cs="Arial"/>
      <w:sz w:val="34"/>
    </w:rPr>
  </w:style>
  <w:style w:type="character" w:customStyle="1" w:styleId="Heading3Char">
    <w:name w:val="Heading 3 Char"/>
    <w:basedOn w:val="a0"/>
    <w:uiPriority w:val="9"/>
    <w:rsid w:val="00B20E89"/>
    <w:rPr>
      <w:rFonts w:ascii="Arial" w:eastAsia="Arial" w:hAnsi="Arial" w:cs="Arial"/>
      <w:sz w:val="30"/>
      <w:szCs w:val="30"/>
    </w:rPr>
  </w:style>
  <w:style w:type="character" w:customStyle="1" w:styleId="Heading4Char">
    <w:name w:val="Heading 4 Char"/>
    <w:basedOn w:val="a0"/>
    <w:uiPriority w:val="9"/>
    <w:rsid w:val="00B20E89"/>
    <w:rPr>
      <w:rFonts w:ascii="Arial" w:eastAsia="Arial" w:hAnsi="Arial" w:cs="Arial"/>
      <w:b/>
      <w:bCs/>
      <w:sz w:val="26"/>
      <w:szCs w:val="26"/>
    </w:rPr>
  </w:style>
  <w:style w:type="character" w:customStyle="1" w:styleId="Heading7Char">
    <w:name w:val="Heading 7 Char"/>
    <w:basedOn w:val="a0"/>
    <w:uiPriority w:val="9"/>
    <w:rsid w:val="00B20E89"/>
    <w:rPr>
      <w:rFonts w:ascii="Arial" w:eastAsia="Arial" w:hAnsi="Arial" w:cs="Arial"/>
      <w:b/>
      <w:bCs/>
      <w:i/>
      <w:iCs/>
      <w:sz w:val="22"/>
      <w:szCs w:val="22"/>
    </w:rPr>
  </w:style>
  <w:style w:type="character" w:customStyle="1" w:styleId="Heading8Char">
    <w:name w:val="Heading 8 Char"/>
    <w:basedOn w:val="a0"/>
    <w:uiPriority w:val="9"/>
    <w:rsid w:val="00B20E89"/>
    <w:rPr>
      <w:rFonts w:ascii="Arial" w:eastAsia="Arial" w:hAnsi="Arial" w:cs="Arial"/>
      <w:i/>
      <w:iCs/>
      <w:sz w:val="22"/>
      <w:szCs w:val="22"/>
    </w:rPr>
  </w:style>
  <w:style w:type="paragraph" w:styleId="ab">
    <w:name w:val="List Paragraph"/>
    <w:basedOn w:val="a"/>
    <w:uiPriority w:val="34"/>
    <w:qFormat/>
    <w:rsid w:val="00B20E89"/>
    <w:pPr>
      <w:spacing w:after="200" w:line="276" w:lineRule="auto"/>
      <w:ind w:left="720"/>
      <w:contextualSpacing/>
    </w:pPr>
    <w:rPr>
      <w:rFonts w:ascii="Calibri" w:eastAsia="Calibri" w:hAnsi="Calibri"/>
      <w:sz w:val="22"/>
      <w:szCs w:val="22"/>
      <w:lang w:eastAsia="en-US"/>
    </w:rPr>
  </w:style>
  <w:style w:type="paragraph" w:styleId="ac">
    <w:name w:val="Title"/>
    <w:basedOn w:val="a"/>
    <w:next w:val="a"/>
    <w:link w:val="ad"/>
    <w:uiPriority w:val="10"/>
    <w:qFormat/>
    <w:rsid w:val="00B20E89"/>
    <w:pPr>
      <w:spacing w:before="300" w:after="200" w:line="276" w:lineRule="auto"/>
      <w:contextualSpacing/>
    </w:pPr>
    <w:rPr>
      <w:rFonts w:ascii="Calibri" w:eastAsia="Calibri" w:hAnsi="Calibri"/>
      <w:sz w:val="48"/>
      <w:szCs w:val="48"/>
      <w:lang w:eastAsia="en-US"/>
    </w:rPr>
  </w:style>
  <w:style w:type="character" w:customStyle="1" w:styleId="ad">
    <w:name w:val="Название Знак"/>
    <w:basedOn w:val="a0"/>
    <w:link w:val="ac"/>
    <w:uiPriority w:val="10"/>
    <w:rsid w:val="00B20E89"/>
    <w:rPr>
      <w:rFonts w:ascii="Calibri" w:eastAsia="Calibri" w:hAnsi="Calibri" w:cs="Times New Roman"/>
      <w:sz w:val="48"/>
      <w:szCs w:val="48"/>
      <w:lang w:eastAsia="en-US"/>
    </w:rPr>
  </w:style>
  <w:style w:type="paragraph" w:styleId="ae">
    <w:name w:val="Subtitle"/>
    <w:basedOn w:val="a"/>
    <w:next w:val="a"/>
    <w:link w:val="af"/>
    <w:uiPriority w:val="11"/>
    <w:qFormat/>
    <w:rsid w:val="00B20E89"/>
    <w:pPr>
      <w:spacing w:before="200" w:after="200" w:line="276" w:lineRule="auto"/>
    </w:pPr>
    <w:rPr>
      <w:rFonts w:ascii="Calibri" w:eastAsia="Calibri" w:hAnsi="Calibri"/>
      <w:sz w:val="24"/>
      <w:szCs w:val="24"/>
      <w:lang w:eastAsia="en-US"/>
    </w:rPr>
  </w:style>
  <w:style w:type="character" w:customStyle="1" w:styleId="af">
    <w:name w:val="Подзаголовок Знак"/>
    <w:basedOn w:val="a0"/>
    <w:link w:val="ae"/>
    <w:uiPriority w:val="11"/>
    <w:rsid w:val="00B20E89"/>
    <w:rPr>
      <w:rFonts w:ascii="Calibri" w:eastAsia="Calibri" w:hAnsi="Calibri" w:cs="Times New Roman"/>
      <w:sz w:val="24"/>
      <w:szCs w:val="24"/>
      <w:lang w:eastAsia="en-US"/>
    </w:rPr>
  </w:style>
  <w:style w:type="paragraph" w:styleId="21">
    <w:name w:val="Quote"/>
    <w:basedOn w:val="a"/>
    <w:next w:val="a"/>
    <w:link w:val="22"/>
    <w:uiPriority w:val="29"/>
    <w:qFormat/>
    <w:rsid w:val="00B20E89"/>
    <w:pPr>
      <w:spacing w:after="200" w:line="276" w:lineRule="auto"/>
      <w:ind w:left="720" w:right="720"/>
    </w:pPr>
    <w:rPr>
      <w:rFonts w:ascii="Calibri" w:eastAsia="Calibri" w:hAnsi="Calibri"/>
      <w:i/>
      <w:sz w:val="22"/>
      <w:szCs w:val="22"/>
      <w:lang w:eastAsia="en-US"/>
    </w:rPr>
  </w:style>
  <w:style w:type="character" w:customStyle="1" w:styleId="22">
    <w:name w:val="Цитата 2 Знак"/>
    <w:basedOn w:val="a0"/>
    <w:link w:val="21"/>
    <w:uiPriority w:val="29"/>
    <w:rsid w:val="00B20E89"/>
    <w:rPr>
      <w:rFonts w:ascii="Calibri" w:eastAsia="Calibri" w:hAnsi="Calibri" w:cs="Times New Roman"/>
      <w:i/>
      <w:sz w:val="22"/>
      <w:szCs w:val="22"/>
      <w:lang w:eastAsia="en-US"/>
    </w:rPr>
  </w:style>
  <w:style w:type="paragraph" w:styleId="af0">
    <w:name w:val="Intense Quote"/>
    <w:basedOn w:val="a"/>
    <w:next w:val="a"/>
    <w:link w:val="af1"/>
    <w:uiPriority w:val="30"/>
    <w:qFormat/>
    <w:rsid w:val="00B20E8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i/>
      <w:sz w:val="22"/>
      <w:szCs w:val="22"/>
      <w:lang w:eastAsia="en-US"/>
    </w:rPr>
  </w:style>
  <w:style w:type="character" w:customStyle="1" w:styleId="af1">
    <w:name w:val="Выделенная цитата Знак"/>
    <w:basedOn w:val="a0"/>
    <w:link w:val="af0"/>
    <w:uiPriority w:val="30"/>
    <w:rsid w:val="00B20E89"/>
    <w:rPr>
      <w:rFonts w:ascii="Calibri" w:eastAsia="Calibri" w:hAnsi="Calibri" w:cs="Times New Roman"/>
      <w:i/>
      <w:sz w:val="22"/>
      <w:szCs w:val="22"/>
      <w:shd w:val="clear" w:color="auto" w:fill="F2F2F2"/>
      <w:lang w:eastAsia="en-US"/>
    </w:rPr>
  </w:style>
  <w:style w:type="character" w:customStyle="1" w:styleId="HeaderChar">
    <w:name w:val="Header Char"/>
    <w:basedOn w:val="a0"/>
    <w:uiPriority w:val="99"/>
    <w:rsid w:val="00B20E89"/>
  </w:style>
  <w:style w:type="character" w:customStyle="1" w:styleId="FooterChar">
    <w:name w:val="Footer Char"/>
    <w:basedOn w:val="a0"/>
    <w:uiPriority w:val="99"/>
    <w:rsid w:val="00B20E89"/>
  </w:style>
  <w:style w:type="character" w:customStyle="1" w:styleId="af2">
    <w:name w:val="Название объекта Знак"/>
    <w:basedOn w:val="a0"/>
    <w:link w:val="af3"/>
    <w:uiPriority w:val="35"/>
    <w:rsid w:val="00B20E89"/>
    <w:rPr>
      <w:b/>
      <w:bCs/>
      <w:color w:val="4F81BD"/>
      <w:sz w:val="18"/>
      <w:szCs w:val="18"/>
    </w:rPr>
  </w:style>
  <w:style w:type="paragraph" w:styleId="af3">
    <w:name w:val="caption"/>
    <w:basedOn w:val="a"/>
    <w:next w:val="a"/>
    <w:link w:val="af2"/>
    <w:uiPriority w:val="35"/>
    <w:unhideWhenUsed/>
    <w:qFormat/>
    <w:rsid w:val="00B20E89"/>
    <w:pPr>
      <w:spacing w:after="200"/>
    </w:pPr>
    <w:rPr>
      <w:b/>
      <w:bCs/>
      <w:color w:val="4F81BD"/>
      <w:sz w:val="18"/>
      <w:szCs w:val="18"/>
    </w:rPr>
  </w:style>
  <w:style w:type="character" w:customStyle="1" w:styleId="FootnoteTextChar">
    <w:name w:val="Footnote Text Char"/>
    <w:uiPriority w:val="99"/>
    <w:rsid w:val="00B20E89"/>
    <w:rPr>
      <w:sz w:val="18"/>
    </w:rPr>
  </w:style>
  <w:style w:type="paragraph" w:styleId="af4">
    <w:name w:val="endnote text"/>
    <w:basedOn w:val="a"/>
    <w:link w:val="af5"/>
    <w:uiPriority w:val="99"/>
    <w:unhideWhenUsed/>
    <w:rsid w:val="00B20E89"/>
    <w:rPr>
      <w:rFonts w:ascii="Calibri" w:eastAsia="Calibri" w:hAnsi="Calibri"/>
      <w:szCs w:val="22"/>
      <w:lang w:eastAsia="en-US"/>
    </w:rPr>
  </w:style>
  <w:style w:type="character" w:customStyle="1" w:styleId="af5">
    <w:name w:val="Текст концевой сноски Знак"/>
    <w:basedOn w:val="a0"/>
    <w:link w:val="af4"/>
    <w:uiPriority w:val="99"/>
    <w:rsid w:val="00B20E89"/>
    <w:rPr>
      <w:rFonts w:ascii="Calibri" w:eastAsia="Calibri" w:hAnsi="Calibri" w:cs="Times New Roman"/>
      <w:szCs w:val="22"/>
      <w:lang w:eastAsia="en-US"/>
    </w:rPr>
  </w:style>
  <w:style w:type="character" w:styleId="af6">
    <w:name w:val="endnote reference"/>
    <w:basedOn w:val="a0"/>
    <w:uiPriority w:val="99"/>
    <w:unhideWhenUsed/>
    <w:rsid w:val="00B20E89"/>
    <w:rPr>
      <w:vertAlign w:val="superscript"/>
    </w:rPr>
  </w:style>
  <w:style w:type="paragraph" w:styleId="11">
    <w:name w:val="toc 1"/>
    <w:basedOn w:val="a"/>
    <w:next w:val="a"/>
    <w:uiPriority w:val="39"/>
    <w:unhideWhenUsed/>
    <w:rsid w:val="00B20E89"/>
    <w:pPr>
      <w:spacing w:after="57" w:line="276" w:lineRule="auto"/>
    </w:pPr>
    <w:rPr>
      <w:rFonts w:ascii="Calibri" w:eastAsia="Calibri" w:hAnsi="Calibri"/>
      <w:sz w:val="22"/>
      <w:szCs w:val="22"/>
      <w:lang w:eastAsia="en-US"/>
    </w:rPr>
  </w:style>
  <w:style w:type="paragraph" w:styleId="23">
    <w:name w:val="toc 2"/>
    <w:basedOn w:val="a"/>
    <w:next w:val="a"/>
    <w:uiPriority w:val="39"/>
    <w:unhideWhenUsed/>
    <w:rsid w:val="00B20E89"/>
    <w:pPr>
      <w:spacing w:after="57" w:line="276" w:lineRule="auto"/>
      <w:ind w:left="283"/>
    </w:pPr>
    <w:rPr>
      <w:rFonts w:ascii="Calibri" w:eastAsia="Calibri" w:hAnsi="Calibri"/>
      <w:sz w:val="22"/>
      <w:szCs w:val="22"/>
      <w:lang w:eastAsia="en-US"/>
    </w:rPr>
  </w:style>
  <w:style w:type="paragraph" w:styleId="31">
    <w:name w:val="toc 3"/>
    <w:basedOn w:val="a"/>
    <w:next w:val="a"/>
    <w:uiPriority w:val="39"/>
    <w:unhideWhenUsed/>
    <w:rsid w:val="00B20E89"/>
    <w:pPr>
      <w:spacing w:after="57" w:line="276" w:lineRule="auto"/>
      <w:ind w:left="567"/>
    </w:pPr>
    <w:rPr>
      <w:rFonts w:ascii="Calibri" w:eastAsia="Calibri" w:hAnsi="Calibri"/>
      <w:sz w:val="22"/>
      <w:szCs w:val="22"/>
      <w:lang w:eastAsia="en-US"/>
    </w:rPr>
  </w:style>
  <w:style w:type="paragraph" w:styleId="41">
    <w:name w:val="toc 4"/>
    <w:basedOn w:val="a"/>
    <w:next w:val="a"/>
    <w:uiPriority w:val="39"/>
    <w:unhideWhenUsed/>
    <w:rsid w:val="00B20E89"/>
    <w:pPr>
      <w:spacing w:after="57" w:line="276" w:lineRule="auto"/>
      <w:ind w:left="850"/>
    </w:pPr>
    <w:rPr>
      <w:rFonts w:ascii="Calibri" w:eastAsia="Calibri" w:hAnsi="Calibri"/>
      <w:sz w:val="22"/>
      <w:szCs w:val="22"/>
      <w:lang w:eastAsia="en-US"/>
    </w:rPr>
  </w:style>
  <w:style w:type="paragraph" w:styleId="51">
    <w:name w:val="toc 5"/>
    <w:basedOn w:val="a"/>
    <w:next w:val="a"/>
    <w:uiPriority w:val="39"/>
    <w:unhideWhenUsed/>
    <w:rsid w:val="00B20E89"/>
    <w:pPr>
      <w:spacing w:after="57" w:line="276" w:lineRule="auto"/>
      <w:ind w:left="1134"/>
    </w:pPr>
    <w:rPr>
      <w:rFonts w:ascii="Calibri" w:eastAsia="Calibri" w:hAnsi="Calibri"/>
      <w:sz w:val="22"/>
      <w:szCs w:val="22"/>
      <w:lang w:eastAsia="en-US"/>
    </w:rPr>
  </w:style>
  <w:style w:type="paragraph" w:styleId="61">
    <w:name w:val="toc 6"/>
    <w:basedOn w:val="a"/>
    <w:next w:val="a"/>
    <w:uiPriority w:val="39"/>
    <w:unhideWhenUsed/>
    <w:rsid w:val="00B20E89"/>
    <w:pPr>
      <w:spacing w:after="57" w:line="276" w:lineRule="auto"/>
      <w:ind w:left="1417"/>
    </w:pPr>
    <w:rPr>
      <w:rFonts w:ascii="Calibri" w:eastAsia="Calibri" w:hAnsi="Calibri"/>
      <w:sz w:val="22"/>
      <w:szCs w:val="22"/>
      <w:lang w:eastAsia="en-US"/>
    </w:rPr>
  </w:style>
  <w:style w:type="paragraph" w:styleId="71">
    <w:name w:val="toc 7"/>
    <w:basedOn w:val="a"/>
    <w:next w:val="a"/>
    <w:uiPriority w:val="39"/>
    <w:unhideWhenUsed/>
    <w:rsid w:val="00B20E89"/>
    <w:pPr>
      <w:spacing w:after="57" w:line="276" w:lineRule="auto"/>
      <w:ind w:left="1701"/>
    </w:pPr>
    <w:rPr>
      <w:rFonts w:ascii="Calibri" w:eastAsia="Calibri" w:hAnsi="Calibri"/>
      <w:sz w:val="22"/>
      <w:szCs w:val="22"/>
      <w:lang w:eastAsia="en-US"/>
    </w:rPr>
  </w:style>
  <w:style w:type="paragraph" w:styleId="81">
    <w:name w:val="toc 8"/>
    <w:basedOn w:val="a"/>
    <w:next w:val="a"/>
    <w:uiPriority w:val="39"/>
    <w:unhideWhenUsed/>
    <w:rsid w:val="00B20E89"/>
    <w:pPr>
      <w:spacing w:after="57" w:line="276" w:lineRule="auto"/>
      <w:ind w:left="1984"/>
    </w:pPr>
    <w:rPr>
      <w:rFonts w:ascii="Calibri" w:eastAsia="Calibri" w:hAnsi="Calibri"/>
      <w:sz w:val="22"/>
      <w:szCs w:val="22"/>
      <w:lang w:eastAsia="en-US"/>
    </w:rPr>
  </w:style>
  <w:style w:type="paragraph" w:styleId="91">
    <w:name w:val="toc 9"/>
    <w:basedOn w:val="a"/>
    <w:next w:val="a"/>
    <w:uiPriority w:val="39"/>
    <w:unhideWhenUsed/>
    <w:rsid w:val="00B20E89"/>
    <w:pPr>
      <w:spacing w:after="57" w:line="276" w:lineRule="auto"/>
      <w:ind w:left="2268"/>
    </w:pPr>
    <w:rPr>
      <w:rFonts w:ascii="Calibri" w:eastAsia="Calibri" w:hAnsi="Calibri"/>
      <w:sz w:val="22"/>
      <w:szCs w:val="22"/>
      <w:lang w:eastAsia="en-US"/>
    </w:rPr>
  </w:style>
  <w:style w:type="paragraph" w:styleId="af7">
    <w:name w:val="TOC Heading"/>
    <w:uiPriority w:val="39"/>
    <w:unhideWhenUsed/>
    <w:rsid w:val="00B20E89"/>
    <w:rPr>
      <w:rFonts w:ascii="Calibri" w:eastAsia="Calibri" w:hAnsi="Calibri"/>
    </w:rPr>
  </w:style>
  <w:style w:type="paragraph" w:styleId="af8">
    <w:name w:val="table of figures"/>
    <w:basedOn w:val="a"/>
    <w:next w:val="a"/>
    <w:uiPriority w:val="99"/>
    <w:unhideWhenUsed/>
    <w:rsid w:val="00B20E89"/>
    <w:pPr>
      <w:spacing w:line="276" w:lineRule="auto"/>
    </w:pPr>
    <w:rPr>
      <w:rFonts w:ascii="Calibri" w:eastAsia="Calibri" w:hAnsi="Calibri"/>
      <w:sz w:val="22"/>
      <w:szCs w:val="22"/>
      <w:lang w:eastAsia="en-US"/>
    </w:rPr>
  </w:style>
  <w:style w:type="character" w:styleId="af9">
    <w:name w:val="FollowedHyperlink"/>
    <w:basedOn w:val="a0"/>
    <w:uiPriority w:val="99"/>
    <w:unhideWhenUsed/>
    <w:qFormat/>
    <w:rsid w:val="00B20E89"/>
    <w:rPr>
      <w:color w:val="800080"/>
      <w:u w:val="single"/>
    </w:rPr>
  </w:style>
  <w:style w:type="character" w:styleId="afa">
    <w:name w:val="footnote reference"/>
    <w:unhideWhenUsed/>
    <w:qFormat/>
    <w:rsid w:val="00B20E89"/>
    <w:rPr>
      <w:vertAlign w:val="superscript"/>
    </w:rPr>
  </w:style>
  <w:style w:type="character" w:styleId="afb">
    <w:name w:val="Hyperlink"/>
    <w:unhideWhenUsed/>
    <w:qFormat/>
    <w:rsid w:val="00B20E89"/>
    <w:rPr>
      <w:color w:val="0000FF"/>
      <w:u w:val="single"/>
    </w:rPr>
  </w:style>
  <w:style w:type="paragraph" w:styleId="afc">
    <w:name w:val="Plain Text"/>
    <w:basedOn w:val="a"/>
    <w:link w:val="afd"/>
    <w:unhideWhenUsed/>
    <w:qFormat/>
    <w:rsid w:val="00B20E89"/>
    <w:rPr>
      <w:rFonts w:ascii="Courier New" w:hAnsi="Courier New" w:cs="Courier New"/>
    </w:rPr>
  </w:style>
  <w:style w:type="character" w:customStyle="1" w:styleId="afd">
    <w:name w:val="Текст Знак"/>
    <w:basedOn w:val="a0"/>
    <w:link w:val="afc"/>
    <w:qFormat/>
    <w:rsid w:val="00B20E89"/>
    <w:rPr>
      <w:rFonts w:ascii="Courier New" w:hAnsi="Courier New" w:cs="Courier New"/>
    </w:rPr>
  </w:style>
  <w:style w:type="paragraph" w:styleId="32">
    <w:name w:val="Body Text Indent 3"/>
    <w:basedOn w:val="a"/>
    <w:link w:val="33"/>
    <w:unhideWhenUsed/>
    <w:qFormat/>
    <w:rsid w:val="00B20E89"/>
    <w:pPr>
      <w:widowControl w:val="0"/>
      <w:spacing w:after="120"/>
      <w:ind w:left="283"/>
    </w:pPr>
    <w:rPr>
      <w:rFonts w:ascii="Arial" w:hAnsi="Arial" w:cs="Arial"/>
      <w:sz w:val="16"/>
      <w:szCs w:val="16"/>
    </w:rPr>
  </w:style>
  <w:style w:type="character" w:customStyle="1" w:styleId="33">
    <w:name w:val="Основной текст с отступом 3 Знак"/>
    <w:basedOn w:val="a0"/>
    <w:link w:val="32"/>
    <w:qFormat/>
    <w:rsid w:val="00B20E89"/>
    <w:rPr>
      <w:rFonts w:ascii="Arial" w:hAnsi="Arial" w:cs="Arial"/>
      <w:sz w:val="16"/>
      <w:szCs w:val="16"/>
    </w:rPr>
  </w:style>
  <w:style w:type="paragraph" w:styleId="afe">
    <w:name w:val="footnote text"/>
    <w:basedOn w:val="a"/>
    <w:link w:val="aff"/>
    <w:unhideWhenUsed/>
    <w:rsid w:val="00B20E89"/>
    <w:pPr>
      <w:widowControl w:val="0"/>
    </w:pPr>
    <w:rPr>
      <w:rFonts w:ascii="Arial" w:hAnsi="Arial" w:cs="Arial"/>
    </w:rPr>
  </w:style>
  <w:style w:type="character" w:customStyle="1" w:styleId="aff">
    <w:name w:val="Текст сноски Знак"/>
    <w:basedOn w:val="a0"/>
    <w:link w:val="afe"/>
    <w:qFormat/>
    <w:rsid w:val="00B20E89"/>
    <w:rPr>
      <w:rFonts w:ascii="Arial" w:hAnsi="Arial" w:cs="Arial"/>
    </w:rPr>
  </w:style>
  <w:style w:type="paragraph" w:styleId="aff0">
    <w:name w:val="Body Text"/>
    <w:basedOn w:val="a"/>
    <w:link w:val="aff1"/>
    <w:unhideWhenUsed/>
    <w:qFormat/>
    <w:rsid w:val="00B20E89"/>
    <w:pPr>
      <w:widowControl w:val="0"/>
      <w:spacing w:after="120"/>
    </w:pPr>
    <w:rPr>
      <w:rFonts w:ascii="Arial" w:hAnsi="Arial" w:cs="Arial"/>
    </w:rPr>
  </w:style>
  <w:style w:type="character" w:customStyle="1" w:styleId="aff1">
    <w:name w:val="Основной текст Знак"/>
    <w:basedOn w:val="a0"/>
    <w:link w:val="aff0"/>
    <w:qFormat/>
    <w:rsid w:val="00B20E89"/>
    <w:rPr>
      <w:rFonts w:ascii="Arial" w:hAnsi="Arial" w:cs="Arial"/>
    </w:rPr>
  </w:style>
  <w:style w:type="paragraph" w:styleId="aff2">
    <w:name w:val="Body Text Indent"/>
    <w:basedOn w:val="a"/>
    <w:link w:val="aff3"/>
    <w:unhideWhenUsed/>
    <w:qFormat/>
    <w:rsid w:val="00B20E89"/>
    <w:pPr>
      <w:widowControl w:val="0"/>
      <w:shd w:val="clear" w:color="auto" w:fill="FFFFFF"/>
      <w:ind w:firstLine="720"/>
      <w:jc w:val="both"/>
    </w:pPr>
    <w:rPr>
      <w:color w:val="000000"/>
      <w:sz w:val="28"/>
      <w:szCs w:val="28"/>
    </w:rPr>
  </w:style>
  <w:style w:type="character" w:customStyle="1" w:styleId="aff3">
    <w:name w:val="Основной текст с отступом Знак"/>
    <w:basedOn w:val="a0"/>
    <w:link w:val="aff2"/>
    <w:qFormat/>
    <w:rsid w:val="00B20E89"/>
    <w:rPr>
      <w:color w:val="000000"/>
      <w:sz w:val="28"/>
      <w:szCs w:val="28"/>
      <w:shd w:val="clear" w:color="auto" w:fill="FFFFFF"/>
    </w:rPr>
  </w:style>
  <w:style w:type="paragraph" w:styleId="aff4">
    <w:name w:val="List"/>
    <w:basedOn w:val="a"/>
    <w:unhideWhenUsed/>
    <w:qFormat/>
    <w:rsid w:val="00B20E89"/>
    <w:pPr>
      <w:ind w:left="283" w:hanging="283"/>
    </w:pPr>
    <w:rPr>
      <w:sz w:val="24"/>
      <w:szCs w:val="24"/>
      <w:lang w:eastAsia="ar-SA"/>
    </w:rPr>
  </w:style>
  <w:style w:type="paragraph" w:styleId="24">
    <w:name w:val="Body Text Indent 2"/>
    <w:basedOn w:val="a"/>
    <w:link w:val="25"/>
    <w:unhideWhenUsed/>
    <w:qFormat/>
    <w:rsid w:val="00B20E89"/>
    <w:pPr>
      <w:widowControl w:val="0"/>
      <w:spacing w:after="120" w:line="480" w:lineRule="auto"/>
      <w:ind w:left="283"/>
    </w:pPr>
    <w:rPr>
      <w:rFonts w:ascii="Arial" w:hAnsi="Arial" w:cs="Arial"/>
    </w:rPr>
  </w:style>
  <w:style w:type="character" w:customStyle="1" w:styleId="25">
    <w:name w:val="Основной текст с отступом 2 Знак"/>
    <w:basedOn w:val="a0"/>
    <w:link w:val="24"/>
    <w:qFormat/>
    <w:rsid w:val="00B20E89"/>
    <w:rPr>
      <w:rFonts w:ascii="Arial" w:hAnsi="Arial" w:cs="Arial"/>
    </w:rPr>
  </w:style>
  <w:style w:type="paragraph" w:styleId="aff5">
    <w:name w:val="Block Text"/>
    <w:basedOn w:val="a"/>
    <w:unhideWhenUsed/>
    <w:qFormat/>
    <w:rsid w:val="00B20E89"/>
    <w:pPr>
      <w:widowControl w:val="0"/>
      <w:shd w:val="clear" w:color="auto" w:fill="FFFFFF"/>
      <w:spacing w:before="5" w:line="230" w:lineRule="exact"/>
      <w:ind w:left="19" w:right="10" w:firstLine="394"/>
      <w:jc w:val="both"/>
    </w:pPr>
    <w:rPr>
      <w:color w:val="000000"/>
      <w:spacing w:val="-5"/>
      <w:sz w:val="28"/>
      <w:szCs w:val="28"/>
    </w:rPr>
  </w:style>
  <w:style w:type="character" w:customStyle="1" w:styleId="aff6">
    <w:name w:val="Без интервала Знак"/>
    <w:link w:val="aff7"/>
    <w:uiPriority w:val="1"/>
    <w:qFormat/>
    <w:rsid w:val="00B20E89"/>
    <w:rPr>
      <w:rFonts w:ascii="Calibri" w:eastAsia="Calibri" w:hAnsi="Calibri" w:cs="Calibri"/>
      <w:lang w:val="ru-RU" w:eastAsia="ru-RU" w:bidi="ar-SA"/>
    </w:rPr>
  </w:style>
  <w:style w:type="paragraph" w:styleId="aff7">
    <w:name w:val="No Spacing"/>
    <w:link w:val="aff6"/>
    <w:uiPriority w:val="1"/>
    <w:qFormat/>
    <w:rsid w:val="00B20E89"/>
    <w:rPr>
      <w:rFonts w:ascii="Calibri" w:eastAsia="Calibri" w:hAnsi="Calibri" w:cs="Calibri"/>
    </w:rPr>
  </w:style>
  <w:style w:type="paragraph" w:customStyle="1" w:styleId="FR1">
    <w:name w:val="FR1"/>
    <w:qFormat/>
    <w:rsid w:val="00B20E89"/>
    <w:pPr>
      <w:widowControl w:val="0"/>
      <w:spacing w:before="320"/>
      <w:ind w:left="80"/>
    </w:pPr>
    <w:rPr>
      <w:rFonts w:ascii="Arial" w:hAnsi="Arial" w:cs="Arial"/>
      <w:sz w:val="72"/>
      <w:szCs w:val="72"/>
      <w:lang w:val="en-US"/>
    </w:rPr>
  </w:style>
  <w:style w:type="paragraph" w:customStyle="1" w:styleId="ConsPlusNonformat">
    <w:name w:val="ConsPlusNonformat"/>
    <w:qFormat/>
    <w:rsid w:val="00B20E89"/>
    <w:rPr>
      <w:rFonts w:ascii="Courier New" w:hAnsi="Courier New" w:cs="Courier New"/>
    </w:rPr>
  </w:style>
  <w:style w:type="paragraph" w:customStyle="1" w:styleId="BlockQuotation">
    <w:name w:val="Block Quotation"/>
    <w:basedOn w:val="a"/>
    <w:qFormat/>
    <w:rsid w:val="00B20E89"/>
    <w:pPr>
      <w:widowControl w:val="0"/>
      <w:ind w:left="567" w:right="-2" w:firstLine="851"/>
      <w:jc w:val="both"/>
    </w:pPr>
    <w:rPr>
      <w:sz w:val="28"/>
    </w:rPr>
  </w:style>
  <w:style w:type="paragraph" w:customStyle="1" w:styleId="ConsPlusCell">
    <w:name w:val="ConsPlusCell"/>
    <w:qFormat/>
    <w:rsid w:val="00B20E89"/>
    <w:pPr>
      <w:widowControl w:val="0"/>
    </w:pPr>
    <w:rPr>
      <w:sz w:val="24"/>
      <w:szCs w:val="24"/>
    </w:rPr>
  </w:style>
  <w:style w:type="paragraph" w:customStyle="1" w:styleId="aff8">
    <w:name w:val="Таблицы (моноширинный)"/>
    <w:basedOn w:val="a"/>
    <w:next w:val="a"/>
    <w:qFormat/>
    <w:rsid w:val="00B20E89"/>
    <w:pPr>
      <w:jc w:val="both"/>
    </w:pPr>
    <w:rPr>
      <w:rFonts w:ascii="Courier New" w:hAnsi="Courier New" w:cs="Courier New"/>
      <w:sz w:val="22"/>
      <w:szCs w:val="22"/>
    </w:rPr>
  </w:style>
  <w:style w:type="paragraph" w:customStyle="1" w:styleId="FR2">
    <w:name w:val="FR2"/>
    <w:qFormat/>
    <w:rsid w:val="00B20E89"/>
    <w:pPr>
      <w:widowControl w:val="0"/>
      <w:ind w:firstLine="520"/>
      <w:jc w:val="both"/>
    </w:pPr>
    <w:rPr>
      <w:sz w:val="40"/>
    </w:rPr>
  </w:style>
  <w:style w:type="paragraph" w:customStyle="1" w:styleId="FR3">
    <w:name w:val="FR3"/>
    <w:qFormat/>
    <w:rsid w:val="00B20E89"/>
    <w:pPr>
      <w:widowControl w:val="0"/>
      <w:spacing w:line="259" w:lineRule="auto"/>
      <w:ind w:firstLine="540"/>
      <w:jc w:val="both"/>
    </w:pPr>
    <w:rPr>
      <w:rFonts w:ascii="Arial" w:hAnsi="Arial"/>
      <w:i/>
      <w:sz w:val="36"/>
    </w:rPr>
  </w:style>
  <w:style w:type="paragraph" w:customStyle="1" w:styleId="aff9">
    <w:name w:val="Знак Знак"/>
    <w:basedOn w:val="a"/>
    <w:qFormat/>
    <w:rsid w:val="00B20E89"/>
    <w:pPr>
      <w:spacing w:after="160" w:line="240" w:lineRule="exact"/>
    </w:pPr>
    <w:rPr>
      <w:rFonts w:ascii="Verdana" w:hAnsi="Verdana"/>
      <w:lang w:val="en-US" w:eastAsia="en-US"/>
    </w:rPr>
  </w:style>
  <w:style w:type="paragraph" w:customStyle="1" w:styleId="12">
    <w:name w:val="Обычный + 12 пт"/>
    <w:basedOn w:val="a"/>
    <w:qFormat/>
    <w:rsid w:val="00B20E89"/>
    <w:pPr>
      <w:jc w:val="center"/>
    </w:pPr>
    <w:rPr>
      <w:b/>
      <w:sz w:val="24"/>
    </w:rPr>
  </w:style>
  <w:style w:type="paragraph" w:customStyle="1" w:styleId="13">
    <w:name w:val="1"/>
    <w:basedOn w:val="a"/>
    <w:qFormat/>
    <w:rsid w:val="00B20E89"/>
    <w:pPr>
      <w:spacing w:after="160" w:line="240" w:lineRule="exact"/>
    </w:pPr>
    <w:rPr>
      <w:rFonts w:ascii="Verdana" w:hAnsi="Verdana"/>
      <w:lang w:val="en-US" w:eastAsia="en-US"/>
    </w:rPr>
  </w:style>
  <w:style w:type="paragraph" w:customStyle="1" w:styleId="affa">
    <w:name w:val="Нормальный (таблица)"/>
    <w:basedOn w:val="a"/>
    <w:next w:val="a"/>
    <w:uiPriority w:val="99"/>
    <w:qFormat/>
    <w:rsid w:val="00B20E89"/>
    <w:pPr>
      <w:widowControl w:val="0"/>
      <w:jc w:val="both"/>
    </w:pPr>
    <w:rPr>
      <w:rFonts w:ascii="Times New Roman CYR" w:hAnsi="Times New Roman CYR" w:cs="Times New Roman CYR"/>
      <w:sz w:val="24"/>
      <w:szCs w:val="24"/>
    </w:rPr>
  </w:style>
  <w:style w:type="paragraph" w:customStyle="1" w:styleId="affb">
    <w:name w:val="Прижатый влево"/>
    <w:basedOn w:val="a"/>
    <w:next w:val="a"/>
    <w:uiPriority w:val="99"/>
    <w:qFormat/>
    <w:rsid w:val="00B20E89"/>
    <w:pPr>
      <w:widowControl w:val="0"/>
    </w:pPr>
    <w:rPr>
      <w:rFonts w:ascii="Times New Roman CYR" w:hAnsi="Times New Roman CYR" w:cs="Times New Roman CYR"/>
      <w:sz w:val="24"/>
      <w:szCs w:val="24"/>
    </w:rPr>
  </w:style>
  <w:style w:type="paragraph" w:customStyle="1" w:styleId="FR4">
    <w:name w:val="FR4"/>
    <w:qFormat/>
    <w:rsid w:val="00B20E89"/>
    <w:pPr>
      <w:widowControl w:val="0"/>
      <w:spacing w:before="20"/>
      <w:ind w:left="7160"/>
      <w:jc w:val="both"/>
    </w:pPr>
    <w:rPr>
      <w:rFonts w:ascii="Arial" w:eastAsia="Arial" w:hAnsi="Arial" w:cs="Arial"/>
      <w:b/>
      <w:bCs/>
      <w:sz w:val="22"/>
      <w:szCs w:val="22"/>
      <w:lang w:eastAsia="ar-SA"/>
    </w:rPr>
  </w:style>
  <w:style w:type="paragraph" w:customStyle="1" w:styleId="Standard">
    <w:name w:val="Standard"/>
    <w:qFormat/>
    <w:rsid w:val="00B20E89"/>
    <w:pPr>
      <w:widowControl w:val="0"/>
    </w:pPr>
    <w:rPr>
      <w:rFonts w:eastAsia="Arial"/>
      <w:sz w:val="24"/>
      <w:szCs w:val="24"/>
      <w:lang w:val="de-DE" w:eastAsia="ar-SA"/>
    </w:rPr>
  </w:style>
  <w:style w:type="paragraph" w:customStyle="1" w:styleId="14">
    <w:name w:val="Без интервала1"/>
    <w:qFormat/>
    <w:rsid w:val="00B20E89"/>
    <w:rPr>
      <w:sz w:val="22"/>
      <w:szCs w:val="22"/>
      <w:lang w:val="en-US" w:eastAsia="en-US"/>
    </w:rPr>
  </w:style>
  <w:style w:type="character" w:customStyle="1" w:styleId="affc">
    <w:name w:val="Гипертекстовая ссылка"/>
    <w:uiPriority w:val="99"/>
    <w:qFormat/>
    <w:rsid w:val="00B20E89"/>
    <w:rPr>
      <w:rFonts w:ascii="Times New Roman" w:hAnsi="Times New Roman" w:cs="Times New Roman" w:hint="default"/>
      <w:color w:val="106BBE"/>
    </w:rPr>
  </w:style>
  <w:style w:type="character" w:customStyle="1" w:styleId="affd">
    <w:name w:val="Неразрешенное упоминание"/>
    <w:uiPriority w:val="99"/>
    <w:semiHidden/>
    <w:qFormat/>
    <w:rsid w:val="00B20E89"/>
    <w:rPr>
      <w:color w:val="605E5C"/>
      <w:shd w:val="clear" w:color="auto" w:fill="E1DFDD"/>
    </w:rPr>
  </w:style>
  <w:style w:type="table" w:customStyle="1" w:styleId="26">
    <w:name w:val="Сетка таблицы2"/>
    <w:basedOn w:val="a1"/>
    <w:qFormat/>
    <w:rsid w:val="00B20E8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20" TargetMode="External"/><Relationship Id="rId29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3" Type="http://schemas.openxmlformats.org/officeDocument/2006/relationships/hyperlink" Target="http://internet.garant.ru/document/redirect/10164358/232" TargetMode="External"/><Relationship Id="rId21" Type="http://schemas.openxmlformats.org/officeDocument/2006/relationships/hyperlink" Target="http://internet.garant.ru/document/redirect/70650732/78" TargetMode="External"/><Relationship Id="rId42" Type="http://schemas.openxmlformats.org/officeDocument/2006/relationships/hyperlink" Target="http://internet.garant.ru/document/redirect/72269570/0" TargetMode="External"/><Relationship Id="rId63" Type="http://schemas.openxmlformats.org/officeDocument/2006/relationships/hyperlink" Target="http://internet.garant.ru/document/redirect/194874/104" TargetMode="External"/><Relationship Id="rId84" Type="http://schemas.openxmlformats.org/officeDocument/2006/relationships/hyperlink" Target="http://internet.garant.ru/document/redirect/12177515/101" TargetMode="External"/><Relationship Id="rId138" Type="http://schemas.openxmlformats.org/officeDocument/2006/relationships/hyperlink" Target="http://internet.garant.ru/document/redirect/196382/1000" TargetMode="External"/><Relationship Id="rId159" Type="http://schemas.openxmlformats.org/officeDocument/2006/relationships/hyperlink" Target="http://internet.garant.ru/document/redirect/12184522/0" TargetMode="External"/><Relationship Id="rId32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70" Type="http://schemas.openxmlformats.org/officeDocument/2006/relationships/hyperlink" Target="http://internet.garant.ru/document/redirect/70650732/15" TargetMode="External"/><Relationship Id="rId191" Type="http://schemas.openxmlformats.org/officeDocument/2006/relationships/hyperlink" Target="http://internet.garant.ru/document/redirect/12184522/21" TargetMode="External"/><Relationship Id="rId20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07" Type="http://schemas.openxmlformats.org/officeDocument/2006/relationships/hyperlink" Target="http://internet.garant.ru/document/redirect/194874/105" TargetMode="External"/><Relationship Id="rId26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9" Type="http://schemas.openxmlformats.org/officeDocument/2006/relationships/hyperlink" Target="consultantplus://offline/ref=7059DF0CE780FD519D0BA1A6E1FE5CFF3EB7B03A4B59FA2C8AA747842026633F9A72F102F28DC90C470B7CKDg5L" TargetMode="External"/><Relationship Id="rId11" Type="http://schemas.openxmlformats.org/officeDocument/2006/relationships/hyperlink" Target="http://internet.garant.ru/document/redirect/12177515/0" TargetMode="External"/><Relationship Id="rId32" Type="http://schemas.openxmlformats.org/officeDocument/2006/relationships/hyperlink" Target="http://internet.garant.ru/document/redirect/70650732/0" TargetMode="External"/><Relationship Id="rId53" Type="http://schemas.openxmlformats.org/officeDocument/2006/relationships/hyperlink" Target="http://internet.garant.ru/document/redirect/70650732/73" TargetMode="External"/><Relationship Id="rId74" Type="http://schemas.openxmlformats.org/officeDocument/2006/relationships/hyperlink" Target="http://internet.garant.ru/document/redirect/70650732/0" TargetMode="External"/><Relationship Id="rId128" Type="http://schemas.openxmlformats.org/officeDocument/2006/relationships/hyperlink" Target="http://internet.garant.ru/document/redirect/70650732/0" TargetMode="External"/><Relationship Id="rId149" Type="http://schemas.openxmlformats.org/officeDocument/2006/relationships/hyperlink" Target="http://internet.garant.ru/document/redirect/70650732/0" TargetMode="External"/><Relationship Id="rId314" Type="http://schemas.openxmlformats.org/officeDocument/2006/relationships/hyperlink" Target="http://internet.garant.ru/document/redirect/194874/18" TargetMode="External"/><Relationship Id="rId335" Type="http://schemas.openxmlformats.org/officeDocument/2006/relationships/hyperlink" Target="http://internet.garant.ru/document/redirect/12125267/0" TargetMode="External"/><Relationship Id="rId5" Type="http://schemas.openxmlformats.org/officeDocument/2006/relationships/footnotes" Target="footnotes.xml"/><Relationship Id="rId95" Type="http://schemas.openxmlformats.org/officeDocument/2006/relationships/hyperlink" Target="http://internet.garant.ru/document/redirect/70650732/12" TargetMode="External"/><Relationship Id="rId160" Type="http://schemas.openxmlformats.org/officeDocument/2006/relationships/hyperlink" Target="http://internet.garant.ru/document/redirect/12184522/21" TargetMode="External"/><Relationship Id="rId181" Type="http://schemas.openxmlformats.org/officeDocument/2006/relationships/hyperlink" Target="http://internet.garant.ru/document/redirect/71634352/0" TargetMode="External"/><Relationship Id="rId216" Type="http://schemas.openxmlformats.org/officeDocument/2006/relationships/hyperlink" Target="http://internet.garant.ru/document/redirect/12146661/0" TargetMode="External"/><Relationship Id="rId237" Type="http://schemas.openxmlformats.org/officeDocument/2006/relationships/hyperlink" Target="http://internet.garant.ru/document/redirect/71183090/0" TargetMode="External"/><Relationship Id="rId258" Type="http://schemas.openxmlformats.org/officeDocument/2006/relationships/hyperlink" Target="http://internet.garant.ru/document/redirect/12184522/21" TargetMode="External"/><Relationship Id="rId279"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70650732/0" TargetMode="External"/><Relationship Id="rId43" Type="http://schemas.openxmlformats.org/officeDocument/2006/relationships/hyperlink" Target="http://internet.garant.ru/document/redirect/72269570/1045" TargetMode="External"/><Relationship Id="rId64" Type="http://schemas.openxmlformats.org/officeDocument/2006/relationships/hyperlink" Target="http://internet.garant.ru/document/redirect/70650732/0" TargetMode="External"/><Relationship Id="rId118" Type="http://schemas.openxmlformats.org/officeDocument/2006/relationships/hyperlink" Target="http://internet.garant.ru/document/redirect/70650732/0" TargetMode="External"/><Relationship Id="rId139" Type="http://schemas.openxmlformats.org/officeDocument/2006/relationships/hyperlink" Target="http://internet.garant.ru/document/redirect/196382/0" TargetMode="External"/><Relationship Id="rId29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4" Type="http://schemas.openxmlformats.org/officeDocument/2006/relationships/hyperlink" Target="http://internet.garant.ru/document/redirect/12177515/70203" TargetMode="External"/><Relationship Id="rId32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85" Type="http://schemas.openxmlformats.org/officeDocument/2006/relationships/hyperlink" Target="http://internet.garant.ru/document/redirect/12177515/0" TargetMode="External"/><Relationship Id="rId150" Type="http://schemas.openxmlformats.org/officeDocument/2006/relationships/hyperlink" Target="http://internet.garant.ru/document/redirect/70650732/89" TargetMode="External"/><Relationship Id="rId171" Type="http://schemas.openxmlformats.org/officeDocument/2006/relationships/hyperlink" Target="http://internet.garant.ru/document/redirect/12137300/0" TargetMode="External"/><Relationship Id="rId192" Type="http://schemas.openxmlformats.org/officeDocument/2006/relationships/hyperlink" Target="http://internet.garant.ru/document/redirect/12184522/21" TargetMode="External"/><Relationship Id="rId20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8" Type="http://schemas.openxmlformats.org/officeDocument/2006/relationships/hyperlink" Target="http://internet.garant.ru/document/redirect/72291836/1712" TargetMode="External"/><Relationship Id="rId269" Type="http://schemas.openxmlformats.org/officeDocument/2006/relationships/hyperlink" Target="http://internet.garant.ru/document/redirect/12184522/21" TargetMode="External"/><Relationship Id="rId12" Type="http://schemas.openxmlformats.org/officeDocument/2006/relationships/hyperlink" Target="http://internet.garant.ru/document/redirect/70650732/0" TargetMode="External"/><Relationship Id="rId33" Type="http://schemas.openxmlformats.org/officeDocument/2006/relationships/hyperlink" Target="http://internet.garant.ru/document/redirect/70650732/56" TargetMode="External"/><Relationship Id="rId108" Type="http://schemas.openxmlformats.org/officeDocument/2006/relationships/hyperlink" Target="http://internet.garant.ru/document/redirect/70650732/0" TargetMode="External"/><Relationship Id="rId129" Type="http://schemas.openxmlformats.org/officeDocument/2006/relationships/hyperlink" Target="http://internet.garant.ru/document/redirect/70650732/86" TargetMode="External"/><Relationship Id="rId280" Type="http://schemas.openxmlformats.org/officeDocument/2006/relationships/hyperlink" Target="http://internet.garant.ru/document/redirect/12184522/21" TargetMode="External"/><Relationship Id="rId315" Type="http://schemas.openxmlformats.org/officeDocument/2006/relationships/hyperlink" Target="http://internet.garant.ru/document/redirect/10200006/350" TargetMode="External"/><Relationship Id="rId336" Type="http://schemas.openxmlformats.org/officeDocument/2006/relationships/fontTable" Target="fontTable.xml"/><Relationship Id="rId54" Type="http://schemas.openxmlformats.org/officeDocument/2006/relationships/hyperlink" Target="http://internet.garant.ru/document/redirect/70650732/0" TargetMode="External"/><Relationship Id="rId75" Type="http://schemas.openxmlformats.org/officeDocument/2006/relationships/hyperlink" Target="http://internet.garant.ru/document/redirect/70650732/88" TargetMode="External"/><Relationship Id="rId96" Type="http://schemas.openxmlformats.org/officeDocument/2006/relationships/hyperlink" Target="http://internet.garant.ru/document/redirect/12146661/0" TargetMode="External"/><Relationship Id="rId140" Type="http://schemas.openxmlformats.org/officeDocument/2006/relationships/hyperlink" Target="http://internet.garant.ru/document/redirect/12148555/0" TargetMode="External"/><Relationship Id="rId161" Type="http://schemas.openxmlformats.org/officeDocument/2006/relationships/hyperlink" Target="http://internet.garant.ru/document/redirect/70650732/0" TargetMode="External"/><Relationship Id="rId182" Type="http://schemas.openxmlformats.org/officeDocument/2006/relationships/hyperlink" Target="http://internet.garant.ru/document/redirect/71634352/0" TargetMode="External"/><Relationship Id="rId21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6" Type="http://schemas.openxmlformats.org/officeDocument/2006/relationships/endnotes" Target="endnotes.xml"/><Relationship Id="rId238" Type="http://schemas.openxmlformats.org/officeDocument/2006/relationships/hyperlink" Target="http://internet.garant.ru/document/redirect/71967832/1000" TargetMode="External"/><Relationship Id="rId259" Type="http://schemas.openxmlformats.org/officeDocument/2006/relationships/hyperlink" Target="http://internet.garant.ru/document/redirect/12184522/54" TargetMode="External"/><Relationship Id="rId23" Type="http://schemas.openxmlformats.org/officeDocument/2006/relationships/hyperlink" Target="http://internet.garant.ru/document/redirect/70650732/101" TargetMode="External"/><Relationship Id="rId119" Type="http://schemas.openxmlformats.org/officeDocument/2006/relationships/hyperlink" Target="http://internet.garant.ru/document/redirect/70650732/57" TargetMode="External"/><Relationship Id="rId270" Type="http://schemas.openxmlformats.org/officeDocument/2006/relationships/hyperlink" Target="http://internet.garant.ru/document/redirect/12184522/21" TargetMode="External"/><Relationship Id="rId29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5" Type="http://schemas.openxmlformats.org/officeDocument/2006/relationships/hyperlink" Target="http://internet.garant.ru/document/redirect/12177515/11026" TargetMode="External"/><Relationship Id="rId3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4" Type="http://schemas.openxmlformats.org/officeDocument/2006/relationships/hyperlink" Target="http://internet.garant.ru/document/redirect/70650732/0" TargetMode="External"/><Relationship Id="rId65" Type="http://schemas.openxmlformats.org/officeDocument/2006/relationships/hyperlink" Target="http://internet.garant.ru/document/redirect/70650732/103" TargetMode="External"/><Relationship Id="rId86" Type="http://schemas.openxmlformats.org/officeDocument/2006/relationships/hyperlink" Target="http://internet.garant.ru/document/redirect/12177515/209" TargetMode="External"/><Relationship Id="rId130" Type="http://schemas.openxmlformats.org/officeDocument/2006/relationships/hyperlink" Target="http://internet.garant.ru/document/redirect/70650732/0" TargetMode="External"/><Relationship Id="rId151" Type="http://schemas.openxmlformats.org/officeDocument/2006/relationships/hyperlink" Target="http://internet.garant.ru/document/redirect/70650732/0" TargetMode="External"/><Relationship Id="rId172" Type="http://schemas.openxmlformats.org/officeDocument/2006/relationships/hyperlink" Target="http://internet.garant.ru/document/redirect/12146661/0" TargetMode="External"/><Relationship Id="rId193" Type="http://schemas.openxmlformats.org/officeDocument/2006/relationships/hyperlink" Target="http://internet.garant.ru/document/redirect/27500600/0" TargetMode="External"/><Relationship Id="rId20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8" Type="http://schemas.openxmlformats.org/officeDocument/2006/relationships/hyperlink" Target="http://internet.garant.ru/document/redirect/12184522/21" TargetMode="External"/><Relationship Id="rId249" Type="http://schemas.openxmlformats.org/officeDocument/2006/relationships/hyperlink" Target="http://internet.garant.ru/document/redirect/72291836/1713" TargetMode="External"/><Relationship Id="rId13" Type="http://schemas.openxmlformats.org/officeDocument/2006/relationships/hyperlink" Target="http://internet.garant.ru/document/redirect/70650732/13" TargetMode="External"/><Relationship Id="rId109" Type="http://schemas.openxmlformats.org/officeDocument/2006/relationships/hyperlink" Target="http://internet.garant.ru/document/redirect/70650732/52" TargetMode="External"/><Relationship Id="rId260" Type="http://schemas.openxmlformats.org/officeDocument/2006/relationships/hyperlink" Target="http://internet.garant.ru/document/redirect/12184522/0" TargetMode="External"/><Relationship Id="rId281" Type="http://schemas.openxmlformats.org/officeDocument/2006/relationships/hyperlink" Target="http://internet.garant.ru/document/redirect/12184522/21" TargetMode="External"/><Relationship Id="rId316" Type="http://schemas.openxmlformats.org/officeDocument/2006/relationships/hyperlink" Target="http://internet.garant.ru/document/redirect/10200006/35" TargetMode="External"/><Relationship Id="rId337" Type="http://schemas.openxmlformats.org/officeDocument/2006/relationships/theme" Target="theme/theme1.xml"/><Relationship Id="rId34" Type="http://schemas.openxmlformats.org/officeDocument/2006/relationships/hyperlink" Target="http://internet.garant.ru/document/redirect/194874/0" TargetMode="External"/><Relationship Id="rId55" Type="http://schemas.openxmlformats.org/officeDocument/2006/relationships/hyperlink" Target="http://internet.garant.ru/document/redirect/70650732/76" TargetMode="External"/><Relationship Id="rId76" Type="http://schemas.openxmlformats.org/officeDocument/2006/relationships/hyperlink" Target="http://internet.garant.ru/document/redirect/12148555/0" TargetMode="External"/><Relationship Id="rId97" Type="http://schemas.openxmlformats.org/officeDocument/2006/relationships/hyperlink" Target="http://internet.garant.ru/document/redirect/12146661/401" TargetMode="External"/><Relationship Id="rId120" Type="http://schemas.openxmlformats.org/officeDocument/2006/relationships/hyperlink" Target="http://internet.garant.ru/document/redirect/70650732/0" TargetMode="External"/><Relationship Id="rId141" Type="http://schemas.openxmlformats.org/officeDocument/2006/relationships/hyperlink" Target="http://internet.garant.ru/document/redirect/12148555/213" TargetMode="External"/><Relationship Id="rId7" Type="http://schemas.openxmlformats.org/officeDocument/2006/relationships/image" Target="media/image1.png"/><Relationship Id="rId162" Type="http://schemas.openxmlformats.org/officeDocument/2006/relationships/hyperlink" Target="http://internet.garant.ru/document/redirect/70650732/24" TargetMode="External"/><Relationship Id="rId183" Type="http://schemas.openxmlformats.org/officeDocument/2006/relationships/hyperlink" Target="http://internet.garant.ru/document/redirect/70835708/1000" TargetMode="External"/><Relationship Id="rId218" Type="http://schemas.openxmlformats.org/officeDocument/2006/relationships/hyperlink" Target="http://internet.garant.ru/document/redirect/12184522/54" TargetMode="External"/><Relationship Id="rId239" Type="http://schemas.openxmlformats.org/officeDocument/2006/relationships/hyperlink" Target="http://internet.garant.ru/document/redirect/71967832/0" TargetMode="External"/><Relationship Id="rId250" Type="http://schemas.openxmlformats.org/officeDocument/2006/relationships/hyperlink" Target="http://internet.garant.ru/document/redirect/72291836/0" TargetMode="External"/><Relationship Id="rId271" Type="http://schemas.openxmlformats.org/officeDocument/2006/relationships/hyperlink" Target="http://internet.garant.ru/document/redirect/12146661/0" TargetMode="External"/><Relationship Id="rId29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6" Type="http://schemas.openxmlformats.org/officeDocument/2006/relationships/hyperlink" Target="http://internet.garant.ru/document/redirect/70216748/0" TargetMode="External"/><Relationship Id="rId24" Type="http://schemas.openxmlformats.org/officeDocument/2006/relationships/hyperlink" Target="http://internet.garant.ru/document/redirect/70650732/0" TargetMode="External"/><Relationship Id="rId45" Type="http://schemas.openxmlformats.org/officeDocument/2006/relationships/hyperlink" Target="http://internet.garant.ru/document/redirect/70650732/3102" TargetMode="External"/><Relationship Id="rId66" Type="http://schemas.openxmlformats.org/officeDocument/2006/relationships/hyperlink" Target="http://internet.garant.ru/document/redirect/70650732/0" TargetMode="External"/><Relationship Id="rId87" Type="http://schemas.openxmlformats.org/officeDocument/2006/relationships/hyperlink" Target="http://internet.garant.ru/document/redirect/196328/0" TargetMode="External"/><Relationship Id="rId110" Type="http://schemas.openxmlformats.org/officeDocument/2006/relationships/hyperlink" Target="http://internet.garant.ru/document/redirect/70650732/0" TargetMode="External"/><Relationship Id="rId131" Type="http://schemas.openxmlformats.org/officeDocument/2006/relationships/hyperlink" Target="http://internet.garant.ru/document/redirect/70650732/85" TargetMode="External"/><Relationship Id="rId3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2" Type="http://schemas.openxmlformats.org/officeDocument/2006/relationships/hyperlink" Target="http://internet.garant.ru/document/redirect/70650732/105" TargetMode="External"/><Relationship Id="rId173" Type="http://schemas.openxmlformats.org/officeDocument/2006/relationships/hyperlink" Target="http://internet.garant.ru/document/redirect/12148555/0" TargetMode="External"/><Relationship Id="rId19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9" Type="http://schemas.openxmlformats.org/officeDocument/2006/relationships/hyperlink" Target="http://internet.garant.ru/document/redirect/12184522/21" TargetMode="External"/><Relationship Id="rId24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1" Type="http://schemas.openxmlformats.org/officeDocument/2006/relationships/hyperlink" Target="http://internet.garant.ru/document/redirect/12184522/21" TargetMode="External"/><Relationship Id="rId14" Type="http://schemas.openxmlformats.org/officeDocument/2006/relationships/hyperlink" Target="http://internet.garant.ru/document/redirect/70650732/0" TargetMode="External"/><Relationship Id="rId35" Type="http://schemas.openxmlformats.org/officeDocument/2006/relationships/hyperlink" Target="http://internet.garant.ru/document/redirect/194874/102" TargetMode="External"/><Relationship Id="rId56" Type="http://schemas.openxmlformats.org/officeDocument/2006/relationships/hyperlink" Target="http://internet.garant.ru/document/redirect/12146661/0" TargetMode="External"/><Relationship Id="rId77" Type="http://schemas.openxmlformats.org/officeDocument/2006/relationships/hyperlink" Target="http://internet.garant.ru/document/redirect/12148555/27" TargetMode="External"/><Relationship Id="rId100" Type="http://schemas.openxmlformats.org/officeDocument/2006/relationships/hyperlink" Target="http://internet.garant.ru/document/redirect/70650732/0" TargetMode="External"/><Relationship Id="rId282" Type="http://schemas.openxmlformats.org/officeDocument/2006/relationships/hyperlink" Target="http://internet.garant.ru/document/redirect/12184522/21" TargetMode="External"/><Relationship Id="rId317" Type="http://schemas.openxmlformats.org/officeDocument/2006/relationships/hyperlink" Target="http://internet.garant.ru/document/redirect/12139493/1701" TargetMode="External"/><Relationship Id="rId8" Type="http://schemas.openxmlformats.org/officeDocument/2006/relationships/hyperlink" Target="http://internet.garant.ru/document/redirect/10102673/5" TargetMode="External"/><Relationship Id="rId98" Type="http://schemas.openxmlformats.org/officeDocument/2006/relationships/hyperlink" Target="http://internet.garant.ru/document/redirect/70650732/0" TargetMode="External"/><Relationship Id="rId121" Type="http://schemas.openxmlformats.org/officeDocument/2006/relationships/hyperlink" Target="http://internet.garant.ru/document/redirect/70650732/58" TargetMode="External"/><Relationship Id="rId142" Type="http://schemas.openxmlformats.org/officeDocument/2006/relationships/hyperlink" Target="http://internet.garant.ru/document/redirect/12148555/0" TargetMode="External"/><Relationship Id="rId163" Type="http://schemas.openxmlformats.org/officeDocument/2006/relationships/hyperlink" Target="http://internet.garant.ru/document/redirect/12148555/0" TargetMode="External"/><Relationship Id="rId184" Type="http://schemas.openxmlformats.org/officeDocument/2006/relationships/hyperlink" Target="http://internet.garant.ru/document/redirect/70835708/0" TargetMode="External"/><Relationship Id="rId21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 Type="http://schemas.openxmlformats.org/officeDocument/2006/relationships/settings" Target="settings.xml"/><Relationship Id="rId214" Type="http://schemas.openxmlformats.org/officeDocument/2006/relationships/hyperlink" Target="http://internet.garant.ru/document/redirect/12184522/54" TargetMode="External"/><Relationship Id="rId230" Type="http://schemas.openxmlformats.org/officeDocument/2006/relationships/hyperlink" Target="http://internet.garant.ru/document/redirect/12184522/21" TargetMode="External"/><Relationship Id="rId235" Type="http://schemas.openxmlformats.org/officeDocument/2006/relationships/hyperlink" Target="http://internet.garant.ru/document/redirect/71183090/10250" TargetMode="External"/><Relationship Id="rId251" Type="http://schemas.openxmlformats.org/officeDocument/2006/relationships/hyperlink" Target="http://internet.garant.ru/document/redirect/71183090/1000" TargetMode="External"/><Relationship Id="rId25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7" Type="http://schemas.openxmlformats.org/officeDocument/2006/relationships/hyperlink" Target="http://internet.garant.ru/document/redirect/12184522/21" TargetMode="External"/><Relationship Id="rId29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 Type="http://schemas.openxmlformats.org/officeDocument/2006/relationships/hyperlink" Target="http://internet.garant.ru/document/redirect/70650732/42" TargetMode="External"/><Relationship Id="rId46" Type="http://schemas.openxmlformats.org/officeDocument/2006/relationships/hyperlink" Target="http://internet.garant.ru/document/redirect/70650732/0" TargetMode="External"/><Relationship Id="rId67" Type="http://schemas.openxmlformats.org/officeDocument/2006/relationships/hyperlink" Target="http://internet.garant.ru/document/redirect/70650732/90" TargetMode="External"/><Relationship Id="rId116" Type="http://schemas.openxmlformats.org/officeDocument/2006/relationships/hyperlink" Target="http://internet.garant.ru/document/redirect/70650732/0" TargetMode="External"/><Relationship Id="rId137" Type="http://schemas.openxmlformats.org/officeDocument/2006/relationships/hyperlink" Target="http://internet.garant.ru/document/redirect/70650732/36" TargetMode="External"/><Relationship Id="rId158" Type="http://schemas.openxmlformats.org/officeDocument/2006/relationships/hyperlink" Target="http://internet.garant.ru/document/redirect/12137300/3018" TargetMode="External"/><Relationship Id="rId27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9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2" Type="http://schemas.openxmlformats.org/officeDocument/2006/relationships/hyperlink" Target="http://internet.garant.ru/document/redirect/70353474/2604" TargetMode="External"/><Relationship Id="rId307" Type="http://schemas.openxmlformats.org/officeDocument/2006/relationships/hyperlink" Target="http://internet.garant.ru/document/redirect/70216748/1015" TargetMode="External"/><Relationship Id="rId323" Type="http://schemas.openxmlformats.org/officeDocument/2006/relationships/hyperlink" Target="http://internet.garant.ru/document/redirect/27535939/10" TargetMode="External"/><Relationship Id="rId3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 Type="http://schemas.openxmlformats.org/officeDocument/2006/relationships/hyperlink" Target="http://internet.garant.ru/document/redirect/70650732/0" TargetMode="External"/><Relationship Id="rId41" Type="http://schemas.openxmlformats.org/officeDocument/2006/relationships/hyperlink" Target="http://internet.garant.ru/document/redirect/70650732/7" TargetMode="External"/><Relationship Id="rId62" Type="http://schemas.openxmlformats.org/officeDocument/2006/relationships/hyperlink" Target="http://internet.garant.ru/document/redirect/194874/0" TargetMode="External"/><Relationship Id="rId83" Type="http://schemas.openxmlformats.org/officeDocument/2006/relationships/hyperlink" Target="http://internet.garant.ru/document/redirect/70650732/54" TargetMode="External"/><Relationship Id="rId88" Type="http://schemas.openxmlformats.org/officeDocument/2006/relationships/hyperlink" Target="http://internet.garant.ru/document/redirect/72269570/0" TargetMode="External"/><Relationship Id="rId111" Type="http://schemas.openxmlformats.org/officeDocument/2006/relationships/hyperlink" Target="http://internet.garant.ru/document/redirect/70650732/82" TargetMode="External"/><Relationship Id="rId132" Type="http://schemas.openxmlformats.org/officeDocument/2006/relationships/hyperlink" Target="http://internet.garant.ru/document/redirect/70650732/0" TargetMode="External"/><Relationship Id="rId153" Type="http://schemas.openxmlformats.org/officeDocument/2006/relationships/hyperlink" Target="http://internet.garant.ru/document/redirect/72269570/0" TargetMode="External"/><Relationship Id="rId174" Type="http://schemas.openxmlformats.org/officeDocument/2006/relationships/hyperlink" Target="http://internet.garant.ru/document/redirect/194874/0" TargetMode="External"/><Relationship Id="rId179" Type="http://schemas.openxmlformats.org/officeDocument/2006/relationships/hyperlink" Target="consultantplus://offline/ref=AD7DF53D5C6E25A4FEEC12D973B5793E5769803B95461914C5C7F749F4BFC11036vCN" TargetMode="External"/><Relationship Id="rId195" Type="http://schemas.openxmlformats.org/officeDocument/2006/relationships/hyperlink" Target="mailto:l.varlam@mail.ru" TargetMode="External"/><Relationship Id="rId209" Type="http://schemas.openxmlformats.org/officeDocument/2006/relationships/hyperlink" Target="http://internet.garant.ru/document/redirect/70353464/0" TargetMode="External"/><Relationship Id="rId190" Type="http://schemas.openxmlformats.org/officeDocument/2006/relationships/hyperlink" Target="http://internet.garant.ru/document/redirect/12184522/21" TargetMode="External"/><Relationship Id="rId20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consultantplus://offline/ref=7059DF0CE780FD519D0BA1A6E1FE5CFF3EB7B03A4C51FA2F89A747842026633FK9gAL" TargetMode="External"/><Relationship Id="rId15" Type="http://schemas.openxmlformats.org/officeDocument/2006/relationships/hyperlink" Target="http://internet.garant.ru/document/redirect/70650732/48" TargetMode="External"/><Relationship Id="rId36" Type="http://schemas.openxmlformats.org/officeDocument/2006/relationships/hyperlink" Target="http://internet.garant.ru/document/redirect/70650732/0" TargetMode="External"/><Relationship Id="rId57" Type="http://schemas.openxmlformats.org/officeDocument/2006/relationships/hyperlink" Target="http://internet.garant.ru/document/redirect/12146661/405" TargetMode="External"/><Relationship Id="rId106" Type="http://schemas.openxmlformats.org/officeDocument/2006/relationships/hyperlink" Target="http://internet.garant.ru/document/redirect/194874/0" TargetMode="External"/><Relationship Id="rId127" Type="http://schemas.openxmlformats.org/officeDocument/2006/relationships/hyperlink" Target="http://internet.garant.ru/document/redirect/70650732/86" TargetMode="External"/><Relationship Id="rId262" Type="http://schemas.openxmlformats.org/officeDocument/2006/relationships/hyperlink" Target="http://internet.garant.ru/document/redirect/12184522/21" TargetMode="External"/><Relationship Id="rId28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3" Type="http://schemas.openxmlformats.org/officeDocument/2006/relationships/hyperlink" Target="http://internet.garant.ru/document/redirect/194874/18" TargetMode="External"/><Relationship Id="rId318" Type="http://schemas.openxmlformats.org/officeDocument/2006/relationships/hyperlink" Target="http://internet.garant.ru/document/redirect/12139493/1702" TargetMode="External"/><Relationship Id="rId10" Type="http://schemas.openxmlformats.org/officeDocument/2006/relationships/hyperlink" Target="http://internet.garant.ru/document/redirect/194874/0" TargetMode="External"/><Relationship Id="rId31" Type="http://schemas.openxmlformats.org/officeDocument/2006/relationships/hyperlink" Target="http://internet.garant.ru/document/redirect/70650732/61" TargetMode="External"/><Relationship Id="rId52" Type="http://schemas.openxmlformats.org/officeDocument/2006/relationships/hyperlink" Target="http://internet.garant.ru/document/redirect/70650732/0" TargetMode="External"/><Relationship Id="rId73" Type="http://schemas.openxmlformats.org/officeDocument/2006/relationships/hyperlink" Target="http://internet.garant.ru/document/redirect/72269570/1037" TargetMode="External"/><Relationship Id="rId78" Type="http://schemas.openxmlformats.org/officeDocument/2006/relationships/hyperlink" Target="http://internet.garant.ru/document/redirect/70650732/0" TargetMode="External"/><Relationship Id="rId94" Type="http://schemas.openxmlformats.org/officeDocument/2006/relationships/hyperlink" Target="http://internet.garant.ru/document/redirect/70650732/0" TargetMode="External"/><Relationship Id="rId99" Type="http://schemas.openxmlformats.org/officeDocument/2006/relationships/hyperlink" Target="http://internet.garant.ru/document/redirect/70650732/75" TargetMode="External"/><Relationship Id="rId101" Type="http://schemas.openxmlformats.org/officeDocument/2006/relationships/hyperlink" Target="http://internet.garant.ru/document/redirect/70650732/92" TargetMode="External"/><Relationship Id="rId122" Type="http://schemas.openxmlformats.org/officeDocument/2006/relationships/hyperlink" Target="http://internet.garant.ru/document/redirect/70650732/0" TargetMode="External"/><Relationship Id="rId143" Type="http://schemas.openxmlformats.org/officeDocument/2006/relationships/hyperlink" Target="http://internet.garant.ru/document/redirect/12148555/216" TargetMode="External"/><Relationship Id="rId148" Type="http://schemas.openxmlformats.org/officeDocument/2006/relationships/hyperlink" Target="http://internet.garant.ru/document/redirect/70650732/40" TargetMode="External"/><Relationship Id="rId164" Type="http://schemas.openxmlformats.org/officeDocument/2006/relationships/hyperlink" Target="http://internet.garant.ru/document/redirect/12148555/20111" TargetMode="External"/><Relationship Id="rId169" Type="http://schemas.openxmlformats.org/officeDocument/2006/relationships/hyperlink" Target="http://internet.garant.ru/document/redirect/70650732/0" TargetMode="External"/><Relationship Id="rId18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34" Type="http://schemas.openxmlformats.org/officeDocument/2006/relationships/hyperlink" Target="http://internet.garant.ru/document/redirect/180326/1000" TargetMode="External"/><Relationship Id="rId4" Type="http://schemas.openxmlformats.org/officeDocument/2006/relationships/webSettings" Target="webSettings.xml"/><Relationship Id="rId9" Type="http://schemas.openxmlformats.org/officeDocument/2006/relationships/hyperlink" Target="http://internet.garant.ru/document/redirect/12146661/0" TargetMode="External"/><Relationship Id="rId18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5" Type="http://schemas.openxmlformats.org/officeDocument/2006/relationships/hyperlink" Target="http://internet.garant.ru/document/redirect/12184522/21" TargetMode="External"/><Relationship Id="rId236" Type="http://schemas.openxmlformats.org/officeDocument/2006/relationships/hyperlink" Target="http://internet.garant.ru/document/redirect/71183090/1000" TargetMode="External"/><Relationship Id="rId257" Type="http://schemas.openxmlformats.org/officeDocument/2006/relationships/hyperlink" Target="http://internet.garant.ru/document/redirect/27527330/0" TargetMode="External"/><Relationship Id="rId27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0650732/0" TargetMode="External"/><Relationship Id="rId23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2" Type="http://schemas.openxmlformats.org/officeDocument/2006/relationships/hyperlink" Target="http://internet.garant.ru/document/redirect/12184522/21" TargetMode="External"/><Relationship Id="rId273" Type="http://schemas.openxmlformats.org/officeDocument/2006/relationships/hyperlink" Target="http://internet.garant.ru/document/redirect/12184522/21" TargetMode="External"/><Relationship Id="rId29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8" Type="http://schemas.openxmlformats.org/officeDocument/2006/relationships/hyperlink" Target="http://internet.garant.ru/document/redirect/70216748/1000" TargetMode="External"/><Relationship Id="rId32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7" Type="http://schemas.openxmlformats.org/officeDocument/2006/relationships/hyperlink" Target="http://internet.garant.ru/document/redirect/70650732/93" TargetMode="External"/><Relationship Id="rId68" Type="http://schemas.openxmlformats.org/officeDocument/2006/relationships/hyperlink" Target="http://internet.garant.ru/document/redirect/12148555/0" TargetMode="External"/><Relationship Id="rId89" Type="http://schemas.openxmlformats.org/officeDocument/2006/relationships/hyperlink" Target="http://internet.garant.ru/document/redirect/72269570/1043" TargetMode="External"/><Relationship Id="rId112" Type="http://schemas.openxmlformats.org/officeDocument/2006/relationships/hyperlink" Target="http://internet.garant.ru/document/redirect/70650732/0" TargetMode="External"/><Relationship Id="rId133" Type="http://schemas.openxmlformats.org/officeDocument/2006/relationships/hyperlink" Target="http://internet.garant.ru/document/redirect/70650732/84" TargetMode="External"/><Relationship Id="rId154" Type="http://schemas.openxmlformats.org/officeDocument/2006/relationships/hyperlink" Target="http://internet.garant.ru/document/redirect/72269570/1038" TargetMode="External"/><Relationship Id="rId175" Type="http://schemas.openxmlformats.org/officeDocument/2006/relationships/hyperlink" Target="http://internet.garant.ru/document/redirect/12177515/0" TargetMode="External"/><Relationship Id="rId196" Type="http://schemas.openxmlformats.org/officeDocument/2006/relationships/hyperlink" Target="http://internet.garant.ru/document/redirect/70835708/1000" TargetMode="External"/><Relationship Id="rId200" Type="http://schemas.openxmlformats.org/officeDocument/2006/relationships/hyperlink" Target="http://internet.garant.ru/document/redirect/71634352/0" TargetMode="External"/><Relationship Id="rId16" Type="http://schemas.openxmlformats.org/officeDocument/2006/relationships/hyperlink" Target="http://internet.garant.ru/document/redirect/70650732/0" TargetMode="External"/><Relationship Id="rId221" Type="http://schemas.openxmlformats.org/officeDocument/2006/relationships/hyperlink" Target="http://internet.garant.ru/document/redirect/12184522/21" TargetMode="External"/><Relationship Id="rId24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9" Type="http://schemas.openxmlformats.org/officeDocument/2006/relationships/hyperlink" Target="http://internet.garant.ru/document/redirect/12139493/2403" TargetMode="External"/><Relationship Id="rId37" Type="http://schemas.openxmlformats.org/officeDocument/2006/relationships/hyperlink" Target="http://internet.garant.ru/document/redirect/70650732/95" TargetMode="External"/><Relationship Id="rId58" Type="http://schemas.openxmlformats.org/officeDocument/2006/relationships/hyperlink" Target="http://internet.garant.ru/document/redirect/70650732/0" TargetMode="External"/><Relationship Id="rId79" Type="http://schemas.openxmlformats.org/officeDocument/2006/relationships/hyperlink" Target="http://internet.garant.ru/document/redirect/70650732/23" TargetMode="External"/><Relationship Id="rId102" Type="http://schemas.openxmlformats.org/officeDocument/2006/relationships/hyperlink" Target="http://internet.garant.ru/document/redirect/70650732/0" TargetMode="External"/><Relationship Id="rId123" Type="http://schemas.openxmlformats.org/officeDocument/2006/relationships/hyperlink" Target="http://internet.garant.ru/document/redirect/70650732/41" TargetMode="External"/><Relationship Id="rId144" Type="http://schemas.openxmlformats.org/officeDocument/2006/relationships/hyperlink" Target="http://internet.garant.ru/document/redirect/73672487/0" TargetMode="External"/><Relationship Id="rId33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90" Type="http://schemas.openxmlformats.org/officeDocument/2006/relationships/hyperlink" Target="http://internet.garant.ru/document/redirect/72269570/0" TargetMode="External"/><Relationship Id="rId165" Type="http://schemas.openxmlformats.org/officeDocument/2006/relationships/hyperlink" Target="http://internet.garant.ru/document/redirect/70650732/0" TargetMode="External"/><Relationship Id="rId186" Type="http://schemas.openxmlformats.org/officeDocument/2006/relationships/hyperlink" Target="http://internet.garant.ru/document/redirect/12184522/21" TargetMode="External"/><Relationship Id="rId21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3" Type="http://schemas.openxmlformats.org/officeDocument/2006/relationships/hyperlink" Target="http://internet.garant.ru/document/redirect/71183090/1000" TargetMode="External"/><Relationship Id="rId274" Type="http://schemas.openxmlformats.org/officeDocument/2006/relationships/hyperlink" Target="http://internet.garant.ru/document/redirect/12184522/0" TargetMode="External"/><Relationship Id="rId29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9" Type="http://schemas.openxmlformats.org/officeDocument/2006/relationships/hyperlink" Target="http://internet.garant.ru/document/redirect/12146661/1201" TargetMode="External"/><Relationship Id="rId27" Type="http://schemas.openxmlformats.org/officeDocument/2006/relationships/hyperlink" Target="http://internet.garant.ru/document/redirect/70650732/26" TargetMode="External"/><Relationship Id="rId48" Type="http://schemas.openxmlformats.org/officeDocument/2006/relationships/hyperlink" Target="http://internet.garant.ru/document/redirect/12148555/0" TargetMode="External"/><Relationship Id="rId69" Type="http://schemas.openxmlformats.org/officeDocument/2006/relationships/hyperlink" Target="http://internet.garant.ru/document/redirect/12148555/24" TargetMode="External"/><Relationship Id="rId113" Type="http://schemas.openxmlformats.org/officeDocument/2006/relationships/hyperlink" Target="http://internet.garant.ru/document/redirect/70650732/71" TargetMode="External"/><Relationship Id="rId134" Type="http://schemas.openxmlformats.org/officeDocument/2006/relationships/hyperlink" Target="http://internet.garant.ru/document/redirect/70650732/0" TargetMode="External"/><Relationship Id="rId320" Type="http://schemas.openxmlformats.org/officeDocument/2006/relationships/hyperlink" Target="http://internet.garant.ru/document/redirect/71428032/1202" TargetMode="External"/><Relationship Id="rId80" Type="http://schemas.openxmlformats.org/officeDocument/2006/relationships/hyperlink" Target="http://internet.garant.ru/document/redirect/70650732/0" TargetMode="External"/><Relationship Id="rId155" Type="http://schemas.openxmlformats.org/officeDocument/2006/relationships/hyperlink" Target="http://internet.garant.ru/document/redirect/70650732/0" TargetMode="External"/><Relationship Id="rId176" Type="http://schemas.openxmlformats.org/officeDocument/2006/relationships/hyperlink" Target="http://internet.garant.ru/document/redirect/12184522/0" TargetMode="External"/><Relationship Id="rId197" Type="http://schemas.openxmlformats.org/officeDocument/2006/relationships/hyperlink" Target="http://internet.garant.ru/document/redirect/70835708/0" TargetMode="External"/><Relationship Id="rId201" Type="http://schemas.openxmlformats.org/officeDocument/2006/relationships/hyperlink" Target="http://internet.garant.ru/document/redirect/71634352/0" TargetMode="External"/><Relationship Id="rId222" Type="http://schemas.openxmlformats.org/officeDocument/2006/relationships/hyperlink" Target="http://internet.garant.ru/document/redirect/70835708/1000" TargetMode="External"/><Relationship Id="rId24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4" Type="http://schemas.openxmlformats.org/officeDocument/2006/relationships/hyperlink" Target="http://internet.garant.ru/document/redirect/12184522/21" TargetMode="External"/><Relationship Id="rId28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7" Type="http://schemas.openxmlformats.org/officeDocument/2006/relationships/hyperlink" Target="http://internet.garant.ru/document/redirect/70650732/47" TargetMode="External"/><Relationship Id="rId38" Type="http://schemas.openxmlformats.org/officeDocument/2006/relationships/hyperlink" Target="http://internet.garant.ru/document/redirect/70650732/0" TargetMode="External"/><Relationship Id="rId59" Type="http://schemas.openxmlformats.org/officeDocument/2006/relationships/hyperlink" Target="http://internet.garant.ru/document/redirect/70650732/22" TargetMode="External"/><Relationship Id="rId103" Type="http://schemas.openxmlformats.org/officeDocument/2006/relationships/hyperlink" Target="http://internet.garant.ru/document/redirect/70650732/104" TargetMode="External"/><Relationship Id="rId124" Type="http://schemas.openxmlformats.org/officeDocument/2006/relationships/hyperlink" Target="http://internet.garant.ru/document/redirect/70650732/0" TargetMode="External"/><Relationship Id="rId310" Type="http://schemas.openxmlformats.org/officeDocument/2006/relationships/hyperlink" Target="http://internet.garant.ru/document/redirect/12146661/1202" TargetMode="External"/><Relationship Id="rId70" Type="http://schemas.openxmlformats.org/officeDocument/2006/relationships/hyperlink" Target="http://internet.garant.ru/document/redirect/72269570/0" TargetMode="External"/><Relationship Id="rId91" Type="http://schemas.openxmlformats.org/officeDocument/2006/relationships/hyperlink" Target="http://internet.garant.ru/document/redirect/72269570/1044" TargetMode="External"/><Relationship Id="rId145" Type="http://schemas.openxmlformats.org/officeDocument/2006/relationships/hyperlink" Target="http://internet.garant.ru/document/redirect/70650732/0" TargetMode="External"/><Relationship Id="rId166" Type="http://schemas.openxmlformats.org/officeDocument/2006/relationships/hyperlink" Target="http://internet.garant.ru/document/redirect/70650732/74" TargetMode="External"/><Relationship Id="rId187" Type="http://schemas.openxmlformats.org/officeDocument/2006/relationships/hyperlink" Target="http://internet.garant.ru/document/redirect/12184522/21" TargetMode="External"/><Relationship Id="rId33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 Type="http://schemas.openxmlformats.org/officeDocument/2006/relationships/numbering" Target="numbering.xml"/><Relationship Id="rId21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 Type="http://schemas.openxmlformats.org/officeDocument/2006/relationships/hyperlink" Target="http://internet.garant.ru/document/redirect/70650732/0" TargetMode="External"/><Relationship Id="rId49" Type="http://schemas.openxmlformats.org/officeDocument/2006/relationships/hyperlink" Target="http://internet.garant.ru/document/redirect/12148555/211" TargetMode="External"/><Relationship Id="rId114" Type="http://schemas.openxmlformats.org/officeDocument/2006/relationships/hyperlink" Target="http://internet.garant.ru/document/redirect/70650732/0" TargetMode="External"/><Relationship Id="rId275" Type="http://schemas.openxmlformats.org/officeDocument/2006/relationships/hyperlink" Target="http://internet.garant.ru/document/redirect/12184522/21" TargetMode="External"/><Relationship Id="rId29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0" Type="http://schemas.openxmlformats.org/officeDocument/2006/relationships/hyperlink" Target="http://internet.garant.ru/document/redirect/10118919/1303" TargetMode="External"/><Relationship Id="rId60" Type="http://schemas.openxmlformats.org/officeDocument/2006/relationships/hyperlink" Target="http://internet.garant.ru/document/redirect/70650732/0" TargetMode="External"/><Relationship Id="rId81" Type="http://schemas.openxmlformats.org/officeDocument/2006/relationships/hyperlink" Target="http://internet.garant.ru/document/redirect/70650732/102" TargetMode="External"/><Relationship Id="rId135" Type="http://schemas.openxmlformats.org/officeDocument/2006/relationships/hyperlink" Target="http://internet.garant.ru/document/redirect/70650732/65" TargetMode="External"/><Relationship Id="rId156" Type="http://schemas.openxmlformats.org/officeDocument/2006/relationships/hyperlink" Target="http://internet.garant.ru/document/redirect/70650732/38" TargetMode="External"/><Relationship Id="rId177" Type="http://schemas.openxmlformats.org/officeDocument/2006/relationships/hyperlink" Target="http://internet.garant.ru/document/redirect/70650732/0" TargetMode="External"/><Relationship Id="rId198" Type="http://schemas.openxmlformats.org/officeDocument/2006/relationships/hyperlink" Target="http://internet.garant.ru/document/redirect/27502046/0" TargetMode="External"/><Relationship Id="rId321" Type="http://schemas.openxmlformats.org/officeDocument/2006/relationships/hyperlink" Target="http://internet.garant.ru/document/redirect/185181/20031" TargetMode="External"/><Relationship Id="rId20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3" Type="http://schemas.openxmlformats.org/officeDocument/2006/relationships/hyperlink" Target="http://internet.garant.ru/document/redirect/70835708/0" TargetMode="External"/><Relationship Id="rId244" Type="http://schemas.openxmlformats.org/officeDocument/2006/relationships/hyperlink" Target="http://internet.garant.ru/document/redirect/71653776/1000" TargetMode="External"/><Relationship Id="rId18" Type="http://schemas.openxmlformats.org/officeDocument/2006/relationships/hyperlink" Target="http://internet.garant.ru/document/redirect/70650732/0" TargetMode="External"/><Relationship Id="rId39" Type="http://schemas.openxmlformats.org/officeDocument/2006/relationships/hyperlink" Target="http://internet.garant.ru/document/redirect/70650732/3101" TargetMode="External"/><Relationship Id="rId26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0" Type="http://schemas.openxmlformats.org/officeDocument/2006/relationships/hyperlink" Target="http://internet.garant.ru/document/redirect/70650732/0" TargetMode="External"/><Relationship Id="rId104" Type="http://schemas.openxmlformats.org/officeDocument/2006/relationships/hyperlink" Target="http://internet.garant.ru/document/redirect/70650732/0" TargetMode="External"/><Relationship Id="rId125" Type="http://schemas.openxmlformats.org/officeDocument/2006/relationships/hyperlink" Target="http://internet.garant.ru/document/redirect/70650732/83" TargetMode="External"/><Relationship Id="rId146" Type="http://schemas.openxmlformats.org/officeDocument/2006/relationships/hyperlink" Target="http://internet.garant.ru/document/redirect/70650732/53" TargetMode="External"/><Relationship Id="rId167" Type="http://schemas.openxmlformats.org/officeDocument/2006/relationships/hyperlink" Target="http://internet.garant.ru/document/redirect/70650732/0" TargetMode="External"/><Relationship Id="rId188" Type="http://schemas.openxmlformats.org/officeDocument/2006/relationships/hyperlink" Target="http://internet.garant.ru/document/redirect/12184522/21" TargetMode="External"/><Relationship Id="rId311" Type="http://schemas.openxmlformats.org/officeDocument/2006/relationships/hyperlink" Target="http://internet.garant.ru/document/redirect/12146661/12011" TargetMode="External"/><Relationship Id="rId3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71" Type="http://schemas.openxmlformats.org/officeDocument/2006/relationships/hyperlink" Target="http://internet.garant.ru/document/redirect/72269570/1036" TargetMode="External"/><Relationship Id="rId92" Type="http://schemas.openxmlformats.org/officeDocument/2006/relationships/hyperlink" Target="http://internet.garant.ru/document/redirect/70650732/0" TargetMode="External"/><Relationship Id="rId21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 Type="http://schemas.openxmlformats.org/officeDocument/2006/relationships/styles" Target="styles.xml"/><Relationship Id="rId29" Type="http://schemas.openxmlformats.org/officeDocument/2006/relationships/hyperlink" Target="http://internet.garant.ru/document/redirect/70650732/62" TargetMode="External"/><Relationship Id="rId25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6" Type="http://schemas.openxmlformats.org/officeDocument/2006/relationships/hyperlink" Target="http://internet.garant.ru/document/redirect/12184522/21" TargetMode="External"/><Relationship Id="rId29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0" Type="http://schemas.openxmlformats.org/officeDocument/2006/relationships/hyperlink" Target="http://internet.garant.ru/document/redirect/70650732/0" TargetMode="External"/><Relationship Id="rId115" Type="http://schemas.openxmlformats.org/officeDocument/2006/relationships/hyperlink" Target="http://internet.garant.ru/document/redirect/70650732/21" TargetMode="External"/><Relationship Id="rId136" Type="http://schemas.openxmlformats.org/officeDocument/2006/relationships/hyperlink" Target="http://internet.garant.ru/document/redirect/70650732/0" TargetMode="External"/><Relationship Id="rId157" Type="http://schemas.openxmlformats.org/officeDocument/2006/relationships/hyperlink" Target="http://internet.garant.ru/document/redirect/12137300/0" TargetMode="External"/><Relationship Id="rId178" Type="http://schemas.openxmlformats.org/officeDocument/2006/relationships/hyperlink" Target="http://internet.garant.ru/document/redirect/72269570/0" TargetMode="External"/><Relationship Id="rId301" Type="http://schemas.openxmlformats.org/officeDocument/2006/relationships/hyperlink" Target="http://internet.garant.ru/document/redirect/10118919/1403" TargetMode="External"/><Relationship Id="rId322" Type="http://schemas.openxmlformats.org/officeDocument/2006/relationships/hyperlink" Target="http://internet.garant.ru/document/redirect/70372952/5" TargetMode="External"/><Relationship Id="rId61" Type="http://schemas.openxmlformats.org/officeDocument/2006/relationships/hyperlink" Target="http://internet.garant.ru/document/redirect/70650732/25" TargetMode="External"/><Relationship Id="rId82" Type="http://schemas.openxmlformats.org/officeDocument/2006/relationships/hyperlink" Target="http://internet.garant.ru/document/redirect/70650732/0" TargetMode="External"/><Relationship Id="rId199" Type="http://schemas.openxmlformats.org/officeDocument/2006/relationships/hyperlink" Target="http://internet.garant.ru/document/redirect/70650732/0" TargetMode="External"/><Relationship Id="rId20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 Type="http://schemas.openxmlformats.org/officeDocument/2006/relationships/hyperlink" Target="http://internet.garant.ru/document/redirect/70650732/55" TargetMode="External"/><Relationship Id="rId22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5" Type="http://schemas.openxmlformats.org/officeDocument/2006/relationships/hyperlink" Target="http://internet.garant.ru/document/redirect/12190479/0" TargetMode="External"/><Relationship Id="rId266" Type="http://schemas.openxmlformats.org/officeDocument/2006/relationships/hyperlink" Target="http://internet.garant.ru/document/redirect/12184522/21" TargetMode="External"/><Relationship Id="rId28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 Type="http://schemas.openxmlformats.org/officeDocument/2006/relationships/hyperlink" Target="http://internet.garant.ru/document/redirect/70650732/0" TargetMode="External"/><Relationship Id="rId105" Type="http://schemas.openxmlformats.org/officeDocument/2006/relationships/hyperlink" Target="http://internet.garant.ru/document/redirect/70650732/8" TargetMode="External"/><Relationship Id="rId126" Type="http://schemas.openxmlformats.org/officeDocument/2006/relationships/hyperlink" Target="http://internet.garant.ru/document/redirect/70650732/0" TargetMode="External"/><Relationship Id="rId147" Type="http://schemas.openxmlformats.org/officeDocument/2006/relationships/hyperlink" Target="http://internet.garant.ru/document/redirect/70650732/0" TargetMode="External"/><Relationship Id="rId168" Type="http://schemas.openxmlformats.org/officeDocument/2006/relationships/hyperlink" Target="http://internet.garant.ru/document/redirect/70650732/14" TargetMode="External"/><Relationship Id="rId312" Type="http://schemas.openxmlformats.org/officeDocument/2006/relationships/hyperlink" Target="http://internet.garant.ru/document/redirect/12146661/1002" TargetMode="External"/><Relationship Id="rId333" Type="http://schemas.openxmlformats.org/officeDocument/2006/relationships/hyperlink" Target="http://internet.garant.ru/document/redirect/10103000/0" TargetMode="External"/><Relationship Id="rId51" Type="http://schemas.openxmlformats.org/officeDocument/2006/relationships/hyperlink" Target="http://internet.garant.ru/document/redirect/70650732/44" TargetMode="External"/><Relationship Id="rId72" Type="http://schemas.openxmlformats.org/officeDocument/2006/relationships/hyperlink" Target="http://internet.garant.ru/document/redirect/72269570/0" TargetMode="External"/><Relationship Id="rId93" Type="http://schemas.openxmlformats.org/officeDocument/2006/relationships/hyperlink" Target="http://internet.garant.ru/document/redirect/70650732/94" TargetMode="External"/><Relationship Id="rId18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173</Pages>
  <Words>57377</Words>
  <Characters>327055</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383665</CharactersWithSpaces>
  <SharedDoc>false</SharedDoc>
  <HLinks>
    <vt:vector size="1968" baseType="variant">
      <vt:variant>
        <vt:i4>3145762</vt:i4>
      </vt:variant>
      <vt:variant>
        <vt:i4>981</vt:i4>
      </vt:variant>
      <vt:variant>
        <vt:i4>0</vt:i4>
      </vt:variant>
      <vt:variant>
        <vt:i4>5</vt:i4>
      </vt:variant>
      <vt:variant>
        <vt:lpwstr>http://internet.garant.ru/document/redirect/12125267/0</vt:lpwstr>
      </vt:variant>
      <vt:variant>
        <vt:lpwstr/>
      </vt:variant>
      <vt:variant>
        <vt:i4>3735586</vt:i4>
      </vt:variant>
      <vt:variant>
        <vt:i4>978</vt:i4>
      </vt:variant>
      <vt:variant>
        <vt:i4>0</vt:i4>
      </vt:variant>
      <vt:variant>
        <vt:i4>5</vt:i4>
      </vt:variant>
      <vt:variant>
        <vt:lpwstr>http://internet.garant.ru/document/redirect/180326/1000</vt:lpwstr>
      </vt:variant>
      <vt:variant>
        <vt:lpwstr/>
      </vt:variant>
      <vt:variant>
        <vt:i4>3473442</vt:i4>
      </vt:variant>
      <vt:variant>
        <vt:i4>975</vt:i4>
      </vt:variant>
      <vt:variant>
        <vt:i4>0</vt:i4>
      </vt:variant>
      <vt:variant>
        <vt:i4>5</vt:i4>
      </vt:variant>
      <vt:variant>
        <vt:lpwstr>http://internet.garant.ru/document/redirect/10103000/0</vt:lpwstr>
      </vt:variant>
      <vt:variant>
        <vt:lpwstr/>
      </vt:variant>
      <vt:variant>
        <vt:i4>7864393</vt:i4>
      </vt:variant>
      <vt:variant>
        <vt:i4>972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sub_508</vt:lpwstr>
      </vt:variant>
      <vt:variant>
        <vt:i4>7405640</vt:i4>
      </vt:variant>
      <vt:variant>
        <vt:i4>969</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sub_496</vt:lpwstr>
      </vt:variant>
      <vt:variant>
        <vt:i4>7405640</vt:i4>
      </vt:variant>
      <vt:variant>
        <vt:i4>966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sub_496</vt:lpwstr>
      </vt:variant>
      <vt:variant>
        <vt:i4>7405640</vt:i4>
      </vt:variant>
      <vt:variant>
        <vt:i4>963</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sub_491</vt:lpwstr>
      </vt:variant>
      <vt:variant>
        <vt:i4>4194429</vt:i4>
      </vt:variant>
      <vt:variant>
        <vt:i4>960</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sub_2038</vt:lpwstr>
      </vt:variant>
      <vt:variant>
        <vt:i4>7340104</vt:i4>
      </vt:variant>
      <vt:variant>
        <vt:i4>957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sub_488</vt:lpwstr>
      </vt:variant>
      <vt:variant>
        <vt:i4>7340104</vt:i4>
      </vt:variant>
      <vt:variant>
        <vt:i4>954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sub_488</vt:lpwstr>
      </vt:variant>
      <vt:variant>
        <vt:i4>7340104</vt:i4>
      </vt:variant>
      <vt:variant>
        <vt:i4>951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sub_488</vt:lpwstr>
      </vt:variant>
      <vt:variant>
        <vt:i4>8126536</vt:i4>
      </vt:variant>
      <vt:variant>
        <vt:i4>948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sub_447</vt:lpwstr>
      </vt:variant>
      <vt:variant>
        <vt:i4>3145760</vt:i4>
      </vt:variant>
      <vt:variant>
        <vt:i4>945</vt:i4>
      </vt:variant>
      <vt:variant>
        <vt:i4>0</vt:i4>
      </vt:variant>
      <vt:variant>
        <vt:i4>5</vt:i4>
      </vt:variant>
      <vt:variant>
        <vt:lpwstr>http://internet.garant.ru/document/redirect/27535939/10</vt:lpwstr>
      </vt:variant>
      <vt:variant>
        <vt:lpwstr/>
      </vt:variant>
      <vt:variant>
        <vt:i4>3932194</vt:i4>
      </vt:variant>
      <vt:variant>
        <vt:i4>942</vt:i4>
      </vt:variant>
      <vt:variant>
        <vt:i4>0</vt:i4>
      </vt:variant>
      <vt:variant>
        <vt:i4>5</vt:i4>
      </vt:variant>
      <vt:variant>
        <vt:lpwstr>http://internet.garant.ru/document/redirect/70372952/5</vt:lpwstr>
      </vt:variant>
      <vt:variant>
        <vt:lpwstr/>
      </vt:variant>
      <vt:variant>
        <vt:i4>917534</vt:i4>
      </vt:variant>
      <vt:variant>
        <vt:i4>939</vt:i4>
      </vt:variant>
      <vt:variant>
        <vt:i4>0</vt:i4>
      </vt:variant>
      <vt:variant>
        <vt:i4>5</vt:i4>
      </vt:variant>
      <vt:variant>
        <vt:lpwstr>http://internet.garant.ru/document/redirect/185181/20031</vt:lpwstr>
      </vt:variant>
      <vt:variant>
        <vt:lpwstr/>
      </vt:variant>
      <vt:variant>
        <vt:i4>327707</vt:i4>
      </vt:variant>
      <vt:variant>
        <vt:i4>936</vt:i4>
      </vt:variant>
      <vt:variant>
        <vt:i4>0</vt:i4>
      </vt:variant>
      <vt:variant>
        <vt:i4>5</vt:i4>
      </vt:variant>
      <vt:variant>
        <vt:lpwstr>http://internet.garant.ru/document/redirect/71428032/1202</vt:lpwstr>
      </vt:variant>
      <vt:variant>
        <vt:lpwstr/>
      </vt:variant>
      <vt:variant>
        <vt:i4>65557</vt:i4>
      </vt:variant>
      <vt:variant>
        <vt:i4>933</vt:i4>
      </vt:variant>
      <vt:variant>
        <vt:i4>0</vt:i4>
      </vt:variant>
      <vt:variant>
        <vt:i4>5</vt:i4>
      </vt:variant>
      <vt:variant>
        <vt:lpwstr>http://internet.garant.ru/document/redirect/12139493/2403</vt:lpwstr>
      </vt:variant>
      <vt:variant>
        <vt:lpwstr/>
      </vt:variant>
      <vt:variant>
        <vt:i4>131094</vt:i4>
      </vt:variant>
      <vt:variant>
        <vt:i4>930</vt:i4>
      </vt:variant>
      <vt:variant>
        <vt:i4>0</vt:i4>
      </vt:variant>
      <vt:variant>
        <vt:i4>5</vt:i4>
      </vt:variant>
      <vt:variant>
        <vt:lpwstr>http://internet.garant.ru/document/redirect/12139493/1702</vt:lpwstr>
      </vt:variant>
      <vt:variant>
        <vt:lpwstr/>
      </vt:variant>
      <vt:variant>
        <vt:i4>131094</vt:i4>
      </vt:variant>
      <vt:variant>
        <vt:i4>927</vt:i4>
      </vt:variant>
      <vt:variant>
        <vt:i4>0</vt:i4>
      </vt:variant>
      <vt:variant>
        <vt:i4>5</vt:i4>
      </vt:variant>
      <vt:variant>
        <vt:lpwstr>http://internet.garant.ru/document/redirect/12139493/1701</vt:lpwstr>
      </vt:variant>
      <vt:variant>
        <vt:lpwstr/>
      </vt:variant>
      <vt:variant>
        <vt:i4>3145762</vt:i4>
      </vt:variant>
      <vt:variant>
        <vt:i4>924</vt:i4>
      </vt:variant>
      <vt:variant>
        <vt:i4>0</vt:i4>
      </vt:variant>
      <vt:variant>
        <vt:i4>5</vt:i4>
      </vt:variant>
      <vt:variant>
        <vt:lpwstr>http://internet.garant.ru/document/redirect/10200006/35</vt:lpwstr>
      </vt:variant>
      <vt:variant>
        <vt:lpwstr/>
      </vt:variant>
      <vt:variant>
        <vt:i4>23</vt:i4>
      </vt:variant>
      <vt:variant>
        <vt:i4>921</vt:i4>
      </vt:variant>
      <vt:variant>
        <vt:i4>0</vt:i4>
      </vt:variant>
      <vt:variant>
        <vt:i4>5</vt:i4>
      </vt:variant>
      <vt:variant>
        <vt:lpwstr>http://internet.garant.ru/document/redirect/10200006/350</vt:lpwstr>
      </vt:variant>
      <vt:variant>
        <vt:lpwstr/>
      </vt:variant>
      <vt:variant>
        <vt:i4>65555</vt:i4>
      </vt:variant>
      <vt:variant>
        <vt:i4>918</vt:i4>
      </vt:variant>
      <vt:variant>
        <vt:i4>0</vt:i4>
      </vt:variant>
      <vt:variant>
        <vt:i4>5</vt:i4>
      </vt:variant>
      <vt:variant>
        <vt:lpwstr>http://internet.garant.ru/document/redirect/194874/18</vt:lpwstr>
      </vt:variant>
      <vt:variant>
        <vt:lpwstr/>
      </vt:variant>
      <vt:variant>
        <vt:i4>65555</vt:i4>
      </vt:variant>
      <vt:variant>
        <vt:i4>915</vt:i4>
      </vt:variant>
      <vt:variant>
        <vt:i4>0</vt:i4>
      </vt:variant>
      <vt:variant>
        <vt:i4>5</vt:i4>
      </vt:variant>
      <vt:variant>
        <vt:lpwstr>http://internet.garant.ru/document/redirect/194874/18</vt:lpwstr>
      </vt:variant>
      <vt:variant>
        <vt:lpwstr/>
      </vt:variant>
      <vt:variant>
        <vt:i4>327697</vt:i4>
      </vt:variant>
      <vt:variant>
        <vt:i4>912</vt:i4>
      </vt:variant>
      <vt:variant>
        <vt:i4>0</vt:i4>
      </vt:variant>
      <vt:variant>
        <vt:i4>5</vt:i4>
      </vt:variant>
      <vt:variant>
        <vt:lpwstr>http://internet.garant.ru/document/redirect/12146661/1002</vt:lpwstr>
      </vt:variant>
      <vt:variant>
        <vt:lpwstr/>
      </vt:variant>
      <vt:variant>
        <vt:i4>3407906</vt:i4>
      </vt:variant>
      <vt:variant>
        <vt:i4>909</vt:i4>
      </vt:variant>
      <vt:variant>
        <vt:i4>0</vt:i4>
      </vt:variant>
      <vt:variant>
        <vt:i4>5</vt:i4>
      </vt:variant>
      <vt:variant>
        <vt:lpwstr>http://internet.garant.ru/document/redirect/12146661/12011</vt:lpwstr>
      </vt:variant>
      <vt:variant>
        <vt:lpwstr/>
      </vt:variant>
      <vt:variant>
        <vt:i4>327699</vt:i4>
      </vt:variant>
      <vt:variant>
        <vt:i4>906</vt:i4>
      </vt:variant>
      <vt:variant>
        <vt:i4>0</vt:i4>
      </vt:variant>
      <vt:variant>
        <vt:i4>5</vt:i4>
      </vt:variant>
      <vt:variant>
        <vt:lpwstr>http://internet.garant.ru/document/redirect/12146661/1202</vt:lpwstr>
      </vt:variant>
      <vt:variant>
        <vt:lpwstr/>
      </vt:variant>
      <vt:variant>
        <vt:i4>327699</vt:i4>
      </vt:variant>
      <vt:variant>
        <vt:i4>903</vt:i4>
      </vt:variant>
      <vt:variant>
        <vt:i4>0</vt:i4>
      </vt:variant>
      <vt:variant>
        <vt:i4>5</vt:i4>
      </vt:variant>
      <vt:variant>
        <vt:lpwstr>http://internet.garant.ru/document/redirect/12146661/1201</vt:lpwstr>
      </vt:variant>
      <vt:variant>
        <vt:lpwstr/>
      </vt:variant>
      <vt:variant>
        <vt:i4>655382</vt:i4>
      </vt:variant>
      <vt:variant>
        <vt:i4>900</vt:i4>
      </vt:variant>
      <vt:variant>
        <vt:i4>0</vt:i4>
      </vt:variant>
      <vt:variant>
        <vt:i4>5</vt:i4>
      </vt:variant>
      <vt:variant>
        <vt:lpwstr>http://internet.garant.ru/document/redirect/70216748/1000</vt:lpwstr>
      </vt:variant>
      <vt:variant>
        <vt:lpwstr/>
      </vt:variant>
      <vt:variant>
        <vt:i4>720918</vt:i4>
      </vt:variant>
      <vt:variant>
        <vt:i4>897</vt:i4>
      </vt:variant>
      <vt:variant>
        <vt:i4>0</vt:i4>
      </vt:variant>
      <vt:variant>
        <vt:i4>5</vt:i4>
      </vt:variant>
      <vt:variant>
        <vt:lpwstr>http://internet.garant.ru/document/redirect/70216748/1015</vt:lpwstr>
      </vt:variant>
      <vt:variant>
        <vt:lpwstr/>
      </vt:variant>
      <vt:variant>
        <vt:i4>3866662</vt:i4>
      </vt:variant>
      <vt:variant>
        <vt:i4>894</vt:i4>
      </vt:variant>
      <vt:variant>
        <vt:i4>0</vt:i4>
      </vt:variant>
      <vt:variant>
        <vt:i4>5</vt:i4>
      </vt:variant>
      <vt:variant>
        <vt:lpwstr>http://internet.garant.ru/document/redirect/70216748/0</vt:lpwstr>
      </vt:variant>
      <vt:variant>
        <vt:lpwstr/>
      </vt:variant>
      <vt:variant>
        <vt:i4>3604516</vt:i4>
      </vt:variant>
      <vt:variant>
        <vt:i4>891</vt:i4>
      </vt:variant>
      <vt:variant>
        <vt:i4>0</vt:i4>
      </vt:variant>
      <vt:variant>
        <vt:i4>5</vt:i4>
      </vt:variant>
      <vt:variant>
        <vt:lpwstr>http://internet.garant.ru/document/redirect/12177515/11026</vt:lpwstr>
      </vt:variant>
      <vt:variant>
        <vt:lpwstr/>
      </vt:variant>
      <vt:variant>
        <vt:i4>3538983</vt:i4>
      </vt:variant>
      <vt:variant>
        <vt:i4>888</vt:i4>
      </vt:variant>
      <vt:variant>
        <vt:i4>0</vt:i4>
      </vt:variant>
      <vt:variant>
        <vt:i4>5</vt:i4>
      </vt:variant>
      <vt:variant>
        <vt:lpwstr>http://internet.garant.ru/document/redirect/12177515/70203</vt:lpwstr>
      </vt:variant>
      <vt:variant>
        <vt:lpwstr/>
      </vt:variant>
      <vt:variant>
        <vt:i4>524307</vt:i4>
      </vt:variant>
      <vt:variant>
        <vt:i4>885</vt:i4>
      </vt:variant>
      <vt:variant>
        <vt:i4>0</vt:i4>
      </vt:variant>
      <vt:variant>
        <vt:i4>5</vt:i4>
      </vt:variant>
      <vt:variant>
        <vt:lpwstr>http://internet.garant.ru/document/redirect/10164358/232</vt:lpwstr>
      </vt:variant>
      <vt:variant>
        <vt:lpwstr/>
      </vt:variant>
      <vt:variant>
        <vt:i4>131095</vt:i4>
      </vt:variant>
      <vt:variant>
        <vt:i4>882</vt:i4>
      </vt:variant>
      <vt:variant>
        <vt:i4>0</vt:i4>
      </vt:variant>
      <vt:variant>
        <vt:i4>5</vt:i4>
      </vt:variant>
      <vt:variant>
        <vt:lpwstr>http://internet.garant.ru/document/redirect/70353474/2604</vt:lpwstr>
      </vt:variant>
      <vt:variant>
        <vt:lpwstr/>
      </vt:variant>
      <vt:variant>
        <vt:i4>327708</vt:i4>
      </vt:variant>
      <vt:variant>
        <vt:i4>879</vt:i4>
      </vt:variant>
      <vt:variant>
        <vt:i4>0</vt:i4>
      </vt:variant>
      <vt:variant>
        <vt:i4>5</vt:i4>
      </vt:variant>
      <vt:variant>
        <vt:lpwstr>http://internet.garant.ru/document/redirect/10118919/1403</vt:lpwstr>
      </vt:variant>
      <vt:variant>
        <vt:lpwstr/>
      </vt:variant>
      <vt:variant>
        <vt:i4>327707</vt:i4>
      </vt:variant>
      <vt:variant>
        <vt:i4>876</vt:i4>
      </vt:variant>
      <vt:variant>
        <vt:i4>0</vt:i4>
      </vt:variant>
      <vt:variant>
        <vt:i4>5</vt:i4>
      </vt:variant>
      <vt:variant>
        <vt:lpwstr>http://internet.garant.ru/document/redirect/10118919/1303</vt:lpwstr>
      </vt:variant>
      <vt:variant>
        <vt:lpwstr/>
      </vt:variant>
      <vt:variant>
        <vt:i4>8126536</vt:i4>
      </vt:variant>
      <vt:variant>
        <vt:i4>873</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sub_444</vt:lpwstr>
      </vt:variant>
      <vt:variant>
        <vt:i4>7929928</vt:i4>
      </vt:variant>
      <vt:variant>
        <vt:i4>870</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sub_410</vt:lpwstr>
      </vt:variant>
      <vt:variant>
        <vt:i4>7864399</vt:i4>
      </vt:variant>
      <vt:variant>
        <vt:i4>867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sub_307</vt:lpwstr>
      </vt:variant>
      <vt:variant>
        <vt:i4>8257614</vt:i4>
      </vt:variant>
      <vt:variant>
        <vt:i4>864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sub_269</vt:lpwstr>
      </vt:variant>
      <vt:variant>
        <vt:i4>8126542</vt:i4>
      </vt:variant>
      <vt:variant>
        <vt:i4>861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sub_244</vt:lpwstr>
      </vt:variant>
      <vt:variant>
        <vt:i4>8126542</vt:i4>
      </vt:variant>
      <vt:variant>
        <vt:i4>858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sub_243</vt:lpwstr>
      </vt:variant>
      <vt:variant>
        <vt:i4>7864398</vt:i4>
      </vt:variant>
      <vt:variant>
        <vt:i4>855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sub_208</vt:lpwstr>
      </vt:variant>
      <vt:variant>
        <vt:i4>7864398</vt:i4>
      </vt:variant>
      <vt:variant>
        <vt:i4>852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sub_208</vt:lpwstr>
      </vt:variant>
      <vt:variant>
        <vt:i4>8323149</vt:i4>
      </vt:variant>
      <vt:variant>
        <vt:i4>849</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sub_172</vt:lpwstr>
      </vt:variant>
      <vt:variant>
        <vt:i4>7864397</vt:i4>
      </vt:variant>
      <vt:variant>
        <vt:i4>846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sub_103</vt:lpwstr>
      </vt:variant>
      <vt:variant>
        <vt:i4>4587528</vt:i4>
      </vt:variant>
      <vt:variant>
        <vt:i4>843</vt:i4>
      </vt:variant>
      <vt:variant>
        <vt:i4>0</vt:i4>
      </vt:variant>
      <vt:variant>
        <vt:i4>5</vt:i4>
      </vt:variant>
      <vt:variant>
        <vt:lpwstr>consultantplus://offline/ref=7059DF0CE780FD519D0BA1A6E1FE5CFF3EB7B03A4B59FA2C8AA747842026633F9A72F102F28DC90C470B7CKDg5L</vt:lpwstr>
      </vt:variant>
      <vt:variant>
        <vt:lpwstr/>
      </vt:variant>
      <vt:variant>
        <vt:i4>2097215</vt:i4>
      </vt:variant>
      <vt:variant>
        <vt:i4>840</vt:i4>
      </vt:variant>
      <vt:variant>
        <vt:i4>0</vt:i4>
      </vt:variant>
      <vt:variant>
        <vt:i4>5</vt:i4>
      </vt:variant>
      <vt:variant>
        <vt:lpwstr>consultantplus://offline/ref=7059DF0CE780FD519D0BA1A6E1FE5CFF3EB7B03A4C51FA2F89A747842026633FK9gAL</vt:lpwstr>
      </vt:variant>
      <vt:variant>
        <vt:lpwstr/>
      </vt:variant>
      <vt:variant>
        <vt:i4>7864397</vt:i4>
      </vt:variant>
      <vt:variant>
        <vt:i4>837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sub_103</vt:lpwstr>
      </vt:variant>
      <vt:variant>
        <vt:i4>8126539</vt:i4>
      </vt:variant>
      <vt:variant>
        <vt:i4>834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sub_74</vt:lpwstr>
      </vt:variant>
      <vt:variant>
        <vt:i4>7995466</vt:i4>
      </vt:variant>
      <vt:variant>
        <vt:i4>831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sub_62</vt:lpwstr>
      </vt:variant>
      <vt:variant>
        <vt:i4>8061007</vt:i4>
      </vt:variant>
      <vt:variant>
        <vt:i4>828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sub_33</vt:lpwstr>
      </vt:variant>
      <vt:variant>
        <vt:i4>4718716</vt:i4>
      </vt:variant>
      <vt:variant>
        <vt:i4>825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sub_4444</vt:lpwstr>
      </vt:variant>
      <vt:variant>
        <vt:i4>3801127</vt:i4>
      </vt:variant>
      <vt:variant>
        <vt:i4>822</vt:i4>
      </vt:variant>
      <vt:variant>
        <vt:i4>0</vt:i4>
      </vt:variant>
      <vt:variant>
        <vt:i4>5</vt:i4>
      </vt:variant>
      <vt:variant>
        <vt:lpwstr>http://internet.garant.ru/document/redirect/12184522/21</vt:lpwstr>
      </vt:variant>
      <vt:variant>
        <vt:lpwstr/>
      </vt:variant>
      <vt:variant>
        <vt:i4>3801127</vt:i4>
      </vt:variant>
      <vt:variant>
        <vt:i4>819</vt:i4>
      </vt:variant>
      <vt:variant>
        <vt:i4>0</vt:i4>
      </vt:variant>
      <vt:variant>
        <vt:i4>5</vt:i4>
      </vt:variant>
      <vt:variant>
        <vt:lpwstr>http://internet.garant.ru/document/redirect/12184522/21</vt:lpwstr>
      </vt:variant>
      <vt:variant>
        <vt:lpwstr/>
      </vt:variant>
      <vt:variant>
        <vt:i4>3801127</vt:i4>
      </vt:variant>
      <vt:variant>
        <vt:i4>816</vt:i4>
      </vt:variant>
      <vt:variant>
        <vt:i4>0</vt:i4>
      </vt:variant>
      <vt:variant>
        <vt:i4>5</vt:i4>
      </vt:variant>
      <vt:variant>
        <vt:lpwstr>http://internet.garant.ru/document/redirect/12184522/21</vt:lpwstr>
      </vt:variant>
      <vt:variant>
        <vt:lpwstr/>
      </vt:variant>
      <vt:variant>
        <vt:i4>3801127</vt:i4>
      </vt:variant>
      <vt:variant>
        <vt:i4>813</vt:i4>
      </vt:variant>
      <vt:variant>
        <vt:i4>0</vt:i4>
      </vt:variant>
      <vt:variant>
        <vt:i4>5</vt:i4>
      </vt:variant>
      <vt:variant>
        <vt:lpwstr>http://internet.garant.ru/document/redirect/12184522/21</vt:lpwstr>
      </vt:variant>
      <vt:variant>
        <vt:lpwstr/>
      </vt:variant>
      <vt:variant>
        <vt:i4>3801127</vt:i4>
      </vt:variant>
      <vt:variant>
        <vt:i4>810</vt:i4>
      </vt:variant>
      <vt:variant>
        <vt:i4>0</vt:i4>
      </vt:variant>
      <vt:variant>
        <vt:i4>5</vt:i4>
      </vt:variant>
      <vt:variant>
        <vt:lpwstr>http://internet.garant.ru/document/redirect/12184522/21</vt:lpwstr>
      </vt:variant>
      <vt:variant>
        <vt:lpwstr/>
      </vt:variant>
      <vt:variant>
        <vt:i4>3801127</vt:i4>
      </vt:variant>
      <vt:variant>
        <vt:i4>807</vt:i4>
      </vt:variant>
      <vt:variant>
        <vt:i4>0</vt:i4>
      </vt:variant>
      <vt:variant>
        <vt:i4>5</vt:i4>
      </vt:variant>
      <vt:variant>
        <vt:lpwstr>http://internet.garant.ru/document/redirect/12184522/21</vt:lpwstr>
      </vt:variant>
      <vt:variant>
        <vt:lpwstr/>
      </vt:variant>
      <vt:variant>
        <vt:i4>3801127</vt:i4>
      </vt:variant>
      <vt:variant>
        <vt:i4>804</vt:i4>
      </vt:variant>
      <vt:variant>
        <vt:i4>0</vt:i4>
      </vt:variant>
      <vt:variant>
        <vt:i4>5</vt:i4>
      </vt:variant>
      <vt:variant>
        <vt:lpwstr>http://internet.garant.ru/document/redirect/12184522/21</vt:lpwstr>
      </vt:variant>
      <vt:variant>
        <vt:lpwstr/>
      </vt:variant>
      <vt:variant>
        <vt:i4>3801127</vt:i4>
      </vt:variant>
      <vt:variant>
        <vt:i4>801</vt:i4>
      </vt:variant>
      <vt:variant>
        <vt:i4>0</vt:i4>
      </vt:variant>
      <vt:variant>
        <vt:i4>5</vt:i4>
      </vt:variant>
      <vt:variant>
        <vt:lpwstr>http://internet.garant.ru/document/redirect/12184522/21</vt:lpwstr>
      </vt:variant>
      <vt:variant>
        <vt:lpwstr/>
      </vt:variant>
      <vt:variant>
        <vt:i4>3670055</vt:i4>
      </vt:variant>
      <vt:variant>
        <vt:i4>798</vt:i4>
      </vt:variant>
      <vt:variant>
        <vt:i4>0</vt:i4>
      </vt:variant>
      <vt:variant>
        <vt:i4>5</vt:i4>
      </vt:variant>
      <vt:variant>
        <vt:lpwstr>http://internet.garant.ru/document/redirect/12184522/0</vt:lpwstr>
      </vt:variant>
      <vt:variant>
        <vt:lpwstr/>
      </vt:variant>
      <vt:variant>
        <vt:i4>3801127</vt:i4>
      </vt:variant>
      <vt:variant>
        <vt:i4>795</vt:i4>
      </vt:variant>
      <vt:variant>
        <vt:i4>0</vt:i4>
      </vt:variant>
      <vt:variant>
        <vt:i4>5</vt:i4>
      </vt:variant>
      <vt:variant>
        <vt:lpwstr>http://internet.garant.ru/document/redirect/12184522/21</vt:lpwstr>
      </vt:variant>
      <vt:variant>
        <vt:lpwstr/>
      </vt:variant>
      <vt:variant>
        <vt:i4>8126539</vt:i4>
      </vt:variant>
      <vt:variant>
        <vt:i4>792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sub_74</vt:lpwstr>
      </vt:variant>
      <vt:variant>
        <vt:i4>3407905</vt:i4>
      </vt:variant>
      <vt:variant>
        <vt:i4>789</vt:i4>
      </vt:variant>
      <vt:variant>
        <vt:i4>0</vt:i4>
      </vt:variant>
      <vt:variant>
        <vt:i4>5</vt:i4>
      </vt:variant>
      <vt:variant>
        <vt:lpwstr>http://internet.garant.ru/document/redirect/12146661/0</vt:lpwstr>
      </vt:variant>
      <vt:variant>
        <vt:lpwstr/>
      </vt:variant>
      <vt:variant>
        <vt:i4>3801127</vt:i4>
      </vt:variant>
      <vt:variant>
        <vt:i4>786</vt:i4>
      </vt:variant>
      <vt:variant>
        <vt:i4>0</vt:i4>
      </vt:variant>
      <vt:variant>
        <vt:i4>5</vt:i4>
      </vt:variant>
      <vt:variant>
        <vt:lpwstr>http://internet.garant.ru/document/redirect/12184522/21</vt:lpwstr>
      </vt:variant>
      <vt:variant>
        <vt:lpwstr/>
      </vt:variant>
      <vt:variant>
        <vt:i4>3801127</vt:i4>
      </vt:variant>
      <vt:variant>
        <vt:i4>783</vt:i4>
      </vt:variant>
      <vt:variant>
        <vt:i4>0</vt:i4>
      </vt:variant>
      <vt:variant>
        <vt:i4>5</vt:i4>
      </vt:variant>
      <vt:variant>
        <vt:lpwstr>http://internet.garant.ru/document/redirect/12184522/21</vt:lpwstr>
      </vt:variant>
      <vt:variant>
        <vt:lpwstr/>
      </vt:variant>
      <vt:variant>
        <vt:i4>4718716</vt:i4>
      </vt:variant>
      <vt:variant>
        <vt:i4>780</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sub_3333</vt:lpwstr>
      </vt:variant>
      <vt:variant>
        <vt:i4>3801127</vt:i4>
      </vt:variant>
      <vt:variant>
        <vt:i4>777</vt:i4>
      </vt:variant>
      <vt:variant>
        <vt:i4>0</vt:i4>
      </vt:variant>
      <vt:variant>
        <vt:i4>5</vt:i4>
      </vt:variant>
      <vt:variant>
        <vt:lpwstr>http://internet.garant.ru/document/redirect/12184522/21</vt:lpwstr>
      </vt:variant>
      <vt:variant>
        <vt:lpwstr/>
      </vt:variant>
      <vt:variant>
        <vt:i4>3801127</vt:i4>
      </vt:variant>
      <vt:variant>
        <vt:i4>774</vt:i4>
      </vt:variant>
      <vt:variant>
        <vt:i4>0</vt:i4>
      </vt:variant>
      <vt:variant>
        <vt:i4>5</vt:i4>
      </vt:variant>
      <vt:variant>
        <vt:lpwstr>http://internet.garant.ru/document/redirect/12184522/21</vt:lpwstr>
      </vt:variant>
      <vt:variant>
        <vt:lpwstr/>
      </vt:variant>
      <vt:variant>
        <vt:i4>4718716</vt:i4>
      </vt:variant>
      <vt:variant>
        <vt:i4>771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sub_2222</vt:lpwstr>
      </vt:variant>
      <vt:variant>
        <vt:i4>3801127</vt:i4>
      </vt:variant>
      <vt:variant>
        <vt:i4>768</vt:i4>
      </vt:variant>
      <vt:variant>
        <vt:i4>0</vt:i4>
      </vt:variant>
      <vt:variant>
        <vt:i4>5</vt:i4>
      </vt:variant>
      <vt:variant>
        <vt:lpwstr>http://internet.garant.ru/document/redirect/12184522/21</vt:lpwstr>
      </vt:variant>
      <vt:variant>
        <vt:lpwstr/>
      </vt:variant>
      <vt:variant>
        <vt:i4>4718716</vt:i4>
      </vt:variant>
      <vt:variant>
        <vt:i4>765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sub_1111</vt:lpwstr>
      </vt:variant>
      <vt:variant>
        <vt:i4>3801127</vt:i4>
      </vt:variant>
      <vt:variant>
        <vt:i4>762</vt:i4>
      </vt:variant>
      <vt:variant>
        <vt:i4>0</vt:i4>
      </vt:variant>
      <vt:variant>
        <vt:i4>5</vt:i4>
      </vt:variant>
      <vt:variant>
        <vt:lpwstr>http://internet.garant.ru/document/redirect/12184522/21</vt:lpwstr>
      </vt:variant>
      <vt:variant>
        <vt:lpwstr/>
      </vt:variant>
      <vt:variant>
        <vt:i4>3801127</vt:i4>
      </vt:variant>
      <vt:variant>
        <vt:i4>759</vt:i4>
      </vt:variant>
      <vt:variant>
        <vt:i4>0</vt:i4>
      </vt:variant>
      <vt:variant>
        <vt:i4>5</vt:i4>
      </vt:variant>
      <vt:variant>
        <vt:lpwstr>http://internet.garant.ru/document/redirect/12184522/21</vt:lpwstr>
      </vt:variant>
      <vt:variant>
        <vt:lpwstr/>
      </vt:variant>
      <vt:variant>
        <vt:i4>3670055</vt:i4>
      </vt:variant>
      <vt:variant>
        <vt:i4>756</vt:i4>
      </vt:variant>
      <vt:variant>
        <vt:i4>0</vt:i4>
      </vt:variant>
      <vt:variant>
        <vt:i4>5</vt:i4>
      </vt:variant>
      <vt:variant>
        <vt:lpwstr>http://internet.garant.ru/document/redirect/12184522/0</vt:lpwstr>
      </vt:variant>
      <vt:variant>
        <vt:lpwstr/>
      </vt:variant>
      <vt:variant>
        <vt:i4>3997735</vt:i4>
      </vt:variant>
      <vt:variant>
        <vt:i4>753</vt:i4>
      </vt:variant>
      <vt:variant>
        <vt:i4>0</vt:i4>
      </vt:variant>
      <vt:variant>
        <vt:i4>5</vt:i4>
      </vt:variant>
      <vt:variant>
        <vt:lpwstr>http://internet.garant.ru/document/redirect/12184522/54</vt:lpwstr>
      </vt:variant>
      <vt:variant>
        <vt:lpwstr/>
      </vt:variant>
      <vt:variant>
        <vt:i4>3801127</vt:i4>
      </vt:variant>
      <vt:variant>
        <vt:i4>750</vt:i4>
      </vt:variant>
      <vt:variant>
        <vt:i4>0</vt:i4>
      </vt:variant>
      <vt:variant>
        <vt:i4>5</vt:i4>
      </vt:variant>
      <vt:variant>
        <vt:lpwstr>http://internet.garant.ru/document/redirect/12184522/21</vt:lpwstr>
      </vt:variant>
      <vt:variant>
        <vt:lpwstr/>
      </vt:variant>
      <vt:variant>
        <vt:i4>3342370</vt:i4>
      </vt:variant>
      <vt:variant>
        <vt:i4>747</vt:i4>
      </vt:variant>
      <vt:variant>
        <vt:i4>0</vt:i4>
      </vt:variant>
      <vt:variant>
        <vt:i4>5</vt:i4>
      </vt:variant>
      <vt:variant>
        <vt:lpwstr>http://internet.garant.ru/document/redirect/27527330/0</vt:lpwstr>
      </vt:variant>
      <vt:variant>
        <vt:lpwstr/>
      </vt:variant>
      <vt:variant>
        <vt:i4>7929929</vt:i4>
      </vt:variant>
      <vt:variant>
        <vt:i4>744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sub_514</vt:lpwstr>
      </vt:variant>
      <vt:variant>
        <vt:i4>8257611</vt:i4>
      </vt:variant>
      <vt:variant>
        <vt:i4>741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sub_76</vt:lpwstr>
      </vt:variant>
      <vt:variant>
        <vt:i4>4915322</vt:i4>
      </vt:variant>
      <vt:variant>
        <vt:i4>738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sub_2043</vt:lpwstr>
      </vt:variant>
      <vt:variant>
        <vt:i4>851997</vt:i4>
      </vt:variant>
      <vt:variant>
        <vt:i4>735</vt:i4>
      </vt:variant>
      <vt:variant>
        <vt:i4>0</vt:i4>
      </vt:variant>
      <vt:variant>
        <vt:i4>5</vt:i4>
      </vt:variant>
      <vt:variant>
        <vt:lpwstr>http://internet.garant.ru/document/redirect/71183090/1000</vt:lpwstr>
      </vt:variant>
      <vt:variant>
        <vt:lpwstr/>
      </vt:variant>
      <vt:variant>
        <vt:i4>3801127</vt:i4>
      </vt:variant>
      <vt:variant>
        <vt:i4>732</vt:i4>
      </vt:variant>
      <vt:variant>
        <vt:i4>0</vt:i4>
      </vt:variant>
      <vt:variant>
        <vt:i4>5</vt:i4>
      </vt:variant>
      <vt:variant>
        <vt:lpwstr>http://internet.garant.ru/document/redirect/12184522/21</vt:lpwstr>
      </vt:variant>
      <vt:variant>
        <vt:lpwstr/>
      </vt:variant>
      <vt:variant>
        <vt:i4>851997</vt:i4>
      </vt:variant>
      <vt:variant>
        <vt:i4>729</vt:i4>
      </vt:variant>
      <vt:variant>
        <vt:i4>0</vt:i4>
      </vt:variant>
      <vt:variant>
        <vt:i4>5</vt:i4>
      </vt:variant>
      <vt:variant>
        <vt:lpwstr>http://internet.garant.ru/document/redirect/71183090/1000</vt:lpwstr>
      </vt:variant>
      <vt:variant>
        <vt:lpwstr/>
      </vt:variant>
      <vt:variant>
        <vt:i4>3145766</vt:i4>
      </vt:variant>
      <vt:variant>
        <vt:i4>726</vt:i4>
      </vt:variant>
      <vt:variant>
        <vt:i4>0</vt:i4>
      </vt:variant>
      <vt:variant>
        <vt:i4>5</vt:i4>
      </vt:variant>
      <vt:variant>
        <vt:lpwstr>http://internet.garant.ru/document/redirect/72291836/0</vt:lpwstr>
      </vt:variant>
      <vt:variant>
        <vt:lpwstr/>
      </vt:variant>
      <vt:variant>
        <vt:i4>17</vt:i4>
      </vt:variant>
      <vt:variant>
        <vt:i4>723</vt:i4>
      </vt:variant>
      <vt:variant>
        <vt:i4>0</vt:i4>
      </vt:variant>
      <vt:variant>
        <vt:i4>5</vt:i4>
      </vt:variant>
      <vt:variant>
        <vt:lpwstr>http://internet.garant.ru/document/redirect/72291836/1713</vt:lpwstr>
      </vt:variant>
      <vt:variant>
        <vt:lpwstr/>
      </vt:variant>
      <vt:variant>
        <vt:i4>17</vt:i4>
      </vt:variant>
      <vt:variant>
        <vt:i4>720</vt:i4>
      </vt:variant>
      <vt:variant>
        <vt:i4>0</vt:i4>
      </vt:variant>
      <vt:variant>
        <vt:i4>5</vt:i4>
      </vt:variant>
      <vt:variant>
        <vt:lpwstr>http://internet.garant.ru/document/redirect/72291836/1712</vt:lpwstr>
      </vt:variant>
      <vt:variant>
        <vt:lpwstr/>
      </vt:variant>
      <vt:variant>
        <vt:i4>4849786</vt:i4>
      </vt:variant>
      <vt:variant>
        <vt:i4>717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sub_2042</vt:lpwstr>
      </vt:variant>
      <vt:variant>
        <vt:i4>4784250</vt:i4>
      </vt:variant>
      <vt:variant>
        <vt:i4>714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sub_2041</vt:lpwstr>
      </vt:variant>
      <vt:variant>
        <vt:i4>3342374</vt:i4>
      </vt:variant>
      <vt:variant>
        <vt:i4>711</vt:i4>
      </vt:variant>
      <vt:variant>
        <vt:i4>0</vt:i4>
      </vt:variant>
      <vt:variant>
        <vt:i4>5</vt:i4>
      </vt:variant>
      <vt:variant>
        <vt:lpwstr>http://internet.garant.ru/document/redirect/12190479/0</vt:lpwstr>
      </vt:variant>
      <vt:variant>
        <vt:lpwstr/>
      </vt:variant>
      <vt:variant>
        <vt:i4>65556</vt:i4>
      </vt:variant>
      <vt:variant>
        <vt:i4>708</vt:i4>
      </vt:variant>
      <vt:variant>
        <vt:i4>0</vt:i4>
      </vt:variant>
      <vt:variant>
        <vt:i4>5</vt:i4>
      </vt:variant>
      <vt:variant>
        <vt:lpwstr>http://internet.garant.ru/document/redirect/71653776/1000</vt:lpwstr>
      </vt:variant>
      <vt:variant>
        <vt:lpwstr/>
      </vt:variant>
      <vt:variant>
        <vt:i4>4718714</vt:i4>
      </vt:variant>
      <vt:variant>
        <vt:i4>705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sub_2040</vt:lpwstr>
      </vt:variant>
      <vt:variant>
        <vt:i4>4259965</vt:i4>
      </vt:variant>
      <vt:variant>
        <vt:i4>702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sub_2039</vt:lpwstr>
      </vt:variant>
      <vt:variant>
        <vt:i4>4194429</vt:i4>
      </vt:variant>
      <vt:variant>
        <vt:i4>699</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sub_2038</vt:lpwstr>
      </vt:variant>
      <vt:variant>
        <vt:i4>5177469</vt:i4>
      </vt:variant>
      <vt:variant>
        <vt:i4>696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sub_2037</vt:lpwstr>
      </vt:variant>
      <vt:variant>
        <vt:i4>3670059</vt:i4>
      </vt:variant>
      <vt:variant>
        <vt:i4>693</vt:i4>
      </vt:variant>
      <vt:variant>
        <vt:i4>0</vt:i4>
      </vt:variant>
      <vt:variant>
        <vt:i4>5</vt:i4>
      </vt:variant>
      <vt:variant>
        <vt:lpwstr>http://internet.garant.ru/document/redirect/71967832/0</vt:lpwstr>
      </vt:variant>
      <vt:variant>
        <vt:lpwstr/>
      </vt:variant>
      <vt:variant>
        <vt:i4>589851</vt:i4>
      </vt:variant>
      <vt:variant>
        <vt:i4>690</vt:i4>
      </vt:variant>
      <vt:variant>
        <vt:i4>0</vt:i4>
      </vt:variant>
      <vt:variant>
        <vt:i4>5</vt:i4>
      </vt:variant>
      <vt:variant>
        <vt:lpwstr>http://internet.garant.ru/document/redirect/71967832/1000</vt:lpwstr>
      </vt:variant>
      <vt:variant>
        <vt:lpwstr/>
      </vt:variant>
      <vt:variant>
        <vt:i4>3932205</vt:i4>
      </vt:variant>
      <vt:variant>
        <vt:i4>687</vt:i4>
      </vt:variant>
      <vt:variant>
        <vt:i4>0</vt:i4>
      </vt:variant>
      <vt:variant>
        <vt:i4>5</vt:i4>
      </vt:variant>
      <vt:variant>
        <vt:lpwstr>http://internet.garant.ru/document/redirect/71183090/0</vt:lpwstr>
      </vt:variant>
      <vt:variant>
        <vt:lpwstr/>
      </vt:variant>
      <vt:variant>
        <vt:i4>851997</vt:i4>
      </vt:variant>
      <vt:variant>
        <vt:i4>684</vt:i4>
      </vt:variant>
      <vt:variant>
        <vt:i4>0</vt:i4>
      </vt:variant>
      <vt:variant>
        <vt:i4>5</vt:i4>
      </vt:variant>
      <vt:variant>
        <vt:lpwstr>http://internet.garant.ru/document/redirect/71183090/1000</vt:lpwstr>
      </vt:variant>
      <vt:variant>
        <vt:lpwstr/>
      </vt:variant>
      <vt:variant>
        <vt:i4>4128808</vt:i4>
      </vt:variant>
      <vt:variant>
        <vt:i4>681</vt:i4>
      </vt:variant>
      <vt:variant>
        <vt:i4>0</vt:i4>
      </vt:variant>
      <vt:variant>
        <vt:i4>5</vt:i4>
      </vt:variant>
      <vt:variant>
        <vt:lpwstr>http://internet.garant.ru/document/redirect/71183090/10250</vt:lpwstr>
      </vt:variant>
      <vt:variant>
        <vt:lpwstr/>
      </vt:variant>
      <vt:variant>
        <vt:i4>4980861</vt:i4>
      </vt:variant>
      <vt:variant>
        <vt:i4>678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sub_2034</vt:lpwstr>
      </vt:variant>
      <vt:variant>
        <vt:i4>7864388</vt:i4>
      </vt:variant>
      <vt:variant>
        <vt:i4>675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sub_80</vt:lpwstr>
      </vt:variant>
      <vt:variant>
        <vt:i4>8323149</vt:i4>
      </vt:variant>
      <vt:variant>
        <vt:i4>672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sub_174</vt:lpwstr>
      </vt:variant>
      <vt:variant>
        <vt:i4>4915325</vt:i4>
      </vt:variant>
      <vt:variant>
        <vt:i4>669</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sub_2033</vt:lpwstr>
      </vt:variant>
      <vt:variant>
        <vt:i4>3801127</vt:i4>
      </vt:variant>
      <vt:variant>
        <vt:i4>666</vt:i4>
      </vt:variant>
      <vt:variant>
        <vt:i4>0</vt:i4>
      </vt:variant>
      <vt:variant>
        <vt:i4>5</vt:i4>
      </vt:variant>
      <vt:variant>
        <vt:lpwstr>http://internet.garant.ru/document/redirect/12184522/21</vt:lpwstr>
      </vt:variant>
      <vt:variant>
        <vt:lpwstr/>
      </vt:variant>
      <vt:variant>
        <vt:i4>3801127</vt:i4>
      </vt:variant>
      <vt:variant>
        <vt:i4>663</vt:i4>
      </vt:variant>
      <vt:variant>
        <vt:i4>0</vt:i4>
      </vt:variant>
      <vt:variant>
        <vt:i4>5</vt:i4>
      </vt:variant>
      <vt:variant>
        <vt:lpwstr>http://internet.garant.ru/document/redirect/12184522/21</vt:lpwstr>
      </vt:variant>
      <vt:variant>
        <vt:lpwstr/>
      </vt:variant>
      <vt:variant>
        <vt:i4>3801127</vt:i4>
      </vt:variant>
      <vt:variant>
        <vt:i4>660</vt:i4>
      </vt:variant>
      <vt:variant>
        <vt:i4>0</vt:i4>
      </vt:variant>
      <vt:variant>
        <vt:i4>5</vt:i4>
      </vt:variant>
      <vt:variant>
        <vt:lpwstr>http://internet.garant.ru/document/redirect/12184522/21</vt:lpwstr>
      </vt:variant>
      <vt:variant>
        <vt:lpwstr/>
      </vt:variant>
      <vt:variant>
        <vt:i4>8323144</vt:i4>
      </vt:variant>
      <vt:variant>
        <vt:i4>657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sub_475</vt:lpwstr>
      </vt:variant>
      <vt:variant>
        <vt:i4>8257611</vt:i4>
      </vt:variant>
      <vt:variant>
        <vt:i4>654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sub_76</vt:lpwstr>
      </vt:variant>
      <vt:variant>
        <vt:i4>8323144</vt:i4>
      </vt:variant>
      <vt:variant>
        <vt:i4>651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sub_475</vt:lpwstr>
      </vt:variant>
      <vt:variant>
        <vt:i4>8192079</vt:i4>
      </vt:variant>
      <vt:variant>
        <vt:i4>648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sub_358</vt:lpwstr>
      </vt:variant>
      <vt:variant>
        <vt:i4>3735595</vt:i4>
      </vt:variant>
      <vt:variant>
        <vt:i4>645</vt:i4>
      </vt:variant>
      <vt:variant>
        <vt:i4>0</vt:i4>
      </vt:variant>
      <vt:variant>
        <vt:i4>5</vt:i4>
      </vt:variant>
      <vt:variant>
        <vt:lpwstr>http://internet.garant.ru/document/redirect/70835708/0</vt:lpwstr>
      </vt:variant>
      <vt:variant>
        <vt:lpwstr/>
      </vt:variant>
      <vt:variant>
        <vt:i4>524315</vt:i4>
      </vt:variant>
      <vt:variant>
        <vt:i4>642</vt:i4>
      </vt:variant>
      <vt:variant>
        <vt:i4>0</vt:i4>
      </vt:variant>
      <vt:variant>
        <vt:i4>5</vt:i4>
      </vt:variant>
      <vt:variant>
        <vt:lpwstr>http://internet.garant.ru/document/redirect/70835708/1000</vt:lpwstr>
      </vt:variant>
      <vt:variant>
        <vt:lpwstr/>
      </vt:variant>
      <vt:variant>
        <vt:i4>3801127</vt:i4>
      </vt:variant>
      <vt:variant>
        <vt:i4>639</vt:i4>
      </vt:variant>
      <vt:variant>
        <vt:i4>0</vt:i4>
      </vt:variant>
      <vt:variant>
        <vt:i4>5</vt:i4>
      </vt:variant>
      <vt:variant>
        <vt:lpwstr>http://internet.garant.ru/document/redirect/12184522/21</vt:lpwstr>
      </vt:variant>
      <vt:variant>
        <vt:lpwstr/>
      </vt:variant>
      <vt:variant>
        <vt:i4>7405640</vt:i4>
      </vt:variant>
      <vt:variant>
        <vt:i4>636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sub_49</vt:lpwstr>
      </vt:variant>
      <vt:variant>
        <vt:i4>7340104</vt:i4>
      </vt:variant>
      <vt:variant>
        <vt:i4>633</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sub_48</vt:lpwstr>
      </vt:variant>
      <vt:variant>
        <vt:i4>3997735</vt:i4>
      </vt:variant>
      <vt:variant>
        <vt:i4>630</vt:i4>
      </vt:variant>
      <vt:variant>
        <vt:i4>0</vt:i4>
      </vt:variant>
      <vt:variant>
        <vt:i4>5</vt:i4>
      </vt:variant>
      <vt:variant>
        <vt:lpwstr>http://internet.garant.ru/document/redirect/12184522/54</vt:lpwstr>
      </vt:variant>
      <vt:variant>
        <vt:lpwstr/>
      </vt:variant>
      <vt:variant>
        <vt:i4>7405640</vt:i4>
      </vt:variant>
      <vt:variant>
        <vt:i4>627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sub_49</vt:lpwstr>
      </vt:variant>
      <vt:variant>
        <vt:i4>3407905</vt:i4>
      </vt:variant>
      <vt:variant>
        <vt:i4>624</vt:i4>
      </vt:variant>
      <vt:variant>
        <vt:i4>0</vt:i4>
      </vt:variant>
      <vt:variant>
        <vt:i4>5</vt:i4>
      </vt:variant>
      <vt:variant>
        <vt:lpwstr>http://internet.garant.ru/document/redirect/12146661/0</vt:lpwstr>
      </vt:variant>
      <vt:variant>
        <vt:lpwstr/>
      </vt:variant>
      <vt:variant>
        <vt:i4>3801127</vt:i4>
      </vt:variant>
      <vt:variant>
        <vt:i4>621</vt:i4>
      </vt:variant>
      <vt:variant>
        <vt:i4>0</vt:i4>
      </vt:variant>
      <vt:variant>
        <vt:i4>5</vt:i4>
      </vt:variant>
      <vt:variant>
        <vt:lpwstr>http://internet.garant.ru/document/redirect/12184522/21</vt:lpwstr>
      </vt:variant>
      <vt:variant>
        <vt:lpwstr/>
      </vt:variant>
      <vt:variant>
        <vt:i4>3997735</vt:i4>
      </vt:variant>
      <vt:variant>
        <vt:i4>618</vt:i4>
      </vt:variant>
      <vt:variant>
        <vt:i4>0</vt:i4>
      </vt:variant>
      <vt:variant>
        <vt:i4>5</vt:i4>
      </vt:variant>
      <vt:variant>
        <vt:lpwstr>http://internet.garant.ru/document/redirect/12184522/54</vt:lpwstr>
      </vt:variant>
      <vt:variant>
        <vt:lpwstr/>
      </vt:variant>
      <vt:variant>
        <vt:i4>4259964</vt:i4>
      </vt:variant>
      <vt:variant>
        <vt:i4>615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sub_2029</vt:lpwstr>
      </vt:variant>
      <vt:variant>
        <vt:i4>8126538</vt:i4>
      </vt:variant>
      <vt:variant>
        <vt:i4>612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sub_64</vt:lpwstr>
      </vt:variant>
      <vt:variant>
        <vt:i4>4194428</vt:i4>
      </vt:variant>
      <vt:variant>
        <vt:i4>609</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sub_2028</vt:lpwstr>
      </vt:variant>
      <vt:variant>
        <vt:i4>5111932</vt:i4>
      </vt:variant>
      <vt:variant>
        <vt:i4>606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sub_2026</vt:lpwstr>
      </vt:variant>
      <vt:variant>
        <vt:i4>3145760</vt:i4>
      </vt:variant>
      <vt:variant>
        <vt:i4>603</vt:i4>
      </vt:variant>
      <vt:variant>
        <vt:i4>0</vt:i4>
      </vt:variant>
      <vt:variant>
        <vt:i4>5</vt:i4>
      </vt:variant>
      <vt:variant>
        <vt:lpwstr>http://internet.garant.ru/document/redirect/70353464/0</vt:lpwstr>
      </vt:variant>
      <vt:variant>
        <vt:lpwstr/>
      </vt:variant>
      <vt:variant>
        <vt:i4>8126539</vt:i4>
      </vt:variant>
      <vt:variant>
        <vt:i4>600</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sub_74</vt:lpwstr>
      </vt:variant>
      <vt:variant>
        <vt:i4>7995466</vt:i4>
      </vt:variant>
      <vt:variant>
        <vt:i4>597</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sub_62</vt:lpwstr>
      </vt:variant>
      <vt:variant>
        <vt:i4>7405642</vt:i4>
      </vt:variant>
      <vt:variant>
        <vt:i4>594</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sub_69</vt:lpwstr>
      </vt:variant>
      <vt:variant>
        <vt:i4>7340106</vt:i4>
      </vt:variant>
      <vt:variant>
        <vt:i4>591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sub_68</vt:lpwstr>
      </vt:variant>
      <vt:variant>
        <vt:i4>8257610</vt:i4>
      </vt:variant>
      <vt:variant>
        <vt:i4>588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sub_66</vt:lpwstr>
      </vt:variant>
      <vt:variant>
        <vt:i4>8323146</vt:i4>
      </vt:variant>
      <vt:variant>
        <vt:i4>585</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sub_67</vt:lpwstr>
      </vt:variant>
      <vt:variant>
        <vt:i4>8257610</vt:i4>
      </vt:variant>
      <vt:variant>
        <vt:i4>582</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sub_66</vt:lpwstr>
      </vt:variant>
      <vt:variant>
        <vt:i4>3538977</vt:i4>
      </vt:variant>
      <vt:variant>
        <vt:i4>579</vt:i4>
      </vt:variant>
      <vt:variant>
        <vt:i4>0</vt:i4>
      </vt:variant>
      <vt:variant>
        <vt:i4>5</vt:i4>
      </vt:variant>
      <vt:variant>
        <vt:lpwstr>http://internet.garant.ru/document/redirect/71634352/0</vt:lpwstr>
      </vt:variant>
      <vt:variant>
        <vt:lpwstr/>
      </vt:variant>
      <vt:variant>
        <vt:i4>3538977</vt:i4>
      </vt:variant>
      <vt:variant>
        <vt:i4>576</vt:i4>
      </vt:variant>
      <vt:variant>
        <vt:i4>0</vt:i4>
      </vt:variant>
      <vt:variant>
        <vt:i4>5</vt:i4>
      </vt:variant>
      <vt:variant>
        <vt:lpwstr>http://internet.garant.ru/document/redirect/71634352/0</vt:lpwstr>
      </vt:variant>
      <vt:variant>
        <vt:lpwstr/>
      </vt:variant>
      <vt:variant>
        <vt:i4>3473443</vt:i4>
      </vt:variant>
      <vt:variant>
        <vt:i4>573</vt:i4>
      </vt:variant>
      <vt:variant>
        <vt:i4>0</vt:i4>
      </vt:variant>
      <vt:variant>
        <vt:i4>5</vt:i4>
      </vt:variant>
      <vt:variant>
        <vt:lpwstr>http://internet.garant.ru/document/redirect/70650732/0</vt:lpwstr>
      </vt:variant>
      <vt:variant>
        <vt:lpwstr/>
      </vt:variant>
      <vt:variant>
        <vt:i4>3407904</vt:i4>
      </vt:variant>
      <vt:variant>
        <vt:i4>570</vt:i4>
      </vt:variant>
      <vt:variant>
        <vt:i4>0</vt:i4>
      </vt:variant>
      <vt:variant>
        <vt:i4>5</vt:i4>
      </vt:variant>
      <vt:variant>
        <vt:lpwstr>http://internet.garant.ru/document/redirect/27502046/0</vt:lpwstr>
      </vt:variant>
      <vt:variant>
        <vt:lpwstr/>
      </vt:variant>
      <vt:variant>
        <vt:i4>3735595</vt:i4>
      </vt:variant>
      <vt:variant>
        <vt:i4>567</vt:i4>
      </vt:variant>
      <vt:variant>
        <vt:i4>0</vt:i4>
      </vt:variant>
      <vt:variant>
        <vt:i4>5</vt:i4>
      </vt:variant>
      <vt:variant>
        <vt:lpwstr>http://internet.garant.ru/document/redirect/70835708/0</vt:lpwstr>
      </vt:variant>
      <vt:variant>
        <vt:lpwstr/>
      </vt:variant>
      <vt:variant>
        <vt:i4>524315</vt:i4>
      </vt:variant>
      <vt:variant>
        <vt:i4>564</vt:i4>
      </vt:variant>
      <vt:variant>
        <vt:i4>0</vt:i4>
      </vt:variant>
      <vt:variant>
        <vt:i4>5</vt:i4>
      </vt:variant>
      <vt:variant>
        <vt:lpwstr>http://internet.garant.ru/document/redirect/70835708/1000</vt:lpwstr>
      </vt:variant>
      <vt:variant>
        <vt:lpwstr/>
      </vt:variant>
      <vt:variant>
        <vt:i4>5505070</vt:i4>
      </vt:variant>
      <vt:variant>
        <vt:i4>561</vt:i4>
      </vt:variant>
      <vt:variant>
        <vt:i4>0</vt:i4>
      </vt:variant>
      <vt:variant>
        <vt:i4>5</vt:i4>
      </vt:variant>
      <vt:variant>
        <vt:lpwstr>mailto:l.varlam@mail.ru</vt:lpwstr>
      </vt:variant>
      <vt:variant>
        <vt:lpwstr/>
      </vt:variant>
      <vt:variant>
        <vt:i4>4194430</vt:i4>
      </vt:variant>
      <vt:variant>
        <vt:i4>558</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sub_2008</vt:lpwstr>
      </vt:variant>
      <vt:variant>
        <vt:i4>3407910</vt:i4>
      </vt:variant>
      <vt:variant>
        <vt:i4>555</vt:i4>
      </vt:variant>
      <vt:variant>
        <vt:i4>0</vt:i4>
      </vt:variant>
      <vt:variant>
        <vt:i4>5</vt:i4>
      </vt:variant>
      <vt:variant>
        <vt:lpwstr>http://internet.garant.ru/document/redirect/27500600/0</vt:lpwstr>
      </vt:variant>
      <vt:variant>
        <vt:lpwstr/>
      </vt:variant>
      <vt:variant>
        <vt:i4>3801127</vt:i4>
      </vt:variant>
      <vt:variant>
        <vt:i4>552</vt:i4>
      </vt:variant>
      <vt:variant>
        <vt:i4>0</vt:i4>
      </vt:variant>
      <vt:variant>
        <vt:i4>5</vt:i4>
      </vt:variant>
      <vt:variant>
        <vt:lpwstr>http://internet.garant.ru/document/redirect/12184522/21</vt:lpwstr>
      </vt:variant>
      <vt:variant>
        <vt:lpwstr/>
      </vt:variant>
      <vt:variant>
        <vt:i4>3801127</vt:i4>
      </vt:variant>
      <vt:variant>
        <vt:i4>549</vt:i4>
      </vt:variant>
      <vt:variant>
        <vt:i4>0</vt:i4>
      </vt:variant>
      <vt:variant>
        <vt:i4>5</vt:i4>
      </vt:variant>
      <vt:variant>
        <vt:lpwstr>http://internet.garant.ru/document/redirect/12184522/21</vt:lpwstr>
      </vt:variant>
      <vt:variant>
        <vt:lpwstr/>
      </vt:variant>
      <vt:variant>
        <vt:i4>3801127</vt:i4>
      </vt:variant>
      <vt:variant>
        <vt:i4>546</vt:i4>
      </vt:variant>
      <vt:variant>
        <vt:i4>0</vt:i4>
      </vt:variant>
      <vt:variant>
        <vt:i4>5</vt:i4>
      </vt:variant>
      <vt:variant>
        <vt:lpwstr>http://internet.garant.ru/document/redirect/12184522/21</vt:lpwstr>
      </vt:variant>
      <vt:variant>
        <vt:lpwstr/>
      </vt:variant>
      <vt:variant>
        <vt:i4>3801127</vt:i4>
      </vt:variant>
      <vt:variant>
        <vt:i4>543</vt:i4>
      </vt:variant>
      <vt:variant>
        <vt:i4>0</vt:i4>
      </vt:variant>
      <vt:variant>
        <vt:i4>5</vt:i4>
      </vt:variant>
      <vt:variant>
        <vt:lpwstr>http://internet.garant.ru/document/redirect/12184522/21</vt:lpwstr>
      </vt:variant>
      <vt:variant>
        <vt:lpwstr/>
      </vt:variant>
      <vt:variant>
        <vt:i4>3801127</vt:i4>
      </vt:variant>
      <vt:variant>
        <vt:i4>540</vt:i4>
      </vt:variant>
      <vt:variant>
        <vt:i4>0</vt:i4>
      </vt:variant>
      <vt:variant>
        <vt:i4>5</vt:i4>
      </vt:variant>
      <vt:variant>
        <vt:lpwstr>http://internet.garant.ru/document/redirect/12184522/21</vt:lpwstr>
      </vt:variant>
      <vt:variant>
        <vt:lpwstr/>
      </vt:variant>
      <vt:variant>
        <vt:i4>3801127</vt:i4>
      </vt:variant>
      <vt:variant>
        <vt:i4>537</vt:i4>
      </vt:variant>
      <vt:variant>
        <vt:i4>0</vt:i4>
      </vt:variant>
      <vt:variant>
        <vt:i4>5</vt:i4>
      </vt:variant>
      <vt:variant>
        <vt:lpwstr>http://internet.garant.ru/document/redirect/12184522/21</vt:lpwstr>
      </vt:variant>
      <vt:variant>
        <vt:lpwstr/>
      </vt:variant>
      <vt:variant>
        <vt:i4>3801127</vt:i4>
      </vt:variant>
      <vt:variant>
        <vt:i4>534</vt:i4>
      </vt:variant>
      <vt:variant>
        <vt:i4>0</vt:i4>
      </vt:variant>
      <vt:variant>
        <vt:i4>5</vt:i4>
      </vt:variant>
      <vt:variant>
        <vt:lpwstr>http://internet.garant.ru/document/redirect/12184522/21</vt:lpwstr>
      </vt:variant>
      <vt:variant>
        <vt:lpwstr/>
      </vt:variant>
      <vt:variant>
        <vt:i4>4915326</vt:i4>
      </vt:variant>
      <vt:variant>
        <vt:i4>531</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sub_2003</vt:lpwstr>
      </vt:variant>
      <vt:variant>
        <vt:i4>3735595</vt:i4>
      </vt:variant>
      <vt:variant>
        <vt:i4>528</vt:i4>
      </vt:variant>
      <vt:variant>
        <vt:i4>0</vt:i4>
      </vt:variant>
      <vt:variant>
        <vt:i4>5</vt:i4>
      </vt:variant>
      <vt:variant>
        <vt:lpwstr>http://internet.garant.ru/document/redirect/70835708/0</vt:lpwstr>
      </vt:variant>
      <vt:variant>
        <vt:lpwstr/>
      </vt:variant>
      <vt:variant>
        <vt:i4>524315</vt:i4>
      </vt:variant>
      <vt:variant>
        <vt:i4>525</vt:i4>
      </vt:variant>
      <vt:variant>
        <vt:i4>0</vt:i4>
      </vt:variant>
      <vt:variant>
        <vt:i4>5</vt:i4>
      </vt:variant>
      <vt:variant>
        <vt:lpwstr>http://internet.garant.ru/document/redirect/70835708/1000</vt:lpwstr>
      </vt:variant>
      <vt:variant>
        <vt:lpwstr/>
      </vt:variant>
      <vt:variant>
        <vt:i4>3538977</vt:i4>
      </vt:variant>
      <vt:variant>
        <vt:i4>522</vt:i4>
      </vt:variant>
      <vt:variant>
        <vt:i4>0</vt:i4>
      </vt:variant>
      <vt:variant>
        <vt:i4>5</vt:i4>
      </vt:variant>
      <vt:variant>
        <vt:lpwstr>http://internet.garant.ru/document/redirect/71634352/0</vt:lpwstr>
      </vt:variant>
      <vt:variant>
        <vt:lpwstr/>
      </vt:variant>
      <vt:variant>
        <vt:i4>3538977</vt:i4>
      </vt:variant>
      <vt:variant>
        <vt:i4>519</vt:i4>
      </vt:variant>
      <vt:variant>
        <vt:i4>0</vt:i4>
      </vt:variant>
      <vt:variant>
        <vt:i4>5</vt:i4>
      </vt:variant>
      <vt:variant>
        <vt:lpwstr>http://internet.garant.ru/document/redirect/71634352/0</vt:lpwstr>
      </vt:variant>
      <vt:variant>
        <vt:lpwstr/>
      </vt:variant>
      <vt:variant>
        <vt:i4>4849790</vt:i4>
      </vt:variant>
      <vt:variant>
        <vt:i4>516</vt:i4>
      </vt:variant>
      <vt:variant>
        <vt:i4>0</vt:i4>
      </vt:variant>
      <vt:variant>
        <vt:i4>5</vt:i4>
      </vt:variant>
      <vt:variant>
        <vt:lpwstr>C:\Users\Архив\Desktop\проверка 2024\инструкции по делопроизводству\Юбилейный сс\02.07\Юб.с.с. инструкция 2024.doc</vt:lpwstr>
      </vt:variant>
      <vt:variant>
        <vt:lpwstr>sub_2002</vt:lpwstr>
      </vt:variant>
      <vt:variant>
        <vt:i4>3801144</vt:i4>
      </vt:variant>
      <vt:variant>
        <vt:i4>513</vt:i4>
      </vt:variant>
      <vt:variant>
        <vt:i4>0</vt:i4>
      </vt:variant>
      <vt:variant>
        <vt:i4>5</vt:i4>
      </vt:variant>
      <vt:variant>
        <vt:lpwstr>consultantplus://offline/ref=AD7DF53D5C6E25A4FEEC12D973B5793E5769803B95461914C5C7F749F4BFC11036vCN</vt:lpwstr>
      </vt:variant>
      <vt:variant>
        <vt:lpwstr/>
      </vt:variant>
      <vt:variant>
        <vt:i4>3407914</vt:i4>
      </vt:variant>
      <vt:variant>
        <vt:i4>510</vt:i4>
      </vt:variant>
      <vt:variant>
        <vt:i4>0</vt:i4>
      </vt:variant>
      <vt:variant>
        <vt:i4>5</vt:i4>
      </vt:variant>
      <vt:variant>
        <vt:lpwstr>http://internet.garant.ru/document/redirect/72269570/0</vt:lpwstr>
      </vt:variant>
      <vt:variant>
        <vt:lpwstr/>
      </vt:variant>
      <vt:variant>
        <vt:i4>3473443</vt:i4>
      </vt:variant>
      <vt:variant>
        <vt:i4>507</vt:i4>
      </vt:variant>
      <vt:variant>
        <vt:i4>0</vt:i4>
      </vt:variant>
      <vt:variant>
        <vt:i4>5</vt:i4>
      </vt:variant>
      <vt:variant>
        <vt:lpwstr>http://internet.garant.ru/document/redirect/70650732/0</vt:lpwstr>
      </vt:variant>
      <vt:variant>
        <vt:lpwstr/>
      </vt:variant>
      <vt:variant>
        <vt:i4>3670055</vt:i4>
      </vt:variant>
      <vt:variant>
        <vt:i4>504</vt:i4>
      </vt:variant>
      <vt:variant>
        <vt:i4>0</vt:i4>
      </vt:variant>
      <vt:variant>
        <vt:i4>5</vt:i4>
      </vt:variant>
      <vt:variant>
        <vt:lpwstr>http://internet.garant.ru/document/redirect/12184522/0</vt:lpwstr>
      </vt:variant>
      <vt:variant>
        <vt:lpwstr/>
      </vt:variant>
      <vt:variant>
        <vt:i4>3145767</vt:i4>
      </vt:variant>
      <vt:variant>
        <vt:i4>501</vt:i4>
      </vt:variant>
      <vt:variant>
        <vt:i4>0</vt:i4>
      </vt:variant>
      <vt:variant>
        <vt:i4>5</vt:i4>
      </vt:variant>
      <vt:variant>
        <vt:lpwstr>http://internet.garant.ru/document/redirect/12177515/0</vt:lpwstr>
      </vt:variant>
      <vt:variant>
        <vt:lpwstr/>
      </vt:variant>
      <vt:variant>
        <vt:i4>19</vt:i4>
      </vt:variant>
      <vt:variant>
        <vt:i4>498</vt:i4>
      </vt:variant>
      <vt:variant>
        <vt:i4>0</vt:i4>
      </vt:variant>
      <vt:variant>
        <vt:i4>5</vt:i4>
      </vt:variant>
      <vt:variant>
        <vt:lpwstr>http://internet.garant.ru/document/redirect/194874/0</vt:lpwstr>
      </vt:variant>
      <vt:variant>
        <vt:lpwstr/>
      </vt:variant>
      <vt:variant>
        <vt:i4>3342380</vt:i4>
      </vt:variant>
      <vt:variant>
        <vt:i4>495</vt:i4>
      </vt:variant>
      <vt:variant>
        <vt:i4>0</vt:i4>
      </vt:variant>
      <vt:variant>
        <vt:i4>5</vt:i4>
      </vt:variant>
      <vt:variant>
        <vt:lpwstr>http://internet.garant.ru/document/redirect/12148555/0</vt:lpwstr>
      </vt:variant>
      <vt:variant>
        <vt:lpwstr/>
      </vt:variant>
      <vt:variant>
        <vt:i4>3407905</vt:i4>
      </vt:variant>
      <vt:variant>
        <vt:i4>492</vt:i4>
      </vt:variant>
      <vt:variant>
        <vt:i4>0</vt:i4>
      </vt:variant>
      <vt:variant>
        <vt:i4>5</vt:i4>
      </vt:variant>
      <vt:variant>
        <vt:lpwstr>http://internet.garant.ru/document/redirect/12146661/0</vt:lpwstr>
      </vt:variant>
      <vt:variant>
        <vt:lpwstr/>
      </vt:variant>
      <vt:variant>
        <vt:i4>3604518</vt:i4>
      </vt:variant>
      <vt:variant>
        <vt:i4>489</vt:i4>
      </vt:variant>
      <vt:variant>
        <vt:i4>0</vt:i4>
      </vt:variant>
      <vt:variant>
        <vt:i4>5</vt:i4>
      </vt:variant>
      <vt:variant>
        <vt:lpwstr>http://internet.garant.ru/document/redirect/12137300/0</vt:lpwstr>
      </vt:variant>
      <vt:variant>
        <vt:lpwstr/>
      </vt:variant>
      <vt:variant>
        <vt:i4>3407907</vt:i4>
      </vt:variant>
      <vt:variant>
        <vt:i4>486</vt:i4>
      </vt:variant>
      <vt:variant>
        <vt:i4>0</vt:i4>
      </vt:variant>
      <vt:variant>
        <vt:i4>5</vt:i4>
      </vt:variant>
      <vt:variant>
        <vt:lpwstr>http://internet.garant.ru/document/redirect/70650732/15</vt:lpwstr>
      </vt:variant>
      <vt:variant>
        <vt:lpwstr/>
      </vt:variant>
      <vt:variant>
        <vt:i4>3473443</vt:i4>
      </vt:variant>
      <vt:variant>
        <vt:i4>483</vt:i4>
      </vt:variant>
      <vt:variant>
        <vt:i4>0</vt:i4>
      </vt:variant>
      <vt:variant>
        <vt:i4>5</vt:i4>
      </vt:variant>
      <vt:variant>
        <vt:lpwstr>http://internet.garant.ru/document/redirect/70650732/0</vt:lpwstr>
      </vt:variant>
      <vt:variant>
        <vt:lpwstr/>
      </vt:variant>
      <vt:variant>
        <vt:i4>3407907</vt:i4>
      </vt:variant>
      <vt:variant>
        <vt:i4>480</vt:i4>
      </vt:variant>
      <vt:variant>
        <vt:i4>0</vt:i4>
      </vt:variant>
      <vt:variant>
        <vt:i4>5</vt:i4>
      </vt:variant>
      <vt:variant>
        <vt:lpwstr>http://internet.garant.ru/document/redirect/70650732/14</vt:lpwstr>
      </vt:variant>
      <vt:variant>
        <vt:lpwstr/>
      </vt:variant>
      <vt:variant>
        <vt:i4>3473443</vt:i4>
      </vt:variant>
      <vt:variant>
        <vt:i4>477</vt:i4>
      </vt:variant>
      <vt:variant>
        <vt:i4>0</vt:i4>
      </vt:variant>
      <vt:variant>
        <vt:i4>5</vt:i4>
      </vt:variant>
      <vt:variant>
        <vt:lpwstr>http://internet.garant.ru/document/redirect/70650732/0</vt:lpwstr>
      </vt:variant>
      <vt:variant>
        <vt:lpwstr/>
      </vt:variant>
      <vt:variant>
        <vt:i4>3276835</vt:i4>
      </vt:variant>
      <vt:variant>
        <vt:i4>474</vt:i4>
      </vt:variant>
      <vt:variant>
        <vt:i4>0</vt:i4>
      </vt:variant>
      <vt:variant>
        <vt:i4>5</vt:i4>
      </vt:variant>
      <vt:variant>
        <vt:lpwstr>http://internet.garant.ru/document/redirect/70650732/74</vt:lpwstr>
      </vt:variant>
      <vt:variant>
        <vt:lpwstr/>
      </vt:variant>
      <vt:variant>
        <vt:i4>3473443</vt:i4>
      </vt:variant>
      <vt:variant>
        <vt:i4>471</vt:i4>
      </vt:variant>
      <vt:variant>
        <vt:i4>0</vt:i4>
      </vt:variant>
      <vt:variant>
        <vt:i4>5</vt:i4>
      </vt:variant>
      <vt:variant>
        <vt:lpwstr>http://internet.garant.ru/document/redirect/70650732/0</vt:lpwstr>
      </vt:variant>
      <vt:variant>
        <vt:lpwstr/>
      </vt:variant>
      <vt:variant>
        <vt:i4>3211309</vt:i4>
      </vt:variant>
      <vt:variant>
        <vt:i4>468</vt:i4>
      </vt:variant>
      <vt:variant>
        <vt:i4>0</vt:i4>
      </vt:variant>
      <vt:variant>
        <vt:i4>5</vt:i4>
      </vt:variant>
      <vt:variant>
        <vt:lpwstr>http://internet.garant.ru/document/redirect/12148555/20111</vt:lpwstr>
      </vt:variant>
      <vt:variant>
        <vt:lpwstr/>
      </vt:variant>
      <vt:variant>
        <vt:i4>3342380</vt:i4>
      </vt:variant>
      <vt:variant>
        <vt:i4>465</vt:i4>
      </vt:variant>
      <vt:variant>
        <vt:i4>0</vt:i4>
      </vt:variant>
      <vt:variant>
        <vt:i4>5</vt:i4>
      </vt:variant>
      <vt:variant>
        <vt:lpwstr>http://internet.garant.ru/document/redirect/12148555/0</vt:lpwstr>
      </vt:variant>
      <vt:variant>
        <vt:lpwstr/>
      </vt:variant>
      <vt:variant>
        <vt:i4>3604515</vt:i4>
      </vt:variant>
      <vt:variant>
        <vt:i4>462</vt:i4>
      </vt:variant>
      <vt:variant>
        <vt:i4>0</vt:i4>
      </vt:variant>
      <vt:variant>
        <vt:i4>5</vt:i4>
      </vt:variant>
      <vt:variant>
        <vt:lpwstr>http://internet.garant.ru/document/redirect/70650732/24</vt:lpwstr>
      </vt:variant>
      <vt:variant>
        <vt:lpwstr/>
      </vt:variant>
      <vt:variant>
        <vt:i4>3473443</vt:i4>
      </vt:variant>
      <vt:variant>
        <vt:i4>459</vt:i4>
      </vt:variant>
      <vt:variant>
        <vt:i4>0</vt:i4>
      </vt:variant>
      <vt:variant>
        <vt:i4>5</vt:i4>
      </vt:variant>
      <vt:variant>
        <vt:lpwstr>http://internet.garant.ru/document/redirect/70650732/0</vt:lpwstr>
      </vt:variant>
      <vt:variant>
        <vt:lpwstr/>
      </vt:variant>
      <vt:variant>
        <vt:i4>3801127</vt:i4>
      </vt:variant>
      <vt:variant>
        <vt:i4>456</vt:i4>
      </vt:variant>
      <vt:variant>
        <vt:i4>0</vt:i4>
      </vt:variant>
      <vt:variant>
        <vt:i4>5</vt:i4>
      </vt:variant>
      <vt:variant>
        <vt:lpwstr>http://internet.garant.ru/document/redirect/12184522/21</vt:lpwstr>
      </vt:variant>
      <vt:variant>
        <vt:lpwstr/>
      </vt:variant>
      <vt:variant>
        <vt:i4>3670055</vt:i4>
      </vt:variant>
      <vt:variant>
        <vt:i4>453</vt:i4>
      </vt:variant>
      <vt:variant>
        <vt:i4>0</vt:i4>
      </vt:variant>
      <vt:variant>
        <vt:i4>5</vt:i4>
      </vt:variant>
      <vt:variant>
        <vt:lpwstr>http://internet.garant.ru/document/redirect/12184522/0</vt:lpwstr>
      </vt:variant>
      <vt:variant>
        <vt:lpwstr/>
      </vt:variant>
      <vt:variant>
        <vt:i4>327702</vt:i4>
      </vt:variant>
      <vt:variant>
        <vt:i4>450</vt:i4>
      </vt:variant>
      <vt:variant>
        <vt:i4>0</vt:i4>
      </vt:variant>
      <vt:variant>
        <vt:i4>5</vt:i4>
      </vt:variant>
      <vt:variant>
        <vt:lpwstr>http://internet.garant.ru/document/redirect/12137300/3018</vt:lpwstr>
      </vt:variant>
      <vt:variant>
        <vt:lpwstr/>
      </vt:variant>
      <vt:variant>
        <vt:i4>3604518</vt:i4>
      </vt:variant>
      <vt:variant>
        <vt:i4>447</vt:i4>
      </vt:variant>
      <vt:variant>
        <vt:i4>0</vt:i4>
      </vt:variant>
      <vt:variant>
        <vt:i4>5</vt:i4>
      </vt:variant>
      <vt:variant>
        <vt:lpwstr>http://internet.garant.ru/document/redirect/12137300/0</vt:lpwstr>
      </vt:variant>
      <vt:variant>
        <vt:lpwstr/>
      </vt:variant>
      <vt:variant>
        <vt:i4>3538979</vt:i4>
      </vt:variant>
      <vt:variant>
        <vt:i4>444</vt:i4>
      </vt:variant>
      <vt:variant>
        <vt:i4>0</vt:i4>
      </vt:variant>
      <vt:variant>
        <vt:i4>5</vt:i4>
      </vt:variant>
      <vt:variant>
        <vt:lpwstr>http://internet.garant.ru/document/redirect/70650732/38</vt:lpwstr>
      </vt:variant>
      <vt:variant>
        <vt:lpwstr/>
      </vt:variant>
      <vt:variant>
        <vt:i4>3473443</vt:i4>
      </vt:variant>
      <vt:variant>
        <vt:i4>441</vt:i4>
      </vt:variant>
      <vt:variant>
        <vt:i4>0</vt:i4>
      </vt:variant>
      <vt:variant>
        <vt:i4>5</vt:i4>
      </vt:variant>
      <vt:variant>
        <vt:lpwstr>http://internet.garant.ru/document/redirect/70650732/0</vt:lpwstr>
      </vt:variant>
      <vt:variant>
        <vt:lpwstr/>
      </vt:variant>
      <vt:variant>
        <vt:i4>393242</vt:i4>
      </vt:variant>
      <vt:variant>
        <vt:i4>438</vt:i4>
      </vt:variant>
      <vt:variant>
        <vt:i4>0</vt:i4>
      </vt:variant>
      <vt:variant>
        <vt:i4>5</vt:i4>
      </vt:variant>
      <vt:variant>
        <vt:lpwstr>http://internet.garant.ru/document/redirect/72269570/1038</vt:lpwstr>
      </vt:variant>
      <vt:variant>
        <vt:lpwstr/>
      </vt:variant>
      <vt:variant>
        <vt:i4>3407914</vt:i4>
      </vt:variant>
      <vt:variant>
        <vt:i4>435</vt:i4>
      </vt:variant>
      <vt:variant>
        <vt:i4>0</vt:i4>
      </vt:variant>
      <vt:variant>
        <vt:i4>5</vt:i4>
      </vt:variant>
      <vt:variant>
        <vt:lpwstr>http://internet.garant.ru/document/redirect/72269570/0</vt:lpwstr>
      </vt:variant>
      <vt:variant>
        <vt:lpwstr/>
      </vt:variant>
      <vt:variant>
        <vt:i4>65555</vt:i4>
      </vt:variant>
      <vt:variant>
        <vt:i4>432</vt:i4>
      </vt:variant>
      <vt:variant>
        <vt:i4>0</vt:i4>
      </vt:variant>
      <vt:variant>
        <vt:i4>5</vt:i4>
      </vt:variant>
      <vt:variant>
        <vt:lpwstr>http://internet.garant.ru/document/redirect/70650732/105</vt:lpwstr>
      </vt:variant>
      <vt:variant>
        <vt:lpwstr/>
      </vt:variant>
      <vt:variant>
        <vt:i4>3473443</vt:i4>
      </vt:variant>
      <vt:variant>
        <vt:i4>429</vt:i4>
      </vt:variant>
      <vt:variant>
        <vt:i4>0</vt:i4>
      </vt:variant>
      <vt:variant>
        <vt:i4>5</vt:i4>
      </vt:variant>
      <vt:variant>
        <vt:lpwstr>http://internet.garant.ru/document/redirect/70650732/0</vt:lpwstr>
      </vt:variant>
      <vt:variant>
        <vt:lpwstr/>
      </vt:variant>
      <vt:variant>
        <vt:i4>3997731</vt:i4>
      </vt:variant>
      <vt:variant>
        <vt:i4>426</vt:i4>
      </vt:variant>
      <vt:variant>
        <vt:i4>0</vt:i4>
      </vt:variant>
      <vt:variant>
        <vt:i4>5</vt:i4>
      </vt:variant>
      <vt:variant>
        <vt:lpwstr>http://internet.garant.ru/document/redirect/70650732/89</vt:lpwstr>
      </vt:variant>
      <vt:variant>
        <vt:lpwstr/>
      </vt:variant>
      <vt:variant>
        <vt:i4>3473443</vt:i4>
      </vt:variant>
      <vt:variant>
        <vt:i4>423</vt:i4>
      </vt:variant>
      <vt:variant>
        <vt:i4>0</vt:i4>
      </vt:variant>
      <vt:variant>
        <vt:i4>5</vt:i4>
      </vt:variant>
      <vt:variant>
        <vt:lpwstr>http://internet.garant.ru/document/redirect/70650732/0</vt:lpwstr>
      </vt:variant>
      <vt:variant>
        <vt:lpwstr/>
      </vt:variant>
      <vt:variant>
        <vt:i4>3211299</vt:i4>
      </vt:variant>
      <vt:variant>
        <vt:i4>420</vt:i4>
      </vt:variant>
      <vt:variant>
        <vt:i4>0</vt:i4>
      </vt:variant>
      <vt:variant>
        <vt:i4>5</vt:i4>
      </vt:variant>
      <vt:variant>
        <vt:lpwstr>http://internet.garant.ru/document/redirect/70650732/40</vt:lpwstr>
      </vt:variant>
      <vt:variant>
        <vt:lpwstr/>
      </vt:variant>
      <vt:variant>
        <vt:i4>3473443</vt:i4>
      </vt:variant>
      <vt:variant>
        <vt:i4>417</vt:i4>
      </vt:variant>
      <vt:variant>
        <vt:i4>0</vt:i4>
      </vt:variant>
      <vt:variant>
        <vt:i4>5</vt:i4>
      </vt:variant>
      <vt:variant>
        <vt:lpwstr>http://internet.garant.ru/document/redirect/70650732/0</vt:lpwstr>
      </vt:variant>
      <vt:variant>
        <vt:lpwstr/>
      </vt:variant>
      <vt:variant>
        <vt:i4>3145763</vt:i4>
      </vt:variant>
      <vt:variant>
        <vt:i4>414</vt:i4>
      </vt:variant>
      <vt:variant>
        <vt:i4>0</vt:i4>
      </vt:variant>
      <vt:variant>
        <vt:i4>5</vt:i4>
      </vt:variant>
      <vt:variant>
        <vt:lpwstr>http://internet.garant.ru/document/redirect/70650732/53</vt:lpwstr>
      </vt:variant>
      <vt:variant>
        <vt:lpwstr/>
      </vt:variant>
      <vt:variant>
        <vt:i4>3473443</vt:i4>
      </vt:variant>
      <vt:variant>
        <vt:i4>411</vt:i4>
      </vt:variant>
      <vt:variant>
        <vt:i4>0</vt:i4>
      </vt:variant>
      <vt:variant>
        <vt:i4>5</vt:i4>
      </vt:variant>
      <vt:variant>
        <vt:lpwstr>http://internet.garant.ru/document/redirect/70650732/0</vt:lpwstr>
      </vt:variant>
      <vt:variant>
        <vt:lpwstr/>
      </vt:variant>
      <vt:variant>
        <vt:i4>3276842</vt:i4>
      </vt:variant>
      <vt:variant>
        <vt:i4>408</vt:i4>
      </vt:variant>
      <vt:variant>
        <vt:i4>0</vt:i4>
      </vt:variant>
      <vt:variant>
        <vt:i4>5</vt:i4>
      </vt:variant>
      <vt:variant>
        <vt:lpwstr>http://internet.garant.ru/document/redirect/73672487/0</vt:lpwstr>
      </vt:variant>
      <vt:variant>
        <vt:lpwstr/>
      </vt:variant>
      <vt:variant>
        <vt:i4>458781</vt:i4>
      </vt:variant>
      <vt:variant>
        <vt:i4>405</vt:i4>
      </vt:variant>
      <vt:variant>
        <vt:i4>0</vt:i4>
      </vt:variant>
      <vt:variant>
        <vt:i4>5</vt:i4>
      </vt:variant>
      <vt:variant>
        <vt:lpwstr>http://internet.garant.ru/document/redirect/12148555/216</vt:lpwstr>
      </vt:variant>
      <vt:variant>
        <vt:lpwstr/>
      </vt:variant>
      <vt:variant>
        <vt:i4>3342380</vt:i4>
      </vt:variant>
      <vt:variant>
        <vt:i4>402</vt:i4>
      </vt:variant>
      <vt:variant>
        <vt:i4>0</vt:i4>
      </vt:variant>
      <vt:variant>
        <vt:i4>5</vt:i4>
      </vt:variant>
      <vt:variant>
        <vt:lpwstr>http://internet.garant.ru/document/redirect/12148555/0</vt:lpwstr>
      </vt:variant>
      <vt:variant>
        <vt:lpwstr/>
      </vt:variant>
      <vt:variant>
        <vt:i4>131101</vt:i4>
      </vt:variant>
      <vt:variant>
        <vt:i4>399</vt:i4>
      </vt:variant>
      <vt:variant>
        <vt:i4>0</vt:i4>
      </vt:variant>
      <vt:variant>
        <vt:i4>5</vt:i4>
      </vt:variant>
      <vt:variant>
        <vt:lpwstr>http://internet.garant.ru/document/redirect/12148555/213</vt:lpwstr>
      </vt:variant>
      <vt:variant>
        <vt:lpwstr/>
      </vt:variant>
      <vt:variant>
        <vt:i4>3342380</vt:i4>
      </vt:variant>
      <vt:variant>
        <vt:i4>396</vt:i4>
      </vt:variant>
      <vt:variant>
        <vt:i4>0</vt:i4>
      </vt:variant>
      <vt:variant>
        <vt:i4>5</vt:i4>
      </vt:variant>
      <vt:variant>
        <vt:lpwstr>http://internet.garant.ru/document/redirect/12148555/0</vt:lpwstr>
      </vt:variant>
      <vt:variant>
        <vt:lpwstr/>
      </vt:variant>
      <vt:variant>
        <vt:i4>851998</vt:i4>
      </vt:variant>
      <vt:variant>
        <vt:i4>393</vt:i4>
      </vt:variant>
      <vt:variant>
        <vt:i4>0</vt:i4>
      </vt:variant>
      <vt:variant>
        <vt:i4>5</vt:i4>
      </vt:variant>
      <vt:variant>
        <vt:lpwstr>http://internet.garant.ru/document/redirect/196382/0</vt:lpwstr>
      </vt:variant>
      <vt:variant>
        <vt:lpwstr/>
      </vt:variant>
      <vt:variant>
        <vt:i4>3932206</vt:i4>
      </vt:variant>
      <vt:variant>
        <vt:i4>390</vt:i4>
      </vt:variant>
      <vt:variant>
        <vt:i4>0</vt:i4>
      </vt:variant>
      <vt:variant>
        <vt:i4>5</vt:i4>
      </vt:variant>
      <vt:variant>
        <vt:lpwstr>http://internet.garant.ru/document/redirect/196382/1000</vt:lpwstr>
      </vt:variant>
      <vt:variant>
        <vt:lpwstr/>
      </vt:variant>
      <vt:variant>
        <vt:i4>3538979</vt:i4>
      </vt:variant>
      <vt:variant>
        <vt:i4>387</vt:i4>
      </vt:variant>
      <vt:variant>
        <vt:i4>0</vt:i4>
      </vt:variant>
      <vt:variant>
        <vt:i4>5</vt:i4>
      </vt:variant>
      <vt:variant>
        <vt:lpwstr>http://internet.garant.ru/document/redirect/70650732/36</vt:lpwstr>
      </vt:variant>
      <vt:variant>
        <vt:lpwstr/>
      </vt:variant>
      <vt:variant>
        <vt:i4>3473443</vt:i4>
      </vt:variant>
      <vt:variant>
        <vt:i4>384</vt:i4>
      </vt:variant>
      <vt:variant>
        <vt:i4>0</vt:i4>
      </vt:variant>
      <vt:variant>
        <vt:i4>5</vt:i4>
      </vt:variant>
      <vt:variant>
        <vt:lpwstr>http://internet.garant.ru/document/redirect/70650732/0</vt:lpwstr>
      </vt:variant>
      <vt:variant>
        <vt:lpwstr/>
      </vt:variant>
      <vt:variant>
        <vt:i4>3342371</vt:i4>
      </vt:variant>
      <vt:variant>
        <vt:i4>381</vt:i4>
      </vt:variant>
      <vt:variant>
        <vt:i4>0</vt:i4>
      </vt:variant>
      <vt:variant>
        <vt:i4>5</vt:i4>
      </vt:variant>
      <vt:variant>
        <vt:lpwstr>http://internet.garant.ru/document/redirect/70650732/65</vt:lpwstr>
      </vt:variant>
      <vt:variant>
        <vt:lpwstr/>
      </vt:variant>
      <vt:variant>
        <vt:i4>3473443</vt:i4>
      </vt:variant>
      <vt:variant>
        <vt:i4>378</vt:i4>
      </vt:variant>
      <vt:variant>
        <vt:i4>0</vt:i4>
      </vt:variant>
      <vt:variant>
        <vt:i4>5</vt:i4>
      </vt:variant>
      <vt:variant>
        <vt:lpwstr>http://internet.garant.ru/document/redirect/70650732/0</vt:lpwstr>
      </vt:variant>
      <vt:variant>
        <vt:lpwstr/>
      </vt:variant>
      <vt:variant>
        <vt:i4>3997731</vt:i4>
      </vt:variant>
      <vt:variant>
        <vt:i4>375</vt:i4>
      </vt:variant>
      <vt:variant>
        <vt:i4>0</vt:i4>
      </vt:variant>
      <vt:variant>
        <vt:i4>5</vt:i4>
      </vt:variant>
      <vt:variant>
        <vt:lpwstr>http://internet.garant.ru/document/redirect/70650732/84</vt:lpwstr>
      </vt:variant>
      <vt:variant>
        <vt:lpwstr/>
      </vt:variant>
      <vt:variant>
        <vt:i4>3473443</vt:i4>
      </vt:variant>
      <vt:variant>
        <vt:i4>372</vt:i4>
      </vt:variant>
      <vt:variant>
        <vt:i4>0</vt:i4>
      </vt:variant>
      <vt:variant>
        <vt:i4>5</vt:i4>
      </vt:variant>
      <vt:variant>
        <vt:lpwstr>http://internet.garant.ru/document/redirect/70650732/0</vt:lpwstr>
      </vt:variant>
      <vt:variant>
        <vt:lpwstr/>
      </vt:variant>
      <vt:variant>
        <vt:i4>3997731</vt:i4>
      </vt:variant>
      <vt:variant>
        <vt:i4>369</vt:i4>
      </vt:variant>
      <vt:variant>
        <vt:i4>0</vt:i4>
      </vt:variant>
      <vt:variant>
        <vt:i4>5</vt:i4>
      </vt:variant>
      <vt:variant>
        <vt:lpwstr>http://internet.garant.ru/document/redirect/70650732/85</vt:lpwstr>
      </vt:variant>
      <vt:variant>
        <vt:lpwstr/>
      </vt:variant>
      <vt:variant>
        <vt:i4>3473443</vt:i4>
      </vt:variant>
      <vt:variant>
        <vt:i4>366</vt:i4>
      </vt:variant>
      <vt:variant>
        <vt:i4>0</vt:i4>
      </vt:variant>
      <vt:variant>
        <vt:i4>5</vt:i4>
      </vt:variant>
      <vt:variant>
        <vt:lpwstr>http://internet.garant.ru/document/redirect/70650732/0</vt:lpwstr>
      </vt:variant>
      <vt:variant>
        <vt:lpwstr/>
      </vt:variant>
      <vt:variant>
        <vt:i4>3997731</vt:i4>
      </vt:variant>
      <vt:variant>
        <vt:i4>363</vt:i4>
      </vt:variant>
      <vt:variant>
        <vt:i4>0</vt:i4>
      </vt:variant>
      <vt:variant>
        <vt:i4>5</vt:i4>
      </vt:variant>
      <vt:variant>
        <vt:lpwstr>http://internet.garant.ru/document/redirect/70650732/86</vt:lpwstr>
      </vt:variant>
      <vt:variant>
        <vt:lpwstr/>
      </vt:variant>
      <vt:variant>
        <vt:i4>3473443</vt:i4>
      </vt:variant>
      <vt:variant>
        <vt:i4>360</vt:i4>
      </vt:variant>
      <vt:variant>
        <vt:i4>0</vt:i4>
      </vt:variant>
      <vt:variant>
        <vt:i4>5</vt:i4>
      </vt:variant>
      <vt:variant>
        <vt:lpwstr>http://internet.garant.ru/document/redirect/70650732/0</vt:lpwstr>
      </vt:variant>
      <vt:variant>
        <vt:lpwstr/>
      </vt:variant>
      <vt:variant>
        <vt:i4>3997731</vt:i4>
      </vt:variant>
      <vt:variant>
        <vt:i4>357</vt:i4>
      </vt:variant>
      <vt:variant>
        <vt:i4>0</vt:i4>
      </vt:variant>
      <vt:variant>
        <vt:i4>5</vt:i4>
      </vt:variant>
      <vt:variant>
        <vt:lpwstr>http://internet.garant.ru/document/redirect/70650732/86</vt:lpwstr>
      </vt:variant>
      <vt:variant>
        <vt:lpwstr/>
      </vt:variant>
      <vt:variant>
        <vt:i4>3473443</vt:i4>
      </vt:variant>
      <vt:variant>
        <vt:i4>354</vt:i4>
      </vt:variant>
      <vt:variant>
        <vt:i4>0</vt:i4>
      </vt:variant>
      <vt:variant>
        <vt:i4>5</vt:i4>
      </vt:variant>
      <vt:variant>
        <vt:lpwstr>http://internet.garant.ru/document/redirect/70650732/0</vt:lpwstr>
      </vt:variant>
      <vt:variant>
        <vt:lpwstr/>
      </vt:variant>
      <vt:variant>
        <vt:i4>3997731</vt:i4>
      </vt:variant>
      <vt:variant>
        <vt:i4>351</vt:i4>
      </vt:variant>
      <vt:variant>
        <vt:i4>0</vt:i4>
      </vt:variant>
      <vt:variant>
        <vt:i4>5</vt:i4>
      </vt:variant>
      <vt:variant>
        <vt:lpwstr>http://internet.garant.ru/document/redirect/70650732/83</vt:lpwstr>
      </vt:variant>
      <vt:variant>
        <vt:lpwstr/>
      </vt:variant>
      <vt:variant>
        <vt:i4>3473443</vt:i4>
      </vt:variant>
      <vt:variant>
        <vt:i4>348</vt:i4>
      </vt:variant>
      <vt:variant>
        <vt:i4>0</vt:i4>
      </vt:variant>
      <vt:variant>
        <vt:i4>5</vt:i4>
      </vt:variant>
      <vt:variant>
        <vt:lpwstr>http://internet.garant.ru/document/redirect/70650732/0</vt:lpwstr>
      </vt:variant>
      <vt:variant>
        <vt:lpwstr/>
      </vt:variant>
      <vt:variant>
        <vt:i4>3211299</vt:i4>
      </vt:variant>
      <vt:variant>
        <vt:i4>345</vt:i4>
      </vt:variant>
      <vt:variant>
        <vt:i4>0</vt:i4>
      </vt:variant>
      <vt:variant>
        <vt:i4>5</vt:i4>
      </vt:variant>
      <vt:variant>
        <vt:lpwstr>http://internet.garant.ru/document/redirect/70650732/41</vt:lpwstr>
      </vt:variant>
      <vt:variant>
        <vt:lpwstr/>
      </vt:variant>
      <vt:variant>
        <vt:i4>3473443</vt:i4>
      </vt:variant>
      <vt:variant>
        <vt:i4>342</vt:i4>
      </vt:variant>
      <vt:variant>
        <vt:i4>0</vt:i4>
      </vt:variant>
      <vt:variant>
        <vt:i4>5</vt:i4>
      </vt:variant>
      <vt:variant>
        <vt:lpwstr>http://internet.garant.ru/document/redirect/70650732/0</vt:lpwstr>
      </vt:variant>
      <vt:variant>
        <vt:lpwstr/>
      </vt:variant>
      <vt:variant>
        <vt:i4>3145763</vt:i4>
      </vt:variant>
      <vt:variant>
        <vt:i4>339</vt:i4>
      </vt:variant>
      <vt:variant>
        <vt:i4>0</vt:i4>
      </vt:variant>
      <vt:variant>
        <vt:i4>5</vt:i4>
      </vt:variant>
      <vt:variant>
        <vt:lpwstr>http://internet.garant.ru/document/redirect/70650732/58</vt:lpwstr>
      </vt:variant>
      <vt:variant>
        <vt:lpwstr/>
      </vt:variant>
      <vt:variant>
        <vt:i4>3473443</vt:i4>
      </vt:variant>
      <vt:variant>
        <vt:i4>336</vt:i4>
      </vt:variant>
      <vt:variant>
        <vt:i4>0</vt:i4>
      </vt:variant>
      <vt:variant>
        <vt:i4>5</vt:i4>
      </vt:variant>
      <vt:variant>
        <vt:lpwstr>http://internet.garant.ru/document/redirect/70650732/0</vt:lpwstr>
      </vt:variant>
      <vt:variant>
        <vt:lpwstr/>
      </vt:variant>
      <vt:variant>
        <vt:i4>3145763</vt:i4>
      </vt:variant>
      <vt:variant>
        <vt:i4>333</vt:i4>
      </vt:variant>
      <vt:variant>
        <vt:i4>0</vt:i4>
      </vt:variant>
      <vt:variant>
        <vt:i4>5</vt:i4>
      </vt:variant>
      <vt:variant>
        <vt:lpwstr>http://internet.garant.ru/document/redirect/70650732/57</vt:lpwstr>
      </vt:variant>
      <vt:variant>
        <vt:lpwstr/>
      </vt:variant>
      <vt:variant>
        <vt:i4>3473443</vt:i4>
      </vt:variant>
      <vt:variant>
        <vt:i4>330</vt:i4>
      </vt:variant>
      <vt:variant>
        <vt:i4>0</vt:i4>
      </vt:variant>
      <vt:variant>
        <vt:i4>5</vt:i4>
      </vt:variant>
      <vt:variant>
        <vt:lpwstr>http://internet.garant.ru/document/redirect/70650732/0</vt:lpwstr>
      </vt:variant>
      <vt:variant>
        <vt:lpwstr/>
      </vt:variant>
      <vt:variant>
        <vt:i4>3604515</vt:i4>
      </vt:variant>
      <vt:variant>
        <vt:i4>327</vt:i4>
      </vt:variant>
      <vt:variant>
        <vt:i4>0</vt:i4>
      </vt:variant>
      <vt:variant>
        <vt:i4>5</vt:i4>
      </vt:variant>
      <vt:variant>
        <vt:lpwstr>http://internet.garant.ru/document/redirect/70650732/20</vt:lpwstr>
      </vt:variant>
      <vt:variant>
        <vt:lpwstr/>
      </vt:variant>
      <vt:variant>
        <vt:i4>3473443</vt:i4>
      </vt:variant>
      <vt:variant>
        <vt:i4>324</vt:i4>
      </vt:variant>
      <vt:variant>
        <vt:i4>0</vt:i4>
      </vt:variant>
      <vt:variant>
        <vt:i4>5</vt:i4>
      </vt:variant>
      <vt:variant>
        <vt:lpwstr>http://internet.garant.ru/document/redirect/70650732/0</vt:lpwstr>
      </vt:variant>
      <vt:variant>
        <vt:lpwstr/>
      </vt:variant>
      <vt:variant>
        <vt:i4>3604515</vt:i4>
      </vt:variant>
      <vt:variant>
        <vt:i4>321</vt:i4>
      </vt:variant>
      <vt:variant>
        <vt:i4>0</vt:i4>
      </vt:variant>
      <vt:variant>
        <vt:i4>5</vt:i4>
      </vt:variant>
      <vt:variant>
        <vt:lpwstr>http://internet.garant.ru/document/redirect/70650732/21</vt:lpwstr>
      </vt:variant>
      <vt:variant>
        <vt:lpwstr/>
      </vt:variant>
      <vt:variant>
        <vt:i4>3473443</vt:i4>
      </vt:variant>
      <vt:variant>
        <vt:i4>318</vt:i4>
      </vt:variant>
      <vt:variant>
        <vt:i4>0</vt:i4>
      </vt:variant>
      <vt:variant>
        <vt:i4>5</vt:i4>
      </vt:variant>
      <vt:variant>
        <vt:lpwstr>http://internet.garant.ru/document/redirect/70650732/0</vt:lpwstr>
      </vt:variant>
      <vt:variant>
        <vt:lpwstr/>
      </vt:variant>
      <vt:variant>
        <vt:i4>3276835</vt:i4>
      </vt:variant>
      <vt:variant>
        <vt:i4>315</vt:i4>
      </vt:variant>
      <vt:variant>
        <vt:i4>0</vt:i4>
      </vt:variant>
      <vt:variant>
        <vt:i4>5</vt:i4>
      </vt:variant>
      <vt:variant>
        <vt:lpwstr>http://internet.garant.ru/document/redirect/70650732/71</vt:lpwstr>
      </vt:variant>
      <vt:variant>
        <vt:lpwstr/>
      </vt:variant>
      <vt:variant>
        <vt:i4>3473443</vt:i4>
      </vt:variant>
      <vt:variant>
        <vt:i4>312</vt:i4>
      </vt:variant>
      <vt:variant>
        <vt:i4>0</vt:i4>
      </vt:variant>
      <vt:variant>
        <vt:i4>5</vt:i4>
      </vt:variant>
      <vt:variant>
        <vt:lpwstr>http://internet.garant.ru/document/redirect/70650732/0</vt:lpwstr>
      </vt:variant>
      <vt:variant>
        <vt:lpwstr/>
      </vt:variant>
      <vt:variant>
        <vt:i4>3997731</vt:i4>
      </vt:variant>
      <vt:variant>
        <vt:i4>309</vt:i4>
      </vt:variant>
      <vt:variant>
        <vt:i4>0</vt:i4>
      </vt:variant>
      <vt:variant>
        <vt:i4>5</vt:i4>
      </vt:variant>
      <vt:variant>
        <vt:lpwstr>http://internet.garant.ru/document/redirect/70650732/82</vt:lpwstr>
      </vt:variant>
      <vt:variant>
        <vt:lpwstr/>
      </vt:variant>
      <vt:variant>
        <vt:i4>3473443</vt:i4>
      </vt:variant>
      <vt:variant>
        <vt:i4>306</vt:i4>
      </vt:variant>
      <vt:variant>
        <vt:i4>0</vt:i4>
      </vt:variant>
      <vt:variant>
        <vt:i4>5</vt:i4>
      </vt:variant>
      <vt:variant>
        <vt:lpwstr>http://internet.garant.ru/document/redirect/70650732/0</vt:lpwstr>
      </vt:variant>
      <vt:variant>
        <vt:lpwstr/>
      </vt:variant>
      <vt:variant>
        <vt:i4>3145763</vt:i4>
      </vt:variant>
      <vt:variant>
        <vt:i4>303</vt:i4>
      </vt:variant>
      <vt:variant>
        <vt:i4>0</vt:i4>
      </vt:variant>
      <vt:variant>
        <vt:i4>5</vt:i4>
      </vt:variant>
      <vt:variant>
        <vt:lpwstr>http://internet.garant.ru/document/redirect/70650732/52</vt:lpwstr>
      </vt:variant>
      <vt:variant>
        <vt:lpwstr/>
      </vt:variant>
      <vt:variant>
        <vt:i4>3473443</vt:i4>
      </vt:variant>
      <vt:variant>
        <vt:i4>300</vt:i4>
      </vt:variant>
      <vt:variant>
        <vt:i4>0</vt:i4>
      </vt:variant>
      <vt:variant>
        <vt:i4>5</vt:i4>
      </vt:variant>
      <vt:variant>
        <vt:lpwstr>http://internet.garant.ru/document/redirect/70650732/0</vt:lpwstr>
      </vt:variant>
      <vt:variant>
        <vt:lpwstr/>
      </vt:variant>
      <vt:variant>
        <vt:i4>3407907</vt:i4>
      </vt:variant>
      <vt:variant>
        <vt:i4>297</vt:i4>
      </vt:variant>
      <vt:variant>
        <vt:i4>0</vt:i4>
      </vt:variant>
      <vt:variant>
        <vt:i4>5</vt:i4>
      </vt:variant>
      <vt:variant>
        <vt:lpwstr>http://internet.garant.ru/document/redirect/194874/105</vt:lpwstr>
      </vt:variant>
      <vt:variant>
        <vt:lpwstr/>
      </vt:variant>
      <vt:variant>
        <vt:i4>19</vt:i4>
      </vt:variant>
      <vt:variant>
        <vt:i4>294</vt:i4>
      </vt:variant>
      <vt:variant>
        <vt:i4>0</vt:i4>
      </vt:variant>
      <vt:variant>
        <vt:i4>5</vt:i4>
      </vt:variant>
      <vt:variant>
        <vt:lpwstr>http://internet.garant.ru/document/redirect/194874/0</vt:lpwstr>
      </vt:variant>
      <vt:variant>
        <vt:lpwstr/>
      </vt:variant>
      <vt:variant>
        <vt:i4>3997731</vt:i4>
      </vt:variant>
      <vt:variant>
        <vt:i4>291</vt:i4>
      </vt:variant>
      <vt:variant>
        <vt:i4>0</vt:i4>
      </vt:variant>
      <vt:variant>
        <vt:i4>5</vt:i4>
      </vt:variant>
      <vt:variant>
        <vt:lpwstr>http://internet.garant.ru/document/redirect/70650732/8</vt:lpwstr>
      </vt:variant>
      <vt:variant>
        <vt:lpwstr/>
      </vt:variant>
      <vt:variant>
        <vt:i4>3473443</vt:i4>
      </vt:variant>
      <vt:variant>
        <vt:i4>288</vt:i4>
      </vt:variant>
      <vt:variant>
        <vt:i4>0</vt:i4>
      </vt:variant>
      <vt:variant>
        <vt:i4>5</vt:i4>
      </vt:variant>
      <vt:variant>
        <vt:lpwstr>http://internet.garant.ru/document/redirect/70650732/0</vt:lpwstr>
      </vt:variant>
      <vt:variant>
        <vt:lpwstr/>
      </vt:variant>
      <vt:variant>
        <vt:i4>19</vt:i4>
      </vt:variant>
      <vt:variant>
        <vt:i4>285</vt:i4>
      </vt:variant>
      <vt:variant>
        <vt:i4>0</vt:i4>
      </vt:variant>
      <vt:variant>
        <vt:i4>5</vt:i4>
      </vt:variant>
      <vt:variant>
        <vt:lpwstr>http://internet.garant.ru/document/redirect/70650732/104</vt:lpwstr>
      </vt:variant>
      <vt:variant>
        <vt:lpwstr/>
      </vt:variant>
      <vt:variant>
        <vt:i4>3473443</vt:i4>
      </vt:variant>
      <vt:variant>
        <vt:i4>282</vt:i4>
      </vt:variant>
      <vt:variant>
        <vt:i4>0</vt:i4>
      </vt:variant>
      <vt:variant>
        <vt:i4>5</vt:i4>
      </vt:variant>
      <vt:variant>
        <vt:lpwstr>http://internet.garant.ru/document/redirect/70650732/0</vt:lpwstr>
      </vt:variant>
      <vt:variant>
        <vt:lpwstr/>
      </vt:variant>
      <vt:variant>
        <vt:i4>3932195</vt:i4>
      </vt:variant>
      <vt:variant>
        <vt:i4>279</vt:i4>
      </vt:variant>
      <vt:variant>
        <vt:i4>0</vt:i4>
      </vt:variant>
      <vt:variant>
        <vt:i4>5</vt:i4>
      </vt:variant>
      <vt:variant>
        <vt:lpwstr>http://internet.garant.ru/document/redirect/70650732/92</vt:lpwstr>
      </vt:variant>
      <vt:variant>
        <vt:lpwstr/>
      </vt:variant>
      <vt:variant>
        <vt:i4>3473443</vt:i4>
      </vt:variant>
      <vt:variant>
        <vt:i4>276</vt:i4>
      </vt:variant>
      <vt:variant>
        <vt:i4>0</vt:i4>
      </vt:variant>
      <vt:variant>
        <vt:i4>5</vt:i4>
      </vt:variant>
      <vt:variant>
        <vt:lpwstr>http://internet.garant.ru/document/redirect/70650732/0</vt:lpwstr>
      </vt:variant>
      <vt:variant>
        <vt:lpwstr/>
      </vt:variant>
      <vt:variant>
        <vt:i4>3276835</vt:i4>
      </vt:variant>
      <vt:variant>
        <vt:i4>273</vt:i4>
      </vt:variant>
      <vt:variant>
        <vt:i4>0</vt:i4>
      </vt:variant>
      <vt:variant>
        <vt:i4>5</vt:i4>
      </vt:variant>
      <vt:variant>
        <vt:lpwstr>http://internet.garant.ru/document/redirect/70650732/75</vt:lpwstr>
      </vt:variant>
      <vt:variant>
        <vt:lpwstr/>
      </vt:variant>
      <vt:variant>
        <vt:i4>3473443</vt:i4>
      </vt:variant>
      <vt:variant>
        <vt:i4>270</vt:i4>
      </vt:variant>
      <vt:variant>
        <vt:i4>0</vt:i4>
      </vt:variant>
      <vt:variant>
        <vt:i4>5</vt:i4>
      </vt:variant>
      <vt:variant>
        <vt:lpwstr>http://internet.garant.ru/document/redirect/70650732/0</vt:lpwstr>
      </vt:variant>
      <vt:variant>
        <vt:lpwstr/>
      </vt:variant>
      <vt:variant>
        <vt:i4>65553</vt:i4>
      </vt:variant>
      <vt:variant>
        <vt:i4>267</vt:i4>
      </vt:variant>
      <vt:variant>
        <vt:i4>0</vt:i4>
      </vt:variant>
      <vt:variant>
        <vt:i4>5</vt:i4>
      </vt:variant>
      <vt:variant>
        <vt:lpwstr>http://internet.garant.ru/document/redirect/12146661/401</vt:lpwstr>
      </vt:variant>
      <vt:variant>
        <vt:lpwstr/>
      </vt:variant>
      <vt:variant>
        <vt:i4>3407905</vt:i4>
      </vt:variant>
      <vt:variant>
        <vt:i4>264</vt:i4>
      </vt:variant>
      <vt:variant>
        <vt:i4>0</vt:i4>
      </vt:variant>
      <vt:variant>
        <vt:i4>5</vt:i4>
      </vt:variant>
      <vt:variant>
        <vt:lpwstr>http://internet.garant.ru/document/redirect/12146661/0</vt:lpwstr>
      </vt:variant>
      <vt:variant>
        <vt:lpwstr/>
      </vt:variant>
      <vt:variant>
        <vt:i4>3407907</vt:i4>
      </vt:variant>
      <vt:variant>
        <vt:i4>261</vt:i4>
      </vt:variant>
      <vt:variant>
        <vt:i4>0</vt:i4>
      </vt:variant>
      <vt:variant>
        <vt:i4>5</vt:i4>
      </vt:variant>
      <vt:variant>
        <vt:lpwstr>http://internet.garant.ru/document/redirect/70650732/12</vt:lpwstr>
      </vt:variant>
      <vt:variant>
        <vt:lpwstr/>
      </vt:variant>
      <vt:variant>
        <vt:i4>3473443</vt:i4>
      </vt:variant>
      <vt:variant>
        <vt:i4>258</vt:i4>
      </vt:variant>
      <vt:variant>
        <vt:i4>0</vt:i4>
      </vt:variant>
      <vt:variant>
        <vt:i4>5</vt:i4>
      </vt:variant>
      <vt:variant>
        <vt:lpwstr>http://internet.garant.ru/document/redirect/70650732/0</vt:lpwstr>
      </vt:variant>
      <vt:variant>
        <vt:lpwstr/>
      </vt:variant>
      <vt:variant>
        <vt:i4>3932195</vt:i4>
      </vt:variant>
      <vt:variant>
        <vt:i4>255</vt:i4>
      </vt:variant>
      <vt:variant>
        <vt:i4>0</vt:i4>
      </vt:variant>
      <vt:variant>
        <vt:i4>5</vt:i4>
      </vt:variant>
      <vt:variant>
        <vt:lpwstr>http://internet.garant.ru/document/redirect/70650732/94</vt:lpwstr>
      </vt:variant>
      <vt:variant>
        <vt:lpwstr/>
      </vt:variant>
      <vt:variant>
        <vt:i4>3473443</vt:i4>
      </vt:variant>
      <vt:variant>
        <vt:i4>252</vt:i4>
      </vt:variant>
      <vt:variant>
        <vt:i4>0</vt:i4>
      </vt:variant>
      <vt:variant>
        <vt:i4>5</vt:i4>
      </vt:variant>
      <vt:variant>
        <vt:lpwstr>http://internet.garant.ru/document/redirect/70650732/0</vt:lpwstr>
      </vt:variant>
      <vt:variant>
        <vt:lpwstr/>
      </vt:variant>
      <vt:variant>
        <vt:i4>65562</vt:i4>
      </vt:variant>
      <vt:variant>
        <vt:i4>249</vt:i4>
      </vt:variant>
      <vt:variant>
        <vt:i4>0</vt:i4>
      </vt:variant>
      <vt:variant>
        <vt:i4>5</vt:i4>
      </vt:variant>
      <vt:variant>
        <vt:lpwstr>http://internet.garant.ru/document/redirect/72269570/1044</vt:lpwstr>
      </vt:variant>
      <vt:variant>
        <vt:lpwstr/>
      </vt:variant>
      <vt:variant>
        <vt:i4>3407914</vt:i4>
      </vt:variant>
      <vt:variant>
        <vt:i4>246</vt:i4>
      </vt:variant>
      <vt:variant>
        <vt:i4>0</vt:i4>
      </vt:variant>
      <vt:variant>
        <vt:i4>5</vt:i4>
      </vt:variant>
      <vt:variant>
        <vt:lpwstr>http://internet.garant.ru/document/redirect/72269570/0</vt:lpwstr>
      </vt:variant>
      <vt:variant>
        <vt:lpwstr/>
      </vt:variant>
      <vt:variant>
        <vt:i4>65562</vt:i4>
      </vt:variant>
      <vt:variant>
        <vt:i4>243</vt:i4>
      </vt:variant>
      <vt:variant>
        <vt:i4>0</vt:i4>
      </vt:variant>
      <vt:variant>
        <vt:i4>5</vt:i4>
      </vt:variant>
      <vt:variant>
        <vt:lpwstr>http://internet.garant.ru/document/redirect/72269570/1043</vt:lpwstr>
      </vt:variant>
      <vt:variant>
        <vt:lpwstr/>
      </vt:variant>
      <vt:variant>
        <vt:i4>3407914</vt:i4>
      </vt:variant>
      <vt:variant>
        <vt:i4>240</vt:i4>
      </vt:variant>
      <vt:variant>
        <vt:i4>0</vt:i4>
      </vt:variant>
      <vt:variant>
        <vt:i4>5</vt:i4>
      </vt:variant>
      <vt:variant>
        <vt:lpwstr>http://internet.garant.ru/document/redirect/72269570/0</vt:lpwstr>
      </vt:variant>
      <vt:variant>
        <vt:lpwstr/>
      </vt:variant>
      <vt:variant>
        <vt:i4>458772</vt:i4>
      </vt:variant>
      <vt:variant>
        <vt:i4>237</vt:i4>
      </vt:variant>
      <vt:variant>
        <vt:i4>0</vt:i4>
      </vt:variant>
      <vt:variant>
        <vt:i4>5</vt:i4>
      </vt:variant>
      <vt:variant>
        <vt:lpwstr>http://internet.garant.ru/document/redirect/196328/0</vt:lpwstr>
      </vt:variant>
      <vt:variant>
        <vt:lpwstr/>
      </vt:variant>
      <vt:variant>
        <vt:i4>720919</vt:i4>
      </vt:variant>
      <vt:variant>
        <vt:i4>234</vt:i4>
      </vt:variant>
      <vt:variant>
        <vt:i4>0</vt:i4>
      </vt:variant>
      <vt:variant>
        <vt:i4>5</vt:i4>
      </vt:variant>
      <vt:variant>
        <vt:lpwstr>http://internet.garant.ru/document/redirect/12177515/209</vt:lpwstr>
      </vt:variant>
      <vt:variant>
        <vt:lpwstr/>
      </vt:variant>
      <vt:variant>
        <vt:i4>3145767</vt:i4>
      </vt:variant>
      <vt:variant>
        <vt:i4>231</vt:i4>
      </vt:variant>
      <vt:variant>
        <vt:i4>0</vt:i4>
      </vt:variant>
      <vt:variant>
        <vt:i4>5</vt:i4>
      </vt:variant>
      <vt:variant>
        <vt:lpwstr>http://internet.garant.ru/document/redirect/12177515/0</vt:lpwstr>
      </vt:variant>
      <vt:variant>
        <vt:lpwstr/>
      </vt:variant>
      <vt:variant>
        <vt:i4>23</vt:i4>
      </vt:variant>
      <vt:variant>
        <vt:i4>228</vt:i4>
      </vt:variant>
      <vt:variant>
        <vt:i4>0</vt:i4>
      </vt:variant>
      <vt:variant>
        <vt:i4>5</vt:i4>
      </vt:variant>
      <vt:variant>
        <vt:lpwstr>http://internet.garant.ru/document/redirect/12177515/101</vt:lpwstr>
      </vt:variant>
      <vt:variant>
        <vt:lpwstr/>
      </vt:variant>
      <vt:variant>
        <vt:i4>3145763</vt:i4>
      </vt:variant>
      <vt:variant>
        <vt:i4>225</vt:i4>
      </vt:variant>
      <vt:variant>
        <vt:i4>0</vt:i4>
      </vt:variant>
      <vt:variant>
        <vt:i4>5</vt:i4>
      </vt:variant>
      <vt:variant>
        <vt:lpwstr>http://internet.garant.ru/document/redirect/70650732/54</vt:lpwstr>
      </vt:variant>
      <vt:variant>
        <vt:lpwstr/>
      </vt:variant>
      <vt:variant>
        <vt:i4>3473443</vt:i4>
      </vt:variant>
      <vt:variant>
        <vt:i4>222</vt:i4>
      </vt:variant>
      <vt:variant>
        <vt:i4>0</vt:i4>
      </vt:variant>
      <vt:variant>
        <vt:i4>5</vt:i4>
      </vt:variant>
      <vt:variant>
        <vt:lpwstr>http://internet.garant.ru/document/redirect/70650732/0</vt:lpwstr>
      </vt:variant>
      <vt:variant>
        <vt:lpwstr/>
      </vt:variant>
      <vt:variant>
        <vt:i4>393235</vt:i4>
      </vt:variant>
      <vt:variant>
        <vt:i4>219</vt:i4>
      </vt:variant>
      <vt:variant>
        <vt:i4>0</vt:i4>
      </vt:variant>
      <vt:variant>
        <vt:i4>5</vt:i4>
      </vt:variant>
      <vt:variant>
        <vt:lpwstr>http://internet.garant.ru/document/redirect/70650732/102</vt:lpwstr>
      </vt:variant>
      <vt:variant>
        <vt:lpwstr/>
      </vt:variant>
      <vt:variant>
        <vt:i4>3473443</vt:i4>
      </vt:variant>
      <vt:variant>
        <vt:i4>216</vt:i4>
      </vt:variant>
      <vt:variant>
        <vt:i4>0</vt:i4>
      </vt:variant>
      <vt:variant>
        <vt:i4>5</vt:i4>
      </vt:variant>
      <vt:variant>
        <vt:lpwstr>http://internet.garant.ru/document/redirect/70650732/0</vt:lpwstr>
      </vt:variant>
      <vt:variant>
        <vt:lpwstr/>
      </vt:variant>
      <vt:variant>
        <vt:i4>3604515</vt:i4>
      </vt:variant>
      <vt:variant>
        <vt:i4>213</vt:i4>
      </vt:variant>
      <vt:variant>
        <vt:i4>0</vt:i4>
      </vt:variant>
      <vt:variant>
        <vt:i4>5</vt:i4>
      </vt:variant>
      <vt:variant>
        <vt:lpwstr>http://internet.garant.ru/document/redirect/70650732/23</vt:lpwstr>
      </vt:variant>
      <vt:variant>
        <vt:lpwstr/>
      </vt:variant>
      <vt:variant>
        <vt:i4>3473443</vt:i4>
      </vt:variant>
      <vt:variant>
        <vt:i4>210</vt:i4>
      </vt:variant>
      <vt:variant>
        <vt:i4>0</vt:i4>
      </vt:variant>
      <vt:variant>
        <vt:i4>5</vt:i4>
      </vt:variant>
      <vt:variant>
        <vt:lpwstr>http://internet.garant.ru/document/redirect/70650732/0</vt:lpwstr>
      </vt:variant>
      <vt:variant>
        <vt:lpwstr/>
      </vt:variant>
      <vt:variant>
        <vt:i4>3211308</vt:i4>
      </vt:variant>
      <vt:variant>
        <vt:i4>207</vt:i4>
      </vt:variant>
      <vt:variant>
        <vt:i4>0</vt:i4>
      </vt:variant>
      <vt:variant>
        <vt:i4>5</vt:i4>
      </vt:variant>
      <vt:variant>
        <vt:lpwstr>http://internet.garant.ru/document/redirect/12148555/27</vt:lpwstr>
      </vt:variant>
      <vt:variant>
        <vt:lpwstr/>
      </vt:variant>
      <vt:variant>
        <vt:i4>3342380</vt:i4>
      </vt:variant>
      <vt:variant>
        <vt:i4>204</vt:i4>
      </vt:variant>
      <vt:variant>
        <vt:i4>0</vt:i4>
      </vt:variant>
      <vt:variant>
        <vt:i4>5</vt:i4>
      </vt:variant>
      <vt:variant>
        <vt:lpwstr>http://internet.garant.ru/document/redirect/12148555/0</vt:lpwstr>
      </vt:variant>
      <vt:variant>
        <vt:lpwstr/>
      </vt:variant>
      <vt:variant>
        <vt:i4>3997731</vt:i4>
      </vt:variant>
      <vt:variant>
        <vt:i4>201</vt:i4>
      </vt:variant>
      <vt:variant>
        <vt:i4>0</vt:i4>
      </vt:variant>
      <vt:variant>
        <vt:i4>5</vt:i4>
      </vt:variant>
      <vt:variant>
        <vt:lpwstr>http://internet.garant.ru/document/redirect/70650732/88</vt:lpwstr>
      </vt:variant>
      <vt:variant>
        <vt:lpwstr/>
      </vt:variant>
      <vt:variant>
        <vt:i4>3473443</vt:i4>
      </vt:variant>
      <vt:variant>
        <vt:i4>198</vt:i4>
      </vt:variant>
      <vt:variant>
        <vt:i4>0</vt:i4>
      </vt:variant>
      <vt:variant>
        <vt:i4>5</vt:i4>
      </vt:variant>
      <vt:variant>
        <vt:lpwstr>http://internet.garant.ru/document/redirect/70650732/0</vt:lpwstr>
      </vt:variant>
      <vt:variant>
        <vt:lpwstr/>
      </vt:variant>
      <vt:variant>
        <vt:i4>393242</vt:i4>
      </vt:variant>
      <vt:variant>
        <vt:i4>195</vt:i4>
      </vt:variant>
      <vt:variant>
        <vt:i4>0</vt:i4>
      </vt:variant>
      <vt:variant>
        <vt:i4>5</vt:i4>
      </vt:variant>
      <vt:variant>
        <vt:lpwstr>http://internet.garant.ru/document/redirect/72269570/1037</vt:lpwstr>
      </vt:variant>
      <vt:variant>
        <vt:lpwstr/>
      </vt:variant>
      <vt:variant>
        <vt:i4>3407914</vt:i4>
      </vt:variant>
      <vt:variant>
        <vt:i4>192</vt:i4>
      </vt:variant>
      <vt:variant>
        <vt:i4>0</vt:i4>
      </vt:variant>
      <vt:variant>
        <vt:i4>5</vt:i4>
      </vt:variant>
      <vt:variant>
        <vt:lpwstr>http://internet.garant.ru/document/redirect/72269570/0</vt:lpwstr>
      </vt:variant>
      <vt:variant>
        <vt:lpwstr/>
      </vt:variant>
      <vt:variant>
        <vt:i4>393242</vt:i4>
      </vt:variant>
      <vt:variant>
        <vt:i4>189</vt:i4>
      </vt:variant>
      <vt:variant>
        <vt:i4>0</vt:i4>
      </vt:variant>
      <vt:variant>
        <vt:i4>5</vt:i4>
      </vt:variant>
      <vt:variant>
        <vt:lpwstr>http://internet.garant.ru/document/redirect/72269570/1036</vt:lpwstr>
      </vt:variant>
      <vt:variant>
        <vt:lpwstr/>
      </vt:variant>
      <vt:variant>
        <vt:i4>3407914</vt:i4>
      </vt:variant>
      <vt:variant>
        <vt:i4>186</vt:i4>
      </vt:variant>
      <vt:variant>
        <vt:i4>0</vt:i4>
      </vt:variant>
      <vt:variant>
        <vt:i4>5</vt:i4>
      </vt:variant>
      <vt:variant>
        <vt:lpwstr>http://internet.garant.ru/document/redirect/72269570/0</vt:lpwstr>
      </vt:variant>
      <vt:variant>
        <vt:lpwstr/>
      </vt:variant>
      <vt:variant>
        <vt:i4>3211308</vt:i4>
      </vt:variant>
      <vt:variant>
        <vt:i4>183</vt:i4>
      </vt:variant>
      <vt:variant>
        <vt:i4>0</vt:i4>
      </vt:variant>
      <vt:variant>
        <vt:i4>5</vt:i4>
      </vt:variant>
      <vt:variant>
        <vt:lpwstr>http://internet.garant.ru/document/redirect/12148555/24</vt:lpwstr>
      </vt:variant>
      <vt:variant>
        <vt:lpwstr/>
      </vt:variant>
      <vt:variant>
        <vt:i4>3342380</vt:i4>
      </vt:variant>
      <vt:variant>
        <vt:i4>180</vt:i4>
      </vt:variant>
      <vt:variant>
        <vt:i4>0</vt:i4>
      </vt:variant>
      <vt:variant>
        <vt:i4>5</vt:i4>
      </vt:variant>
      <vt:variant>
        <vt:lpwstr>http://internet.garant.ru/document/redirect/12148555/0</vt:lpwstr>
      </vt:variant>
      <vt:variant>
        <vt:lpwstr/>
      </vt:variant>
      <vt:variant>
        <vt:i4>3932195</vt:i4>
      </vt:variant>
      <vt:variant>
        <vt:i4>177</vt:i4>
      </vt:variant>
      <vt:variant>
        <vt:i4>0</vt:i4>
      </vt:variant>
      <vt:variant>
        <vt:i4>5</vt:i4>
      </vt:variant>
      <vt:variant>
        <vt:lpwstr>http://internet.garant.ru/document/redirect/70650732/90</vt:lpwstr>
      </vt:variant>
      <vt:variant>
        <vt:lpwstr/>
      </vt:variant>
      <vt:variant>
        <vt:i4>3473443</vt:i4>
      </vt:variant>
      <vt:variant>
        <vt:i4>174</vt:i4>
      </vt:variant>
      <vt:variant>
        <vt:i4>0</vt:i4>
      </vt:variant>
      <vt:variant>
        <vt:i4>5</vt:i4>
      </vt:variant>
      <vt:variant>
        <vt:lpwstr>http://internet.garant.ru/document/redirect/70650732/0</vt:lpwstr>
      </vt:variant>
      <vt:variant>
        <vt:lpwstr/>
      </vt:variant>
      <vt:variant>
        <vt:i4>458771</vt:i4>
      </vt:variant>
      <vt:variant>
        <vt:i4>171</vt:i4>
      </vt:variant>
      <vt:variant>
        <vt:i4>0</vt:i4>
      </vt:variant>
      <vt:variant>
        <vt:i4>5</vt:i4>
      </vt:variant>
      <vt:variant>
        <vt:lpwstr>http://internet.garant.ru/document/redirect/70650732/103</vt:lpwstr>
      </vt:variant>
      <vt:variant>
        <vt:lpwstr/>
      </vt:variant>
      <vt:variant>
        <vt:i4>3473443</vt:i4>
      </vt:variant>
      <vt:variant>
        <vt:i4>168</vt:i4>
      </vt:variant>
      <vt:variant>
        <vt:i4>0</vt:i4>
      </vt:variant>
      <vt:variant>
        <vt:i4>5</vt:i4>
      </vt:variant>
      <vt:variant>
        <vt:lpwstr>http://internet.garant.ru/document/redirect/70650732/0</vt:lpwstr>
      </vt:variant>
      <vt:variant>
        <vt:lpwstr/>
      </vt:variant>
      <vt:variant>
        <vt:i4>3473443</vt:i4>
      </vt:variant>
      <vt:variant>
        <vt:i4>165</vt:i4>
      </vt:variant>
      <vt:variant>
        <vt:i4>0</vt:i4>
      </vt:variant>
      <vt:variant>
        <vt:i4>5</vt:i4>
      </vt:variant>
      <vt:variant>
        <vt:lpwstr>http://internet.garant.ru/document/redirect/194874/104</vt:lpwstr>
      </vt:variant>
      <vt:variant>
        <vt:lpwstr/>
      </vt:variant>
      <vt:variant>
        <vt:i4>19</vt:i4>
      </vt:variant>
      <vt:variant>
        <vt:i4>162</vt:i4>
      </vt:variant>
      <vt:variant>
        <vt:i4>0</vt:i4>
      </vt:variant>
      <vt:variant>
        <vt:i4>5</vt:i4>
      </vt:variant>
      <vt:variant>
        <vt:lpwstr>http://internet.garant.ru/document/redirect/194874/0</vt:lpwstr>
      </vt:variant>
      <vt:variant>
        <vt:lpwstr/>
      </vt:variant>
      <vt:variant>
        <vt:i4>3604515</vt:i4>
      </vt:variant>
      <vt:variant>
        <vt:i4>159</vt:i4>
      </vt:variant>
      <vt:variant>
        <vt:i4>0</vt:i4>
      </vt:variant>
      <vt:variant>
        <vt:i4>5</vt:i4>
      </vt:variant>
      <vt:variant>
        <vt:lpwstr>http://internet.garant.ru/document/redirect/70650732/25</vt:lpwstr>
      </vt:variant>
      <vt:variant>
        <vt:lpwstr/>
      </vt:variant>
      <vt:variant>
        <vt:i4>3473443</vt:i4>
      </vt:variant>
      <vt:variant>
        <vt:i4>156</vt:i4>
      </vt:variant>
      <vt:variant>
        <vt:i4>0</vt:i4>
      </vt:variant>
      <vt:variant>
        <vt:i4>5</vt:i4>
      </vt:variant>
      <vt:variant>
        <vt:lpwstr>http://internet.garant.ru/document/redirect/70650732/0</vt:lpwstr>
      </vt:variant>
      <vt:variant>
        <vt:lpwstr/>
      </vt:variant>
      <vt:variant>
        <vt:i4>3604515</vt:i4>
      </vt:variant>
      <vt:variant>
        <vt:i4>153</vt:i4>
      </vt:variant>
      <vt:variant>
        <vt:i4>0</vt:i4>
      </vt:variant>
      <vt:variant>
        <vt:i4>5</vt:i4>
      </vt:variant>
      <vt:variant>
        <vt:lpwstr>http://internet.garant.ru/document/redirect/70650732/22</vt:lpwstr>
      </vt:variant>
      <vt:variant>
        <vt:lpwstr/>
      </vt:variant>
      <vt:variant>
        <vt:i4>3473443</vt:i4>
      </vt:variant>
      <vt:variant>
        <vt:i4>150</vt:i4>
      </vt:variant>
      <vt:variant>
        <vt:i4>0</vt:i4>
      </vt:variant>
      <vt:variant>
        <vt:i4>5</vt:i4>
      </vt:variant>
      <vt:variant>
        <vt:lpwstr>http://internet.garant.ru/document/redirect/70650732/0</vt:lpwstr>
      </vt:variant>
      <vt:variant>
        <vt:lpwstr/>
      </vt:variant>
      <vt:variant>
        <vt:i4>327697</vt:i4>
      </vt:variant>
      <vt:variant>
        <vt:i4>147</vt:i4>
      </vt:variant>
      <vt:variant>
        <vt:i4>0</vt:i4>
      </vt:variant>
      <vt:variant>
        <vt:i4>5</vt:i4>
      </vt:variant>
      <vt:variant>
        <vt:lpwstr>http://internet.garant.ru/document/redirect/12146661/405</vt:lpwstr>
      </vt:variant>
      <vt:variant>
        <vt:lpwstr/>
      </vt:variant>
      <vt:variant>
        <vt:i4>3407905</vt:i4>
      </vt:variant>
      <vt:variant>
        <vt:i4>144</vt:i4>
      </vt:variant>
      <vt:variant>
        <vt:i4>0</vt:i4>
      </vt:variant>
      <vt:variant>
        <vt:i4>5</vt:i4>
      </vt:variant>
      <vt:variant>
        <vt:lpwstr>http://internet.garant.ru/document/redirect/12146661/0</vt:lpwstr>
      </vt:variant>
      <vt:variant>
        <vt:lpwstr/>
      </vt:variant>
      <vt:variant>
        <vt:i4>3276835</vt:i4>
      </vt:variant>
      <vt:variant>
        <vt:i4>141</vt:i4>
      </vt:variant>
      <vt:variant>
        <vt:i4>0</vt:i4>
      </vt:variant>
      <vt:variant>
        <vt:i4>5</vt:i4>
      </vt:variant>
      <vt:variant>
        <vt:lpwstr>http://internet.garant.ru/document/redirect/70650732/76</vt:lpwstr>
      </vt:variant>
      <vt:variant>
        <vt:lpwstr/>
      </vt:variant>
      <vt:variant>
        <vt:i4>3473443</vt:i4>
      </vt:variant>
      <vt:variant>
        <vt:i4>138</vt:i4>
      </vt:variant>
      <vt:variant>
        <vt:i4>0</vt:i4>
      </vt:variant>
      <vt:variant>
        <vt:i4>5</vt:i4>
      </vt:variant>
      <vt:variant>
        <vt:lpwstr>http://internet.garant.ru/document/redirect/70650732/0</vt:lpwstr>
      </vt:variant>
      <vt:variant>
        <vt:lpwstr/>
      </vt:variant>
      <vt:variant>
        <vt:i4>3276835</vt:i4>
      </vt:variant>
      <vt:variant>
        <vt:i4>135</vt:i4>
      </vt:variant>
      <vt:variant>
        <vt:i4>0</vt:i4>
      </vt:variant>
      <vt:variant>
        <vt:i4>5</vt:i4>
      </vt:variant>
      <vt:variant>
        <vt:lpwstr>http://internet.garant.ru/document/redirect/70650732/73</vt:lpwstr>
      </vt:variant>
      <vt:variant>
        <vt:lpwstr/>
      </vt:variant>
      <vt:variant>
        <vt:i4>3473443</vt:i4>
      </vt:variant>
      <vt:variant>
        <vt:i4>132</vt:i4>
      </vt:variant>
      <vt:variant>
        <vt:i4>0</vt:i4>
      </vt:variant>
      <vt:variant>
        <vt:i4>5</vt:i4>
      </vt:variant>
      <vt:variant>
        <vt:lpwstr>http://internet.garant.ru/document/redirect/70650732/0</vt:lpwstr>
      </vt:variant>
      <vt:variant>
        <vt:lpwstr/>
      </vt:variant>
      <vt:variant>
        <vt:i4>3211299</vt:i4>
      </vt:variant>
      <vt:variant>
        <vt:i4>129</vt:i4>
      </vt:variant>
      <vt:variant>
        <vt:i4>0</vt:i4>
      </vt:variant>
      <vt:variant>
        <vt:i4>5</vt:i4>
      </vt:variant>
      <vt:variant>
        <vt:lpwstr>http://internet.garant.ru/document/redirect/70650732/44</vt:lpwstr>
      </vt:variant>
      <vt:variant>
        <vt:lpwstr/>
      </vt:variant>
      <vt:variant>
        <vt:i4>3473443</vt:i4>
      </vt:variant>
      <vt:variant>
        <vt:i4>126</vt:i4>
      </vt:variant>
      <vt:variant>
        <vt:i4>0</vt:i4>
      </vt:variant>
      <vt:variant>
        <vt:i4>5</vt:i4>
      </vt:variant>
      <vt:variant>
        <vt:lpwstr>http://internet.garant.ru/document/redirect/70650732/0</vt:lpwstr>
      </vt:variant>
      <vt:variant>
        <vt:lpwstr/>
      </vt:variant>
      <vt:variant>
        <vt:i4>29</vt:i4>
      </vt:variant>
      <vt:variant>
        <vt:i4>123</vt:i4>
      </vt:variant>
      <vt:variant>
        <vt:i4>0</vt:i4>
      </vt:variant>
      <vt:variant>
        <vt:i4>5</vt:i4>
      </vt:variant>
      <vt:variant>
        <vt:lpwstr>http://internet.garant.ru/document/redirect/12148555/211</vt:lpwstr>
      </vt:variant>
      <vt:variant>
        <vt:lpwstr/>
      </vt:variant>
      <vt:variant>
        <vt:i4>3342380</vt:i4>
      </vt:variant>
      <vt:variant>
        <vt:i4>120</vt:i4>
      </vt:variant>
      <vt:variant>
        <vt:i4>0</vt:i4>
      </vt:variant>
      <vt:variant>
        <vt:i4>5</vt:i4>
      </vt:variant>
      <vt:variant>
        <vt:lpwstr>http://internet.garant.ru/document/redirect/12148555/0</vt:lpwstr>
      </vt:variant>
      <vt:variant>
        <vt:lpwstr/>
      </vt:variant>
      <vt:variant>
        <vt:i4>3932195</vt:i4>
      </vt:variant>
      <vt:variant>
        <vt:i4>117</vt:i4>
      </vt:variant>
      <vt:variant>
        <vt:i4>0</vt:i4>
      </vt:variant>
      <vt:variant>
        <vt:i4>5</vt:i4>
      </vt:variant>
      <vt:variant>
        <vt:lpwstr>http://internet.garant.ru/document/redirect/70650732/93</vt:lpwstr>
      </vt:variant>
      <vt:variant>
        <vt:lpwstr/>
      </vt:variant>
      <vt:variant>
        <vt:i4>3473443</vt:i4>
      </vt:variant>
      <vt:variant>
        <vt:i4>114</vt:i4>
      </vt:variant>
      <vt:variant>
        <vt:i4>0</vt:i4>
      </vt:variant>
      <vt:variant>
        <vt:i4>5</vt:i4>
      </vt:variant>
      <vt:variant>
        <vt:lpwstr>http://internet.garant.ru/document/redirect/70650732/0</vt:lpwstr>
      </vt:variant>
      <vt:variant>
        <vt:lpwstr/>
      </vt:variant>
      <vt:variant>
        <vt:i4>393234</vt:i4>
      </vt:variant>
      <vt:variant>
        <vt:i4>111</vt:i4>
      </vt:variant>
      <vt:variant>
        <vt:i4>0</vt:i4>
      </vt:variant>
      <vt:variant>
        <vt:i4>5</vt:i4>
      </vt:variant>
      <vt:variant>
        <vt:lpwstr>http://internet.garant.ru/document/redirect/70650732/3102</vt:lpwstr>
      </vt:variant>
      <vt:variant>
        <vt:lpwstr/>
      </vt:variant>
      <vt:variant>
        <vt:i4>3473443</vt:i4>
      </vt:variant>
      <vt:variant>
        <vt:i4>108</vt:i4>
      </vt:variant>
      <vt:variant>
        <vt:i4>0</vt:i4>
      </vt:variant>
      <vt:variant>
        <vt:i4>5</vt:i4>
      </vt:variant>
      <vt:variant>
        <vt:lpwstr>http://internet.garant.ru/document/redirect/70650732/0</vt:lpwstr>
      </vt:variant>
      <vt:variant>
        <vt:lpwstr/>
      </vt:variant>
      <vt:variant>
        <vt:i4>65562</vt:i4>
      </vt:variant>
      <vt:variant>
        <vt:i4>105</vt:i4>
      </vt:variant>
      <vt:variant>
        <vt:i4>0</vt:i4>
      </vt:variant>
      <vt:variant>
        <vt:i4>5</vt:i4>
      </vt:variant>
      <vt:variant>
        <vt:lpwstr>http://internet.garant.ru/document/redirect/72269570/1045</vt:lpwstr>
      </vt:variant>
      <vt:variant>
        <vt:lpwstr/>
      </vt:variant>
      <vt:variant>
        <vt:i4>3407914</vt:i4>
      </vt:variant>
      <vt:variant>
        <vt:i4>102</vt:i4>
      </vt:variant>
      <vt:variant>
        <vt:i4>0</vt:i4>
      </vt:variant>
      <vt:variant>
        <vt:i4>5</vt:i4>
      </vt:variant>
      <vt:variant>
        <vt:lpwstr>http://internet.garant.ru/document/redirect/72269570/0</vt:lpwstr>
      </vt:variant>
      <vt:variant>
        <vt:lpwstr/>
      </vt:variant>
      <vt:variant>
        <vt:i4>3276835</vt:i4>
      </vt:variant>
      <vt:variant>
        <vt:i4>99</vt:i4>
      </vt:variant>
      <vt:variant>
        <vt:i4>0</vt:i4>
      </vt:variant>
      <vt:variant>
        <vt:i4>5</vt:i4>
      </vt:variant>
      <vt:variant>
        <vt:lpwstr>http://internet.garant.ru/document/redirect/70650732/7</vt:lpwstr>
      </vt:variant>
      <vt:variant>
        <vt:lpwstr/>
      </vt:variant>
      <vt:variant>
        <vt:i4>3473443</vt:i4>
      </vt:variant>
      <vt:variant>
        <vt:i4>96</vt:i4>
      </vt:variant>
      <vt:variant>
        <vt:i4>0</vt:i4>
      </vt:variant>
      <vt:variant>
        <vt:i4>5</vt:i4>
      </vt:variant>
      <vt:variant>
        <vt:lpwstr>http://internet.garant.ru/document/redirect/70650732/0</vt:lpwstr>
      </vt:variant>
      <vt:variant>
        <vt:lpwstr/>
      </vt:variant>
      <vt:variant>
        <vt:i4>393234</vt:i4>
      </vt:variant>
      <vt:variant>
        <vt:i4>93</vt:i4>
      </vt:variant>
      <vt:variant>
        <vt:i4>0</vt:i4>
      </vt:variant>
      <vt:variant>
        <vt:i4>5</vt:i4>
      </vt:variant>
      <vt:variant>
        <vt:lpwstr>http://internet.garant.ru/document/redirect/70650732/3101</vt:lpwstr>
      </vt:variant>
      <vt:variant>
        <vt:lpwstr/>
      </vt:variant>
      <vt:variant>
        <vt:i4>3473443</vt:i4>
      </vt:variant>
      <vt:variant>
        <vt:i4>90</vt:i4>
      </vt:variant>
      <vt:variant>
        <vt:i4>0</vt:i4>
      </vt:variant>
      <vt:variant>
        <vt:i4>5</vt:i4>
      </vt:variant>
      <vt:variant>
        <vt:lpwstr>http://internet.garant.ru/document/redirect/70650732/0</vt:lpwstr>
      </vt:variant>
      <vt:variant>
        <vt:lpwstr/>
      </vt:variant>
      <vt:variant>
        <vt:i4>3932195</vt:i4>
      </vt:variant>
      <vt:variant>
        <vt:i4>87</vt:i4>
      </vt:variant>
      <vt:variant>
        <vt:i4>0</vt:i4>
      </vt:variant>
      <vt:variant>
        <vt:i4>5</vt:i4>
      </vt:variant>
      <vt:variant>
        <vt:lpwstr>http://internet.garant.ru/document/redirect/70650732/95</vt:lpwstr>
      </vt:variant>
      <vt:variant>
        <vt:lpwstr/>
      </vt:variant>
      <vt:variant>
        <vt:i4>3473443</vt:i4>
      </vt:variant>
      <vt:variant>
        <vt:i4>84</vt:i4>
      </vt:variant>
      <vt:variant>
        <vt:i4>0</vt:i4>
      </vt:variant>
      <vt:variant>
        <vt:i4>5</vt:i4>
      </vt:variant>
      <vt:variant>
        <vt:lpwstr>http://internet.garant.ru/document/redirect/70650732/0</vt:lpwstr>
      </vt:variant>
      <vt:variant>
        <vt:lpwstr/>
      </vt:variant>
      <vt:variant>
        <vt:i4>3342371</vt:i4>
      </vt:variant>
      <vt:variant>
        <vt:i4>81</vt:i4>
      </vt:variant>
      <vt:variant>
        <vt:i4>0</vt:i4>
      </vt:variant>
      <vt:variant>
        <vt:i4>5</vt:i4>
      </vt:variant>
      <vt:variant>
        <vt:lpwstr>http://internet.garant.ru/document/redirect/194874/102</vt:lpwstr>
      </vt:variant>
      <vt:variant>
        <vt:lpwstr/>
      </vt:variant>
      <vt:variant>
        <vt:i4>19</vt:i4>
      </vt:variant>
      <vt:variant>
        <vt:i4>78</vt:i4>
      </vt:variant>
      <vt:variant>
        <vt:i4>0</vt:i4>
      </vt:variant>
      <vt:variant>
        <vt:i4>5</vt:i4>
      </vt:variant>
      <vt:variant>
        <vt:lpwstr>http://internet.garant.ru/document/redirect/194874/0</vt:lpwstr>
      </vt:variant>
      <vt:variant>
        <vt:lpwstr/>
      </vt:variant>
      <vt:variant>
        <vt:i4>3145763</vt:i4>
      </vt:variant>
      <vt:variant>
        <vt:i4>75</vt:i4>
      </vt:variant>
      <vt:variant>
        <vt:i4>0</vt:i4>
      </vt:variant>
      <vt:variant>
        <vt:i4>5</vt:i4>
      </vt:variant>
      <vt:variant>
        <vt:lpwstr>http://internet.garant.ru/document/redirect/70650732/56</vt:lpwstr>
      </vt:variant>
      <vt:variant>
        <vt:lpwstr/>
      </vt:variant>
      <vt:variant>
        <vt:i4>3473443</vt:i4>
      </vt:variant>
      <vt:variant>
        <vt:i4>72</vt:i4>
      </vt:variant>
      <vt:variant>
        <vt:i4>0</vt:i4>
      </vt:variant>
      <vt:variant>
        <vt:i4>5</vt:i4>
      </vt:variant>
      <vt:variant>
        <vt:lpwstr>http://internet.garant.ru/document/redirect/70650732/0</vt:lpwstr>
      </vt:variant>
      <vt:variant>
        <vt:lpwstr/>
      </vt:variant>
      <vt:variant>
        <vt:i4>3342371</vt:i4>
      </vt:variant>
      <vt:variant>
        <vt:i4>69</vt:i4>
      </vt:variant>
      <vt:variant>
        <vt:i4>0</vt:i4>
      </vt:variant>
      <vt:variant>
        <vt:i4>5</vt:i4>
      </vt:variant>
      <vt:variant>
        <vt:lpwstr>http://internet.garant.ru/document/redirect/70650732/61</vt:lpwstr>
      </vt:variant>
      <vt:variant>
        <vt:lpwstr/>
      </vt:variant>
      <vt:variant>
        <vt:i4>3473443</vt:i4>
      </vt:variant>
      <vt:variant>
        <vt:i4>66</vt:i4>
      </vt:variant>
      <vt:variant>
        <vt:i4>0</vt:i4>
      </vt:variant>
      <vt:variant>
        <vt:i4>5</vt:i4>
      </vt:variant>
      <vt:variant>
        <vt:lpwstr>http://internet.garant.ru/document/redirect/70650732/0</vt:lpwstr>
      </vt:variant>
      <vt:variant>
        <vt:lpwstr/>
      </vt:variant>
      <vt:variant>
        <vt:i4>3342371</vt:i4>
      </vt:variant>
      <vt:variant>
        <vt:i4>63</vt:i4>
      </vt:variant>
      <vt:variant>
        <vt:i4>0</vt:i4>
      </vt:variant>
      <vt:variant>
        <vt:i4>5</vt:i4>
      </vt:variant>
      <vt:variant>
        <vt:lpwstr>http://internet.garant.ru/document/redirect/70650732/62</vt:lpwstr>
      </vt:variant>
      <vt:variant>
        <vt:lpwstr/>
      </vt:variant>
      <vt:variant>
        <vt:i4>3473443</vt:i4>
      </vt:variant>
      <vt:variant>
        <vt:i4>60</vt:i4>
      </vt:variant>
      <vt:variant>
        <vt:i4>0</vt:i4>
      </vt:variant>
      <vt:variant>
        <vt:i4>5</vt:i4>
      </vt:variant>
      <vt:variant>
        <vt:lpwstr>http://internet.garant.ru/document/redirect/70650732/0</vt:lpwstr>
      </vt:variant>
      <vt:variant>
        <vt:lpwstr/>
      </vt:variant>
      <vt:variant>
        <vt:i4>3604515</vt:i4>
      </vt:variant>
      <vt:variant>
        <vt:i4>57</vt:i4>
      </vt:variant>
      <vt:variant>
        <vt:i4>0</vt:i4>
      </vt:variant>
      <vt:variant>
        <vt:i4>5</vt:i4>
      </vt:variant>
      <vt:variant>
        <vt:lpwstr>http://internet.garant.ru/document/redirect/70650732/26</vt:lpwstr>
      </vt:variant>
      <vt:variant>
        <vt:lpwstr/>
      </vt:variant>
      <vt:variant>
        <vt:i4>3473443</vt:i4>
      </vt:variant>
      <vt:variant>
        <vt:i4>54</vt:i4>
      </vt:variant>
      <vt:variant>
        <vt:i4>0</vt:i4>
      </vt:variant>
      <vt:variant>
        <vt:i4>5</vt:i4>
      </vt:variant>
      <vt:variant>
        <vt:lpwstr>http://internet.garant.ru/document/redirect/70650732/0</vt:lpwstr>
      </vt:variant>
      <vt:variant>
        <vt:lpwstr/>
      </vt:variant>
      <vt:variant>
        <vt:i4>3211299</vt:i4>
      </vt:variant>
      <vt:variant>
        <vt:i4>51</vt:i4>
      </vt:variant>
      <vt:variant>
        <vt:i4>0</vt:i4>
      </vt:variant>
      <vt:variant>
        <vt:i4>5</vt:i4>
      </vt:variant>
      <vt:variant>
        <vt:lpwstr>http://internet.garant.ru/document/redirect/70650732/42</vt:lpwstr>
      </vt:variant>
      <vt:variant>
        <vt:lpwstr/>
      </vt:variant>
      <vt:variant>
        <vt:i4>3473443</vt:i4>
      </vt:variant>
      <vt:variant>
        <vt:i4>48</vt:i4>
      </vt:variant>
      <vt:variant>
        <vt:i4>0</vt:i4>
      </vt:variant>
      <vt:variant>
        <vt:i4>5</vt:i4>
      </vt:variant>
      <vt:variant>
        <vt:lpwstr>http://internet.garant.ru/document/redirect/70650732/0</vt:lpwstr>
      </vt:variant>
      <vt:variant>
        <vt:lpwstr/>
      </vt:variant>
      <vt:variant>
        <vt:i4>327699</vt:i4>
      </vt:variant>
      <vt:variant>
        <vt:i4>45</vt:i4>
      </vt:variant>
      <vt:variant>
        <vt:i4>0</vt:i4>
      </vt:variant>
      <vt:variant>
        <vt:i4>5</vt:i4>
      </vt:variant>
      <vt:variant>
        <vt:lpwstr>http://internet.garant.ru/document/redirect/70650732/101</vt:lpwstr>
      </vt:variant>
      <vt:variant>
        <vt:lpwstr/>
      </vt:variant>
      <vt:variant>
        <vt:i4>3473443</vt:i4>
      </vt:variant>
      <vt:variant>
        <vt:i4>42</vt:i4>
      </vt:variant>
      <vt:variant>
        <vt:i4>0</vt:i4>
      </vt:variant>
      <vt:variant>
        <vt:i4>5</vt:i4>
      </vt:variant>
      <vt:variant>
        <vt:lpwstr>http://internet.garant.ru/document/redirect/70650732/0</vt:lpwstr>
      </vt:variant>
      <vt:variant>
        <vt:lpwstr/>
      </vt:variant>
      <vt:variant>
        <vt:i4>3276835</vt:i4>
      </vt:variant>
      <vt:variant>
        <vt:i4>39</vt:i4>
      </vt:variant>
      <vt:variant>
        <vt:i4>0</vt:i4>
      </vt:variant>
      <vt:variant>
        <vt:i4>5</vt:i4>
      </vt:variant>
      <vt:variant>
        <vt:lpwstr>http://internet.garant.ru/document/redirect/70650732/78</vt:lpwstr>
      </vt:variant>
      <vt:variant>
        <vt:lpwstr/>
      </vt:variant>
      <vt:variant>
        <vt:i4>3473443</vt:i4>
      </vt:variant>
      <vt:variant>
        <vt:i4>36</vt:i4>
      </vt:variant>
      <vt:variant>
        <vt:i4>0</vt:i4>
      </vt:variant>
      <vt:variant>
        <vt:i4>5</vt:i4>
      </vt:variant>
      <vt:variant>
        <vt:lpwstr>http://internet.garant.ru/document/redirect/70650732/0</vt:lpwstr>
      </vt:variant>
      <vt:variant>
        <vt:lpwstr/>
      </vt:variant>
      <vt:variant>
        <vt:i4>3145763</vt:i4>
      </vt:variant>
      <vt:variant>
        <vt:i4>33</vt:i4>
      </vt:variant>
      <vt:variant>
        <vt:i4>0</vt:i4>
      </vt:variant>
      <vt:variant>
        <vt:i4>5</vt:i4>
      </vt:variant>
      <vt:variant>
        <vt:lpwstr>http://internet.garant.ru/document/redirect/70650732/55</vt:lpwstr>
      </vt:variant>
      <vt:variant>
        <vt:lpwstr/>
      </vt:variant>
      <vt:variant>
        <vt:i4>3473443</vt:i4>
      </vt:variant>
      <vt:variant>
        <vt:i4>30</vt:i4>
      </vt:variant>
      <vt:variant>
        <vt:i4>0</vt:i4>
      </vt:variant>
      <vt:variant>
        <vt:i4>5</vt:i4>
      </vt:variant>
      <vt:variant>
        <vt:lpwstr>http://internet.garant.ru/document/redirect/70650732/0</vt:lpwstr>
      </vt:variant>
      <vt:variant>
        <vt:lpwstr/>
      </vt:variant>
      <vt:variant>
        <vt:i4>3211299</vt:i4>
      </vt:variant>
      <vt:variant>
        <vt:i4>27</vt:i4>
      </vt:variant>
      <vt:variant>
        <vt:i4>0</vt:i4>
      </vt:variant>
      <vt:variant>
        <vt:i4>5</vt:i4>
      </vt:variant>
      <vt:variant>
        <vt:lpwstr>http://internet.garant.ru/document/redirect/70650732/47</vt:lpwstr>
      </vt:variant>
      <vt:variant>
        <vt:lpwstr/>
      </vt:variant>
      <vt:variant>
        <vt:i4>3473443</vt:i4>
      </vt:variant>
      <vt:variant>
        <vt:i4>24</vt:i4>
      </vt:variant>
      <vt:variant>
        <vt:i4>0</vt:i4>
      </vt:variant>
      <vt:variant>
        <vt:i4>5</vt:i4>
      </vt:variant>
      <vt:variant>
        <vt:lpwstr>http://internet.garant.ru/document/redirect/70650732/0</vt:lpwstr>
      </vt:variant>
      <vt:variant>
        <vt:lpwstr/>
      </vt:variant>
      <vt:variant>
        <vt:i4>3211299</vt:i4>
      </vt:variant>
      <vt:variant>
        <vt:i4>21</vt:i4>
      </vt:variant>
      <vt:variant>
        <vt:i4>0</vt:i4>
      </vt:variant>
      <vt:variant>
        <vt:i4>5</vt:i4>
      </vt:variant>
      <vt:variant>
        <vt:lpwstr>http://internet.garant.ru/document/redirect/70650732/48</vt:lpwstr>
      </vt:variant>
      <vt:variant>
        <vt:lpwstr/>
      </vt:variant>
      <vt:variant>
        <vt:i4>3473443</vt:i4>
      </vt:variant>
      <vt:variant>
        <vt:i4>18</vt:i4>
      </vt:variant>
      <vt:variant>
        <vt:i4>0</vt:i4>
      </vt:variant>
      <vt:variant>
        <vt:i4>5</vt:i4>
      </vt:variant>
      <vt:variant>
        <vt:lpwstr>http://internet.garant.ru/document/redirect/70650732/0</vt:lpwstr>
      </vt:variant>
      <vt:variant>
        <vt:lpwstr/>
      </vt:variant>
      <vt:variant>
        <vt:i4>3407907</vt:i4>
      </vt:variant>
      <vt:variant>
        <vt:i4>15</vt:i4>
      </vt:variant>
      <vt:variant>
        <vt:i4>0</vt:i4>
      </vt:variant>
      <vt:variant>
        <vt:i4>5</vt:i4>
      </vt:variant>
      <vt:variant>
        <vt:lpwstr>http://internet.garant.ru/document/redirect/70650732/13</vt:lpwstr>
      </vt:variant>
      <vt:variant>
        <vt:lpwstr/>
      </vt:variant>
      <vt:variant>
        <vt:i4>3473443</vt:i4>
      </vt:variant>
      <vt:variant>
        <vt:i4>12</vt:i4>
      </vt:variant>
      <vt:variant>
        <vt:i4>0</vt:i4>
      </vt:variant>
      <vt:variant>
        <vt:i4>5</vt:i4>
      </vt:variant>
      <vt:variant>
        <vt:lpwstr>http://internet.garant.ru/document/redirect/70650732/0</vt:lpwstr>
      </vt:variant>
      <vt:variant>
        <vt:lpwstr/>
      </vt:variant>
      <vt:variant>
        <vt:i4>3145767</vt:i4>
      </vt:variant>
      <vt:variant>
        <vt:i4>9</vt:i4>
      </vt:variant>
      <vt:variant>
        <vt:i4>0</vt:i4>
      </vt:variant>
      <vt:variant>
        <vt:i4>5</vt:i4>
      </vt:variant>
      <vt:variant>
        <vt:lpwstr>http://internet.garant.ru/document/redirect/12177515/0</vt:lpwstr>
      </vt:variant>
      <vt:variant>
        <vt:lpwstr/>
      </vt:variant>
      <vt:variant>
        <vt:i4>19</vt:i4>
      </vt:variant>
      <vt:variant>
        <vt:i4>6</vt:i4>
      </vt:variant>
      <vt:variant>
        <vt:i4>0</vt:i4>
      </vt:variant>
      <vt:variant>
        <vt:i4>5</vt:i4>
      </vt:variant>
      <vt:variant>
        <vt:lpwstr>http://internet.garant.ru/document/redirect/194874/0</vt:lpwstr>
      </vt:variant>
      <vt:variant>
        <vt:lpwstr/>
      </vt:variant>
      <vt:variant>
        <vt:i4>3407905</vt:i4>
      </vt:variant>
      <vt:variant>
        <vt:i4>3</vt:i4>
      </vt:variant>
      <vt:variant>
        <vt:i4>0</vt:i4>
      </vt:variant>
      <vt:variant>
        <vt:i4>5</vt:i4>
      </vt:variant>
      <vt:variant>
        <vt:lpwstr>http://internet.garant.ru/document/redirect/12146661/0</vt:lpwstr>
      </vt:variant>
      <vt:variant>
        <vt:lpwstr/>
      </vt:variant>
      <vt:variant>
        <vt:i4>3473444</vt:i4>
      </vt:variant>
      <vt:variant>
        <vt:i4>0</vt:i4>
      </vt:variant>
      <vt:variant>
        <vt:i4>0</vt:i4>
      </vt:variant>
      <vt:variant>
        <vt:i4>5</vt:i4>
      </vt:variant>
      <vt:variant>
        <vt:lpwstr>http://internet.garant.ru/document/redirect/10102673/5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Пользователь Windows</cp:lastModifiedBy>
  <cp:revision>2</cp:revision>
  <cp:lastPrinted>2019-05-14T07:22:00Z</cp:lastPrinted>
  <dcterms:created xsi:type="dcterms:W3CDTF">2026-03-27T12:03:00Z</dcterms:created>
  <dcterms:modified xsi:type="dcterms:W3CDTF">2026-03-27T12:03:00Z</dcterms:modified>
</cp:coreProperties>
</file>