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10D" w:rsidRPr="002C510D" w:rsidRDefault="002C510D" w:rsidP="002C51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П</w:t>
      </w:r>
      <w:r w:rsidRPr="002C510D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равила эксплуатации печного отопления:</w:t>
      </w:r>
    </w:p>
    <w:p w:rsidR="002C510D" w:rsidRPr="002C510D" w:rsidRDefault="009232F9" w:rsidP="002C510D">
      <w:pPr>
        <w:spacing w:after="0" w:line="240" w:lineRule="auto"/>
        <w:ind w:left="-113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510D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838950" cy="5553075"/>
            <wp:effectExtent l="0" t="0" r="0" b="9525"/>
            <wp:docPr id="1" name="Рисунок 1" descr="http://nf-sport.ru/wp-content/uploads/2020/01/карт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nf-sport.ru/wp-content/uploads/2020/01/карт-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555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10D" w:rsidRPr="002C510D" w:rsidRDefault="002C510D" w:rsidP="002C510D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/>
          <w:sz w:val="32"/>
          <w:szCs w:val="32"/>
          <w:lang w:eastAsia="ru-RU"/>
        </w:rPr>
      </w:pPr>
      <w:r w:rsidRPr="002C510D">
        <w:rPr>
          <w:rFonts w:ascii="Times New Roman" w:eastAsia="Times New Roman" w:hAnsi="Times New Roman"/>
          <w:sz w:val="32"/>
          <w:szCs w:val="32"/>
          <w:lang w:eastAsia="ru-RU"/>
        </w:rPr>
        <w:t>Перед началом отопительного сезона собственники жилых домов (домовладений) обязаны осуществить проверки и ремонт печей, котельных, теплогенераторных, калориферных установок и каминов, а также других отопительных приборов и систем;</w:t>
      </w:r>
    </w:p>
    <w:p w:rsidR="002C510D" w:rsidRPr="002C510D" w:rsidRDefault="002C510D" w:rsidP="002C510D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/>
          <w:sz w:val="32"/>
          <w:szCs w:val="32"/>
          <w:lang w:eastAsia="ru-RU"/>
        </w:rPr>
      </w:pPr>
      <w:r w:rsidRPr="002C510D">
        <w:rPr>
          <w:rFonts w:ascii="Times New Roman" w:eastAsia="Times New Roman" w:hAnsi="Times New Roman"/>
          <w:sz w:val="32"/>
          <w:szCs w:val="32"/>
          <w:lang w:eastAsia="ru-RU"/>
        </w:rPr>
        <w:t>Запрещается эксплуатировать печи и другие отопительные приборы без противопожарных разделок (отступок) от горючих конструкций, предтопочных листов, изготовленных из негорючего материала размером не менее 0,5 х 0,7 метра (на деревянном или другом полу из горючих материалов), а также при наличии прогаров и повреждений в разделках (отступках) и предтопочных листах.</w:t>
      </w:r>
    </w:p>
    <w:p w:rsidR="002C510D" w:rsidRPr="002C510D" w:rsidRDefault="002C510D" w:rsidP="002C510D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/>
          <w:sz w:val="32"/>
          <w:szCs w:val="32"/>
          <w:lang w:eastAsia="ru-RU"/>
        </w:rPr>
      </w:pPr>
      <w:r w:rsidRPr="002C510D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Неисправные печи и другие отопительные приборы к эксплуатации не допускаются. Не применяйте открытый огонь для отогревания замерзших труб отопления и водоснабжения, а также в чердачном и подвальном помещениях.</w:t>
      </w:r>
    </w:p>
    <w:p w:rsidR="002C510D" w:rsidRPr="002C510D" w:rsidRDefault="002C510D" w:rsidP="002C510D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/>
          <w:sz w:val="32"/>
          <w:szCs w:val="32"/>
          <w:lang w:eastAsia="ru-RU"/>
        </w:rPr>
      </w:pPr>
      <w:r w:rsidRPr="002C510D">
        <w:rPr>
          <w:rFonts w:ascii="Times New Roman" w:eastAsia="Times New Roman" w:hAnsi="Times New Roman"/>
          <w:sz w:val="32"/>
          <w:szCs w:val="32"/>
          <w:lang w:eastAsia="ru-RU"/>
        </w:rPr>
        <w:t>Не позволяйте малолетним детям самостоятельный розжиг печей.</w:t>
      </w:r>
    </w:p>
    <w:p w:rsidR="002C510D" w:rsidRPr="002C510D" w:rsidRDefault="002C510D" w:rsidP="002C510D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/>
          <w:sz w:val="32"/>
          <w:szCs w:val="32"/>
          <w:lang w:eastAsia="ru-RU"/>
        </w:rPr>
      </w:pPr>
      <w:r w:rsidRPr="002C510D">
        <w:rPr>
          <w:rFonts w:ascii="Times New Roman" w:eastAsia="Times New Roman" w:hAnsi="Times New Roman"/>
          <w:sz w:val="32"/>
          <w:szCs w:val="32"/>
          <w:lang w:eastAsia="ru-RU"/>
        </w:rPr>
        <w:t>Не располагайте близко к печи мебель, ковры — они могут загореться.</w:t>
      </w:r>
    </w:p>
    <w:p w:rsidR="002C510D" w:rsidRPr="002C510D" w:rsidRDefault="002C510D" w:rsidP="002C510D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/>
          <w:sz w:val="32"/>
          <w:szCs w:val="32"/>
          <w:lang w:eastAsia="ru-RU"/>
        </w:rPr>
      </w:pPr>
      <w:r w:rsidRPr="002C510D">
        <w:rPr>
          <w:rFonts w:ascii="Times New Roman" w:eastAsia="Times New Roman" w:hAnsi="Times New Roman"/>
          <w:sz w:val="32"/>
          <w:szCs w:val="32"/>
          <w:lang w:eastAsia="ru-RU"/>
        </w:rPr>
        <w:t>Для исключения каких-либо нарушений при устройстве или ремонте отопительных печей допускайте к работе только тех лиц, которые имеют квалификационное удостоверение печников.</w:t>
      </w:r>
    </w:p>
    <w:p w:rsidR="002C510D" w:rsidRPr="002C510D" w:rsidRDefault="002C510D" w:rsidP="002C510D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/>
          <w:sz w:val="32"/>
          <w:szCs w:val="32"/>
          <w:lang w:eastAsia="ru-RU"/>
        </w:rPr>
      </w:pPr>
      <w:r w:rsidRPr="002C510D">
        <w:rPr>
          <w:rFonts w:ascii="Times New Roman" w:eastAsia="Times New Roman" w:hAnsi="Times New Roman"/>
          <w:sz w:val="32"/>
          <w:szCs w:val="32"/>
          <w:lang w:eastAsia="ru-RU"/>
        </w:rPr>
        <w:t>При эксплуатации печного отопления запрещается:</w:t>
      </w:r>
    </w:p>
    <w:p w:rsidR="002C510D" w:rsidRPr="002C510D" w:rsidRDefault="002C510D" w:rsidP="002C510D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/>
          <w:sz w:val="32"/>
          <w:szCs w:val="32"/>
          <w:lang w:eastAsia="ru-RU"/>
        </w:rPr>
      </w:pPr>
      <w:r w:rsidRPr="002C510D">
        <w:rPr>
          <w:rFonts w:ascii="Times New Roman" w:eastAsia="Times New Roman" w:hAnsi="Times New Roman"/>
          <w:sz w:val="32"/>
          <w:szCs w:val="32"/>
          <w:lang w:eastAsia="ru-RU"/>
        </w:rPr>
        <w:t>а) оставлять без присмотра печи, которые топятся, а также поручать надзор за ними детям;</w:t>
      </w:r>
    </w:p>
    <w:p w:rsidR="002C510D" w:rsidRPr="002C510D" w:rsidRDefault="002C510D" w:rsidP="002C510D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/>
          <w:sz w:val="32"/>
          <w:szCs w:val="32"/>
          <w:lang w:eastAsia="ru-RU"/>
        </w:rPr>
      </w:pPr>
      <w:r w:rsidRPr="002C510D">
        <w:rPr>
          <w:rFonts w:ascii="Times New Roman" w:eastAsia="Times New Roman" w:hAnsi="Times New Roman"/>
          <w:sz w:val="32"/>
          <w:szCs w:val="32"/>
          <w:lang w:eastAsia="ru-RU"/>
        </w:rPr>
        <w:t>б) располагать топливо, другие горючие вещества и материалы на предтопочном листе;</w:t>
      </w:r>
    </w:p>
    <w:p w:rsidR="002C510D" w:rsidRPr="002C510D" w:rsidRDefault="002C510D" w:rsidP="002C510D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/>
          <w:sz w:val="32"/>
          <w:szCs w:val="32"/>
          <w:lang w:eastAsia="ru-RU"/>
        </w:rPr>
      </w:pPr>
      <w:r w:rsidRPr="002C510D">
        <w:rPr>
          <w:rFonts w:ascii="Times New Roman" w:eastAsia="Times New Roman" w:hAnsi="Times New Roman"/>
          <w:sz w:val="32"/>
          <w:szCs w:val="32"/>
          <w:lang w:eastAsia="ru-RU"/>
        </w:rPr>
        <w:t>в) применять для розжига печей бензин, керосин, дизельное топливо и другие легковоспламеняющиеся и горючие жидкости;</w:t>
      </w:r>
    </w:p>
    <w:p w:rsidR="002C510D" w:rsidRPr="002C510D" w:rsidRDefault="002C510D" w:rsidP="002C510D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/>
          <w:sz w:val="32"/>
          <w:szCs w:val="32"/>
          <w:lang w:eastAsia="ru-RU"/>
        </w:rPr>
      </w:pPr>
      <w:r w:rsidRPr="002C510D">
        <w:rPr>
          <w:rFonts w:ascii="Times New Roman" w:eastAsia="Times New Roman" w:hAnsi="Times New Roman"/>
          <w:sz w:val="32"/>
          <w:szCs w:val="32"/>
          <w:lang w:eastAsia="ru-RU"/>
        </w:rPr>
        <w:t>г) топить углем, коксом и газом печи, не предназначенные для этих видов топлива;</w:t>
      </w:r>
    </w:p>
    <w:p w:rsidR="002C510D" w:rsidRPr="002C510D" w:rsidRDefault="002C510D" w:rsidP="002C510D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/>
          <w:sz w:val="32"/>
          <w:szCs w:val="32"/>
          <w:lang w:eastAsia="ru-RU"/>
        </w:rPr>
      </w:pPr>
      <w:r w:rsidRPr="002C510D">
        <w:rPr>
          <w:rFonts w:ascii="Times New Roman" w:eastAsia="Times New Roman" w:hAnsi="Times New Roman"/>
          <w:sz w:val="32"/>
          <w:szCs w:val="32"/>
          <w:lang w:eastAsia="ru-RU"/>
        </w:rPr>
        <w:t>д) производить топку печей во время проведения в помещениях собраний и других массовых мероприятий;</w:t>
      </w:r>
    </w:p>
    <w:p w:rsidR="002C510D" w:rsidRPr="002C510D" w:rsidRDefault="002C510D" w:rsidP="002C510D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/>
          <w:sz w:val="32"/>
          <w:szCs w:val="32"/>
          <w:lang w:eastAsia="ru-RU"/>
        </w:rPr>
      </w:pPr>
      <w:r w:rsidRPr="002C510D">
        <w:rPr>
          <w:rFonts w:ascii="Times New Roman" w:eastAsia="Times New Roman" w:hAnsi="Times New Roman"/>
          <w:sz w:val="32"/>
          <w:szCs w:val="32"/>
          <w:lang w:eastAsia="ru-RU"/>
        </w:rPr>
        <w:t>е) использовать вентиляционные и газовые каналы в качестве дымоходов;</w:t>
      </w:r>
    </w:p>
    <w:p w:rsidR="002C510D" w:rsidRPr="002C510D" w:rsidRDefault="002C510D" w:rsidP="002C510D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/>
          <w:sz w:val="32"/>
          <w:szCs w:val="32"/>
          <w:lang w:eastAsia="ru-RU"/>
        </w:rPr>
      </w:pPr>
      <w:r w:rsidRPr="002C510D">
        <w:rPr>
          <w:rFonts w:ascii="Times New Roman" w:eastAsia="Times New Roman" w:hAnsi="Times New Roman"/>
          <w:sz w:val="32"/>
          <w:szCs w:val="32"/>
          <w:lang w:eastAsia="ru-RU"/>
        </w:rPr>
        <w:t>ж) перекаливать печи.</w:t>
      </w:r>
    </w:p>
    <w:p w:rsidR="002E6120" w:rsidRDefault="002E6120"/>
    <w:sectPr w:rsidR="002E6120" w:rsidSect="002C5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0D"/>
    <w:rsid w:val="002C510D"/>
    <w:rsid w:val="002E6120"/>
    <w:rsid w:val="0092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B2D0C-A0FE-4FD9-ABEE-D6A919051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12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510D"/>
    <w:rPr>
      <w:b/>
      <w:bCs/>
    </w:rPr>
  </w:style>
  <w:style w:type="paragraph" w:customStyle="1" w:styleId="wp-caption-text">
    <w:name w:val="wp-caption-text"/>
    <w:basedOn w:val="a"/>
    <w:rsid w:val="002C51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2C51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C51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5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1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8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2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4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6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2</cp:revision>
  <dcterms:created xsi:type="dcterms:W3CDTF">2020-09-30T11:08:00Z</dcterms:created>
  <dcterms:modified xsi:type="dcterms:W3CDTF">2020-09-30T11:08:00Z</dcterms:modified>
</cp:coreProperties>
</file>